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 ДЕПУТАТОВ  ОСТАНИНСКОГО  СЕЛЬСОВЕТА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созыва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сессии</w:t>
      </w:r>
    </w:p>
    <w:p w:rsidR="00E51985" w:rsidRDefault="000874E6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E51985">
        <w:rPr>
          <w:rFonts w:ascii="Times New Roman" w:hAnsi="Times New Roman" w:cs="Times New Roman"/>
          <w:sz w:val="28"/>
          <w:szCs w:val="28"/>
        </w:rPr>
        <w:t xml:space="preserve">.2019                                      с. Останинка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51985" w:rsidRDefault="00E51985" w:rsidP="00E51985">
      <w:pPr>
        <w:pStyle w:val="1"/>
        <w:rPr>
          <w:bCs w:val="0"/>
        </w:rPr>
      </w:pPr>
      <w:r>
        <w:rPr>
          <w:sz w:val="28"/>
          <w:szCs w:val="28"/>
        </w:rPr>
        <w:t>О внесении изменений в Решение Совета депутатов Останинского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</w:t>
      </w:r>
    </w:p>
    <w:p w:rsidR="00E51985" w:rsidRDefault="00E51985" w:rsidP="00E51985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 сельсовета Северного района Новосибирской области</w:t>
      </w:r>
    </w:p>
    <w:p w:rsidR="00E51985" w:rsidRDefault="00E51985" w:rsidP="00E519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Решение Совета депутатов Останинского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имущества»: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редакции согласно приложению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Останинского сельсовета» и разместить на официальном сайте администрации Северного района Новосибирской области в разделе «Муниципальные образования – Останинский сельсовет».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опубликования. 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исполнения настоящего решения оставляю за собой.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Останинского сельсовета                   Председатель Совета депутатов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Останинского сельсовета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Северного района 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_________А.В.Капориков                      _________В.В.Ганич</w:t>
      </w:r>
    </w:p>
    <w:p w:rsidR="00E51985" w:rsidRDefault="00E51985" w:rsidP="00E5198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Останинского  сельсовета 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74E6">
        <w:rPr>
          <w:rFonts w:ascii="Times New Roman" w:hAnsi="Times New Roman" w:cs="Times New Roman"/>
          <w:sz w:val="28"/>
          <w:szCs w:val="28"/>
        </w:rPr>
        <w:t>15.11</w:t>
      </w:r>
      <w:r>
        <w:rPr>
          <w:rFonts w:ascii="Times New Roman" w:hAnsi="Times New Roman" w:cs="Times New Roman"/>
          <w:sz w:val="28"/>
          <w:szCs w:val="28"/>
        </w:rPr>
        <w:t>.2019 №</w:t>
      </w:r>
      <w:r w:rsidR="000874E6">
        <w:rPr>
          <w:rFonts w:ascii="Times New Roman" w:hAnsi="Times New Roman" w:cs="Times New Roman"/>
          <w:sz w:val="28"/>
          <w:szCs w:val="28"/>
        </w:rPr>
        <w:t>1</w:t>
      </w:r>
    </w:p>
    <w:p w:rsidR="00E51985" w:rsidRDefault="00E51985" w:rsidP="00E51985">
      <w:pPr>
        <w:ind w:left="5579"/>
        <w:contextualSpacing/>
        <w:jc w:val="right"/>
        <w:rPr>
          <w:sz w:val="28"/>
          <w:szCs w:val="28"/>
        </w:rPr>
      </w:pPr>
    </w:p>
    <w:p w:rsidR="00E51985" w:rsidRDefault="00E51985" w:rsidP="00E51985">
      <w:pPr>
        <w:ind w:left="5579"/>
        <w:contextualSpacing/>
        <w:jc w:val="right"/>
        <w:rPr>
          <w:sz w:val="28"/>
          <w:szCs w:val="28"/>
        </w:rPr>
      </w:pPr>
    </w:p>
    <w:p w:rsidR="00E51985" w:rsidRDefault="00E51985" w:rsidP="00E519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985" w:rsidRDefault="00E51985" w:rsidP="00E519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51985" w:rsidRDefault="00E51985" w:rsidP="00E519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834" w:tblpY="2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99"/>
        <w:gridCol w:w="2461"/>
        <w:gridCol w:w="1246"/>
        <w:gridCol w:w="1560"/>
        <w:gridCol w:w="1843"/>
      </w:tblGrid>
      <w:tr w:rsidR="00E51985" w:rsidTr="00E51985">
        <w:trPr>
          <w:trHeight w:val="5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кв.м.</w:t>
            </w:r>
          </w:p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E51985" w:rsidTr="00E51985">
        <w:trPr>
          <w:trHeight w:val="55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подвальная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85" w:rsidTr="00E5198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помещения в здании МКУК Останинский СДК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Новосибирская область, Северный район, село Останинка, улица Зеленая 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985" w:rsidRDefault="00E51985" w:rsidP="00E51985">
      <w:pPr>
        <w:jc w:val="both"/>
      </w:pPr>
    </w:p>
    <w:p w:rsidR="00E51985" w:rsidRDefault="00E51985" w:rsidP="00E51985">
      <w:pPr>
        <w:jc w:val="both"/>
        <w:rPr>
          <w:rFonts w:eastAsia="Times New Roman"/>
        </w:rPr>
      </w:pPr>
    </w:p>
    <w:p w:rsidR="00E51985" w:rsidRDefault="00E51985" w:rsidP="00E51985"/>
    <w:p w:rsidR="00E51985" w:rsidRDefault="00E51985" w:rsidP="00E51985">
      <w:pPr>
        <w:rPr>
          <w:rFonts w:ascii="Calibri" w:hAnsi="Calibri"/>
        </w:rPr>
      </w:pPr>
    </w:p>
    <w:p w:rsidR="00E51985" w:rsidRDefault="00E51985" w:rsidP="00E51985"/>
    <w:p w:rsidR="00E51985" w:rsidRDefault="00E51985" w:rsidP="00E51985">
      <w:pPr>
        <w:spacing w:after="0"/>
        <w:sectPr w:rsidR="00E51985">
          <w:pgSz w:w="11906" w:h="16838"/>
          <w:pgMar w:top="28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НСО, Северный р-н, с.Останинка, ул.Зеленая 26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Капориков Александр Владимирович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33-146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3975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51985">
                <w:rPr>
                  <w:rStyle w:val="a3"/>
                  <w:rFonts w:eastAsia="Calibri"/>
                  <w:lang w:val="en-US"/>
                </w:rPr>
                <w:t>Ostyadn_10@mail.ru</w:t>
              </w:r>
            </w:hyperlink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51985" w:rsidTr="00E51985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6" w:anchor="P204" w:history="1">
              <w:r>
                <w:rPr>
                  <w:rStyle w:val="a3"/>
                  <w:rFonts w:eastAsia="Calibri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a3"/>
                  <w:rFonts w:eastAsia="Calibri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51985" w:rsidTr="00E51985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8" w:anchor="P206" w:history="1">
              <w:r>
                <w:rPr>
                  <w:rStyle w:val="a3"/>
                  <w:rFonts w:eastAsia="Calibri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района/городского округа/внутригородского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Наименование городского поселения/сельского поселения/внутригородского района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9" w:anchor="P207" w:history="1">
              <w:r>
                <w:rPr>
                  <w:rStyle w:val="a3"/>
                  <w:rFonts w:eastAsia="Calibri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10" w:anchor="P208" w:history="1">
              <w:r>
                <w:rPr>
                  <w:rStyle w:val="a3"/>
                  <w:rFonts w:eastAsia="Calibri"/>
                </w:rPr>
                <w:t>&lt;5&gt;</w:t>
              </w:r>
            </w:hyperlink>
          </w:p>
        </w:tc>
      </w:tr>
      <w:tr w:rsidR="00E51985" w:rsidTr="00E5198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51985" w:rsidTr="00E5198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Новосибирская область, Северный район, Северный район, улица Зеленая 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Северный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Село Останинка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Зеленакя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E51985" w:rsidTr="00E5198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11" w:anchor="P209" w:history="1">
              <w:r>
                <w:rPr>
                  <w:rStyle w:val="a3"/>
                  <w:rFonts w:eastAsia="Calibri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51985" w:rsidTr="00E5198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12" w:anchor="P210" w:history="1">
              <w:r>
                <w:rPr>
                  <w:rStyle w:val="a3"/>
                  <w:rFonts w:eastAsia="Calibri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государственного кадастра недвижимости </w:t>
            </w:r>
            <w:hyperlink r:id="rId13" w:anchor="P211" w:history="1">
              <w:r>
                <w:rPr>
                  <w:rStyle w:val="a3"/>
                  <w:rFonts w:eastAsia="Calibri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Основная характеристика объекта недвижимости </w:t>
            </w:r>
            <w:hyperlink r:id="rId14" w:anchor="P212" w:history="1">
              <w:r>
                <w:rPr>
                  <w:rStyle w:val="a3"/>
                  <w:rFonts w:eastAsia="Calibri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15" w:anchor="P215" w:history="1">
              <w:r>
                <w:rPr>
                  <w:rStyle w:val="a3"/>
                  <w:rFonts w:eastAsia="Calibri"/>
                </w:rPr>
                <w:t>&lt;10&gt;</w:t>
              </w:r>
            </w:hyperlink>
          </w:p>
        </w:tc>
      </w:tr>
      <w:tr w:rsidR="00E51985" w:rsidTr="00E51985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(площадь - для земельных участков, зданий, помещений; </w:t>
            </w:r>
            <w:r>
              <w:rPr>
                <w:rFonts w:ascii="Times New Roman" w:hAnsi="Times New Roman" w:cs="Times New Roman"/>
              </w:rPr>
              <w:lastRenderedPageBreak/>
              <w:t>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значение/Проектируемое значение </w:t>
            </w:r>
            <w:r>
              <w:rPr>
                <w:rFonts w:ascii="Times New Roman" w:hAnsi="Times New Roman" w:cs="Times New Roman"/>
              </w:rPr>
              <w:lastRenderedPageBreak/>
              <w:t>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(для площади - кв. м; </w:t>
            </w:r>
            <w:r>
              <w:rPr>
                <w:rFonts w:ascii="Times New Roman" w:hAnsi="Times New Roman" w:cs="Times New Roman"/>
              </w:rPr>
              <w:lastRenderedPageBreak/>
              <w:t>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51985" w:rsidTr="00E5198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lastRenderedPageBreak/>
              <w:t>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51985" w:rsidTr="00E5198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51985" w:rsidTr="00E5198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54:21:020302:78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</w:rPr>
              <w:t>67,5кв.м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51985" w:rsidTr="00E51985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r:id="rId16" w:anchor="P216" w:history="1">
              <w:r>
                <w:rPr>
                  <w:rStyle w:val="a3"/>
                  <w:rFonts w:eastAsia="Calibri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17" w:anchor="P217" w:history="1">
              <w:r>
                <w:rPr>
                  <w:rStyle w:val="a3"/>
                  <w:rFonts w:eastAsia="Calibri"/>
                </w:rPr>
                <w:t>&lt;12&gt;</w:t>
              </w:r>
            </w:hyperlink>
          </w:p>
        </w:tc>
      </w:tr>
      <w:tr w:rsidR="00E51985" w:rsidTr="00E51985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51985" w:rsidTr="00E5198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оборудование, машины, механизмы, установки, транспортные средства, инвентарь, </w:t>
            </w:r>
            <w:r>
              <w:rPr>
                <w:rFonts w:ascii="Times New Roman" w:hAnsi="Times New Roman" w:cs="Times New Roman"/>
              </w:rP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в (на) </w:t>
            </w:r>
            <w:r>
              <w:rPr>
                <w:rFonts w:ascii="Times New Roman" w:hAnsi="Times New Roman" w:cs="Times New Roman"/>
              </w:rP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51985" w:rsidTr="00E5198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51985" w:rsidTr="00E5198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51985" w:rsidTr="00E5198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1025406826499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5435100708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E51985" w:rsidTr="00E5198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  <w:hyperlink r:id="rId18" w:anchor="P218" w:history="1">
              <w:r>
                <w:rPr>
                  <w:rStyle w:val="a3"/>
                  <w:rFonts w:eastAsia="Calibri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9" w:anchor="P219" w:history="1">
              <w:r>
                <w:rPr>
                  <w:rStyle w:val="a3"/>
                  <w:rFonts w:eastAsia="Calibri"/>
                </w:rPr>
                <w:t>&lt;14&gt;</w:t>
              </w:r>
            </w:hyperlink>
          </w:p>
        </w:tc>
      </w:tr>
      <w:tr w:rsidR="00E51985" w:rsidTr="00E5198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51985" w:rsidTr="00E5198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E51985" w:rsidTr="00E519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1985" w:rsidTr="00E519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Останинского сельсовета Северного района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51985" w:rsidRDefault="00E51985" w:rsidP="00E51985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1985" w:rsidRDefault="00E51985" w:rsidP="00E51985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119" w:rsidRDefault="00425119"/>
    <w:sectPr w:rsidR="00425119" w:rsidSect="00E519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CB"/>
    <w:rsid w:val="000874E6"/>
    <w:rsid w:val="0039750D"/>
    <w:rsid w:val="00425119"/>
    <w:rsid w:val="00CA4FCB"/>
    <w:rsid w:val="00E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198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51985"/>
    <w:rPr>
      <w:color w:val="0000FF"/>
      <w:u w:val="single"/>
    </w:rPr>
  </w:style>
  <w:style w:type="paragraph" w:styleId="a4">
    <w:name w:val="No Spacing"/>
    <w:qFormat/>
    <w:rsid w:val="00E5198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5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198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51985"/>
    <w:rPr>
      <w:color w:val="0000FF"/>
      <w:u w:val="single"/>
    </w:rPr>
  </w:style>
  <w:style w:type="paragraph" w:styleId="a4">
    <w:name w:val="No Spacing"/>
    <w:qFormat/>
    <w:rsid w:val="00E5198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5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3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2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1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5" Type="http://schemas.openxmlformats.org/officeDocument/2006/relationships/hyperlink" Target="mailto:Ostyadn_10@mail.ru" TargetMode="External"/><Relationship Id="rId15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0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4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2019-11-15T02:12:00Z</cp:lastPrinted>
  <dcterms:created xsi:type="dcterms:W3CDTF">2020-07-02T09:35:00Z</dcterms:created>
  <dcterms:modified xsi:type="dcterms:W3CDTF">2020-07-02T09:35:00Z</dcterms:modified>
</cp:coreProperties>
</file>