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558F6" w14:textId="77777777" w:rsidR="00406E90" w:rsidRPr="00D16ADB" w:rsidRDefault="00406E90" w:rsidP="00406E90">
      <w:pPr>
        <w:jc w:val="center"/>
        <w:rPr>
          <w:b/>
          <w:bCs/>
        </w:rPr>
      </w:pPr>
      <w:bookmarkStart w:id="0" w:name="_GoBack"/>
      <w:bookmarkEnd w:id="0"/>
    </w:p>
    <w:p w14:paraId="2C6091CB" w14:textId="2F10ACAF" w:rsidR="00F92A41" w:rsidRDefault="00406E90" w:rsidP="00F92A41">
      <w:pPr>
        <w:autoSpaceDE w:val="0"/>
        <w:autoSpaceDN w:val="0"/>
        <w:adjustRightInd w:val="0"/>
        <w:jc w:val="center"/>
        <w:rPr>
          <w:bCs/>
          <w:sz w:val="28"/>
          <w:szCs w:val="28"/>
        </w:rPr>
      </w:pPr>
      <w:r w:rsidRPr="00D16ADB">
        <w:rPr>
          <w:b/>
          <w:bCs/>
        </w:rPr>
        <w:t xml:space="preserve">    </w:t>
      </w:r>
    </w:p>
    <w:p w14:paraId="0FC5DAE9" w14:textId="77777777" w:rsidR="00F92A41" w:rsidRPr="00325B4A" w:rsidRDefault="00F92A41" w:rsidP="00F92A41">
      <w:pPr>
        <w:autoSpaceDE w:val="0"/>
        <w:autoSpaceDN w:val="0"/>
        <w:adjustRightInd w:val="0"/>
        <w:jc w:val="center"/>
        <w:rPr>
          <w:bCs/>
          <w:sz w:val="28"/>
          <w:szCs w:val="28"/>
        </w:rPr>
      </w:pPr>
      <w:r w:rsidRPr="00325B4A">
        <w:rPr>
          <w:bCs/>
          <w:sz w:val="28"/>
          <w:szCs w:val="28"/>
        </w:rPr>
        <w:t>СОВЕТ ДЕПУТАТОВ ОСТАНИНСКОГО СЕЛЬСОВЕТА</w:t>
      </w:r>
    </w:p>
    <w:p w14:paraId="346BDF08" w14:textId="77777777" w:rsidR="00F92A41" w:rsidRPr="00325B4A" w:rsidRDefault="00F92A41" w:rsidP="00F92A41">
      <w:pPr>
        <w:autoSpaceDE w:val="0"/>
        <w:autoSpaceDN w:val="0"/>
        <w:adjustRightInd w:val="0"/>
        <w:jc w:val="center"/>
        <w:rPr>
          <w:bCs/>
          <w:sz w:val="28"/>
          <w:szCs w:val="28"/>
        </w:rPr>
      </w:pPr>
      <w:r w:rsidRPr="00325B4A">
        <w:rPr>
          <w:bCs/>
          <w:sz w:val="28"/>
          <w:szCs w:val="28"/>
        </w:rPr>
        <w:t>СЕВЕРНОГО РАЙОНА</w:t>
      </w:r>
    </w:p>
    <w:p w14:paraId="29580D33" w14:textId="77777777" w:rsidR="00F92A41" w:rsidRPr="00325B4A" w:rsidRDefault="00F92A41" w:rsidP="00F92A41">
      <w:pPr>
        <w:autoSpaceDE w:val="0"/>
        <w:autoSpaceDN w:val="0"/>
        <w:adjustRightInd w:val="0"/>
        <w:jc w:val="center"/>
        <w:rPr>
          <w:bCs/>
          <w:sz w:val="28"/>
          <w:szCs w:val="28"/>
        </w:rPr>
      </w:pPr>
      <w:r w:rsidRPr="00325B4A">
        <w:rPr>
          <w:bCs/>
          <w:sz w:val="28"/>
          <w:szCs w:val="28"/>
        </w:rPr>
        <w:t>НОВОСИБИРСКОЙ ОБЛАСТИ</w:t>
      </w:r>
    </w:p>
    <w:p w14:paraId="31FF2875" w14:textId="77777777" w:rsidR="00F92A41" w:rsidRPr="00325B4A" w:rsidRDefault="00F92A41" w:rsidP="00F92A41">
      <w:pPr>
        <w:autoSpaceDE w:val="0"/>
        <w:autoSpaceDN w:val="0"/>
        <w:adjustRightInd w:val="0"/>
        <w:jc w:val="center"/>
        <w:rPr>
          <w:bCs/>
          <w:sz w:val="28"/>
          <w:szCs w:val="28"/>
        </w:rPr>
      </w:pPr>
      <w:r w:rsidRPr="00325B4A">
        <w:rPr>
          <w:bCs/>
          <w:sz w:val="28"/>
          <w:szCs w:val="28"/>
        </w:rPr>
        <w:t>шестого созыва</w:t>
      </w:r>
    </w:p>
    <w:p w14:paraId="24BFDC8F" w14:textId="77777777" w:rsidR="00F92A41" w:rsidRPr="00325B4A" w:rsidRDefault="00F92A41" w:rsidP="00F92A41">
      <w:pPr>
        <w:autoSpaceDE w:val="0"/>
        <w:autoSpaceDN w:val="0"/>
        <w:adjustRightInd w:val="0"/>
        <w:jc w:val="center"/>
        <w:rPr>
          <w:bCs/>
          <w:sz w:val="28"/>
          <w:szCs w:val="28"/>
        </w:rPr>
      </w:pPr>
      <w:r w:rsidRPr="00325B4A">
        <w:rPr>
          <w:bCs/>
          <w:sz w:val="28"/>
          <w:szCs w:val="28"/>
        </w:rPr>
        <w:t>РЕШЕНИЕ</w:t>
      </w:r>
    </w:p>
    <w:p w14:paraId="6F7D1B6F" w14:textId="77777777" w:rsidR="00F92A41" w:rsidRPr="00325B4A" w:rsidRDefault="00F92A41" w:rsidP="00F92A41">
      <w:pPr>
        <w:adjustRightInd w:val="0"/>
        <w:jc w:val="center"/>
        <w:rPr>
          <w:sz w:val="28"/>
          <w:szCs w:val="28"/>
        </w:rPr>
      </w:pPr>
    </w:p>
    <w:p w14:paraId="2D926816" w14:textId="58AD0FC9" w:rsidR="00F92A41" w:rsidRPr="00325B4A" w:rsidRDefault="00F92A41" w:rsidP="00F92A41">
      <w:pPr>
        <w:adjustRightInd w:val="0"/>
        <w:jc w:val="center"/>
        <w:rPr>
          <w:sz w:val="28"/>
          <w:szCs w:val="28"/>
        </w:rPr>
      </w:pPr>
      <w:r w:rsidRPr="00325B4A">
        <w:rPr>
          <w:sz w:val="28"/>
          <w:szCs w:val="28"/>
        </w:rPr>
        <w:t xml:space="preserve">  </w:t>
      </w:r>
      <w:r w:rsidR="00FC17D6">
        <w:rPr>
          <w:sz w:val="28"/>
          <w:szCs w:val="28"/>
        </w:rPr>
        <w:t>11</w:t>
      </w:r>
      <w:r w:rsidRPr="00325B4A">
        <w:rPr>
          <w:sz w:val="28"/>
          <w:szCs w:val="28"/>
        </w:rPr>
        <w:t xml:space="preserve"> сессии</w:t>
      </w:r>
    </w:p>
    <w:p w14:paraId="64AFEA15" w14:textId="77777777" w:rsidR="00F92A41" w:rsidRPr="00325B4A" w:rsidRDefault="00F92A41" w:rsidP="00F92A41">
      <w:pPr>
        <w:adjustRightInd w:val="0"/>
        <w:jc w:val="center"/>
        <w:rPr>
          <w:sz w:val="28"/>
          <w:szCs w:val="28"/>
        </w:rPr>
      </w:pPr>
    </w:p>
    <w:p w14:paraId="2E3442D6" w14:textId="2DECF165" w:rsidR="00406E90" w:rsidRPr="00FE51AA" w:rsidRDefault="00FC17D6" w:rsidP="00F92A41">
      <w:pPr>
        <w:jc w:val="center"/>
        <w:rPr>
          <w:color w:val="000000"/>
          <w:sz w:val="28"/>
          <w:szCs w:val="28"/>
        </w:rPr>
      </w:pPr>
      <w:r>
        <w:rPr>
          <w:sz w:val="28"/>
          <w:szCs w:val="28"/>
        </w:rPr>
        <w:t>27.09</w:t>
      </w:r>
      <w:r w:rsidR="00F92A41" w:rsidRPr="00325B4A">
        <w:rPr>
          <w:sz w:val="28"/>
          <w:szCs w:val="28"/>
        </w:rPr>
        <w:t xml:space="preserve">.2021                                     с. </w:t>
      </w:r>
      <w:proofErr w:type="spellStart"/>
      <w:r w:rsidR="00F92A41" w:rsidRPr="00325B4A">
        <w:rPr>
          <w:sz w:val="28"/>
          <w:szCs w:val="28"/>
        </w:rPr>
        <w:t>Останинка</w:t>
      </w:r>
      <w:proofErr w:type="spellEnd"/>
      <w:r w:rsidR="00F92A41" w:rsidRPr="00325B4A">
        <w:rPr>
          <w:sz w:val="28"/>
          <w:szCs w:val="28"/>
        </w:rPr>
        <w:t xml:space="preserve">                                           №</w:t>
      </w:r>
      <w:r>
        <w:rPr>
          <w:sz w:val="28"/>
          <w:szCs w:val="28"/>
        </w:rPr>
        <w:t>6</w:t>
      </w:r>
    </w:p>
    <w:p w14:paraId="1D129EA0" w14:textId="77777777" w:rsidR="00F92A41" w:rsidRDefault="00F92A41" w:rsidP="00406E90">
      <w:pPr>
        <w:jc w:val="center"/>
        <w:rPr>
          <w:b/>
          <w:bCs/>
          <w:color w:val="000000"/>
          <w:sz w:val="28"/>
          <w:szCs w:val="28"/>
        </w:rPr>
      </w:pPr>
    </w:p>
    <w:p w14:paraId="12A8CB4A" w14:textId="51AB93A1" w:rsidR="00406E90" w:rsidRPr="00FE51AA" w:rsidRDefault="00406E90" w:rsidP="00F92A41">
      <w:pPr>
        <w:jc w:val="center"/>
        <w:rPr>
          <w:b/>
          <w:color w:val="000000"/>
        </w:rPr>
      </w:pPr>
      <w:r w:rsidRPr="00FE51AA">
        <w:rPr>
          <w:b/>
          <w:bCs/>
          <w:color w:val="000000"/>
          <w:sz w:val="28"/>
          <w:szCs w:val="28"/>
        </w:rPr>
        <w:t>Об утверждении Положения о муниципальном лесном контроле в границах</w:t>
      </w:r>
      <w:r w:rsidRPr="00FE51AA">
        <w:rPr>
          <w:b/>
          <w:bCs/>
          <w:color w:val="000000"/>
        </w:rPr>
        <w:t xml:space="preserve"> </w:t>
      </w:r>
      <w:proofErr w:type="spellStart"/>
      <w:r w:rsidR="00F92A41" w:rsidRPr="00081CD5">
        <w:rPr>
          <w:b/>
          <w:bCs/>
          <w:color w:val="000000"/>
          <w:sz w:val="28"/>
          <w:szCs w:val="28"/>
        </w:rPr>
        <w:t>Останинского</w:t>
      </w:r>
      <w:proofErr w:type="spellEnd"/>
      <w:r w:rsidR="00F92A41" w:rsidRPr="00081CD5">
        <w:rPr>
          <w:b/>
          <w:bCs/>
          <w:color w:val="000000"/>
          <w:sz w:val="28"/>
          <w:szCs w:val="28"/>
        </w:rPr>
        <w:t xml:space="preserve"> сельсовета Северного района Новосибирской области</w:t>
      </w:r>
    </w:p>
    <w:p w14:paraId="6BD37157" w14:textId="77777777" w:rsidR="00F92A41" w:rsidRDefault="00F92A41" w:rsidP="00406E90">
      <w:pPr>
        <w:shd w:val="clear" w:color="auto" w:fill="FFFFFF"/>
        <w:ind w:firstLine="709"/>
        <w:jc w:val="both"/>
        <w:rPr>
          <w:color w:val="000000"/>
          <w:sz w:val="28"/>
          <w:szCs w:val="28"/>
        </w:rPr>
      </w:pPr>
    </w:p>
    <w:p w14:paraId="37321CCA" w14:textId="0E0FBC2B" w:rsidR="00406E90" w:rsidRPr="00FE51AA" w:rsidRDefault="00406E90" w:rsidP="00406E90">
      <w:pPr>
        <w:shd w:val="clear" w:color="auto" w:fill="FFFFFF"/>
        <w:ind w:firstLine="709"/>
        <w:jc w:val="both"/>
        <w:rPr>
          <w:color w:val="000000"/>
        </w:rPr>
      </w:pPr>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00F92A41" w:rsidRPr="00700821">
        <w:rPr>
          <w:color w:val="000000"/>
          <w:sz w:val="28"/>
          <w:szCs w:val="28"/>
        </w:rPr>
        <w:t>Уставом</w:t>
      </w:r>
      <w:r w:rsidR="00F92A41" w:rsidRPr="00700821">
        <w:rPr>
          <w:sz w:val="28"/>
          <w:szCs w:val="28"/>
        </w:rPr>
        <w:t xml:space="preserve"> </w:t>
      </w:r>
      <w:r w:rsidR="00F92A41" w:rsidRPr="00ED1D91">
        <w:rPr>
          <w:bCs/>
          <w:color w:val="000000"/>
          <w:sz w:val="28"/>
          <w:szCs w:val="28"/>
        </w:rPr>
        <w:t xml:space="preserve">сельского поселения </w:t>
      </w:r>
      <w:proofErr w:type="spellStart"/>
      <w:r w:rsidR="00F92A41" w:rsidRPr="00ED1D91">
        <w:rPr>
          <w:bCs/>
          <w:color w:val="000000"/>
          <w:sz w:val="28"/>
          <w:szCs w:val="28"/>
        </w:rPr>
        <w:t>Останинского</w:t>
      </w:r>
      <w:proofErr w:type="spellEnd"/>
      <w:r w:rsidR="00F92A41" w:rsidRPr="00ED1D91">
        <w:rPr>
          <w:bCs/>
          <w:color w:val="000000"/>
          <w:sz w:val="28"/>
          <w:szCs w:val="28"/>
        </w:rPr>
        <w:t xml:space="preserve"> сельсовета Северного муниципального района Новосибирской области</w:t>
      </w:r>
      <w:r w:rsidR="00F92A41">
        <w:rPr>
          <w:bCs/>
          <w:color w:val="000000"/>
          <w:sz w:val="28"/>
          <w:szCs w:val="28"/>
        </w:rPr>
        <w:t xml:space="preserve">, Совет депутатов </w:t>
      </w:r>
      <w:proofErr w:type="spellStart"/>
      <w:r w:rsidR="00F92A41" w:rsidRPr="00ED1D91">
        <w:rPr>
          <w:bCs/>
          <w:color w:val="000000"/>
          <w:sz w:val="28"/>
          <w:szCs w:val="28"/>
        </w:rPr>
        <w:t>Останинского</w:t>
      </w:r>
      <w:proofErr w:type="spellEnd"/>
      <w:r w:rsidR="00F92A41" w:rsidRPr="00ED1D91">
        <w:rPr>
          <w:bCs/>
          <w:color w:val="000000"/>
          <w:sz w:val="28"/>
          <w:szCs w:val="28"/>
        </w:rPr>
        <w:t xml:space="preserve"> сельсовета Северного района Новосибирской области</w:t>
      </w:r>
    </w:p>
    <w:p w14:paraId="18873E56" w14:textId="0CB26629" w:rsidR="00406E90" w:rsidRPr="00FE51AA" w:rsidRDefault="00406E90" w:rsidP="00406E90">
      <w:pPr>
        <w:spacing w:before="240" w:line="360" w:lineRule="auto"/>
        <w:ind w:firstLine="709"/>
        <w:jc w:val="both"/>
        <w:rPr>
          <w:sz w:val="28"/>
          <w:szCs w:val="28"/>
        </w:rPr>
      </w:pPr>
      <w:r w:rsidRPr="00FE51AA">
        <w:rPr>
          <w:color w:val="000000"/>
          <w:sz w:val="28"/>
          <w:szCs w:val="28"/>
        </w:rPr>
        <w:t>РЕШИЛ</w:t>
      </w:r>
      <w:r w:rsidRPr="00FE51AA">
        <w:rPr>
          <w:sz w:val="28"/>
          <w:szCs w:val="28"/>
        </w:rPr>
        <w:t>:</w:t>
      </w:r>
    </w:p>
    <w:p w14:paraId="176F31A0" w14:textId="77777777" w:rsidR="00406E90" w:rsidRPr="00FE51AA" w:rsidRDefault="00406E90" w:rsidP="00406E90">
      <w:pPr>
        <w:autoSpaceDE w:val="0"/>
        <w:autoSpaceDN w:val="0"/>
        <w:adjustRightInd w:val="0"/>
        <w:ind w:firstLine="709"/>
        <w:jc w:val="both"/>
        <w:rPr>
          <w:color w:val="000000"/>
        </w:rPr>
      </w:pPr>
    </w:p>
    <w:p w14:paraId="1FCF8C70" w14:textId="6E69E4BE" w:rsidR="00406E90" w:rsidRPr="00FE51AA" w:rsidRDefault="00406E90" w:rsidP="00406E90">
      <w:pPr>
        <w:shd w:val="clear" w:color="auto" w:fill="FFFFFF"/>
        <w:ind w:firstLine="709"/>
        <w:jc w:val="both"/>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 </w:t>
      </w:r>
      <w:proofErr w:type="spellStart"/>
      <w:r w:rsidR="00F92A41" w:rsidRPr="00F92A41">
        <w:rPr>
          <w:color w:val="000000"/>
          <w:sz w:val="28"/>
          <w:szCs w:val="28"/>
        </w:rPr>
        <w:t>Останинского</w:t>
      </w:r>
      <w:proofErr w:type="spellEnd"/>
      <w:r w:rsidR="00F92A41" w:rsidRPr="00F92A41">
        <w:rPr>
          <w:color w:val="000000"/>
          <w:sz w:val="28"/>
          <w:szCs w:val="28"/>
        </w:rPr>
        <w:t xml:space="preserve"> сельсовета Северного района Новосибирской области</w:t>
      </w:r>
      <w:r w:rsidRPr="00FE51AA">
        <w:rPr>
          <w:color w:val="000000"/>
        </w:rPr>
        <w:t>.</w:t>
      </w:r>
    </w:p>
    <w:p w14:paraId="784B58D6" w14:textId="272B2349" w:rsidR="00406E90" w:rsidRPr="00FE51AA" w:rsidRDefault="00406E90" w:rsidP="00406E90">
      <w:pPr>
        <w:shd w:val="clear" w:color="auto" w:fill="FFFFFF"/>
        <w:ind w:firstLine="709"/>
        <w:jc w:val="both"/>
        <w:rPr>
          <w:color w:val="000000"/>
          <w:sz w:val="28"/>
          <w:szCs w:val="28"/>
        </w:rPr>
      </w:pPr>
      <w:r w:rsidRPr="00FE51AA">
        <w:rPr>
          <w:color w:val="000000"/>
          <w:sz w:val="28"/>
          <w:szCs w:val="28"/>
        </w:rPr>
        <w:t>2. Настоящее решение вступает в силу со дня его официального опубликования, но не ранее 1 января 2022 года</w:t>
      </w:r>
      <w:r w:rsidR="00E35630" w:rsidRPr="00FE51AA">
        <w:rPr>
          <w:rStyle w:val="aff1"/>
          <w:color w:val="000000"/>
          <w:sz w:val="28"/>
          <w:szCs w:val="28"/>
        </w:rPr>
        <w:footnoteReference w:id="1"/>
      </w:r>
      <w:r w:rsidRPr="00FE51AA">
        <w:rPr>
          <w:color w:val="000000"/>
          <w:sz w:val="28"/>
          <w:szCs w:val="28"/>
        </w:rPr>
        <w:t>, за исключением положений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proofErr w:type="spellStart"/>
      <w:r w:rsidR="00F92A41" w:rsidRPr="00F92A41">
        <w:rPr>
          <w:color w:val="000000"/>
          <w:sz w:val="28"/>
          <w:szCs w:val="28"/>
        </w:rPr>
        <w:t>Останинского</w:t>
      </w:r>
      <w:proofErr w:type="spellEnd"/>
      <w:r w:rsidR="00F92A41" w:rsidRPr="00F92A41">
        <w:rPr>
          <w:color w:val="000000"/>
          <w:sz w:val="28"/>
          <w:szCs w:val="28"/>
        </w:rPr>
        <w:t xml:space="preserve"> сельсовета Северного района Новосибирской области</w:t>
      </w:r>
      <w:r w:rsidRPr="00FE51AA">
        <w:rPr>
          <w:color w:val="000000"/>
          <w:sz w:val="28"/>
          <w:szCs w:val="28"/>
        </w:rPr>
        <w:t xml:space="preserve">. </w:t>
      </w:r>
    </w:p>
    <w:p w14:paraId="7D9BF3C3" w14:textId="67E76771" w:rsidR="00406E90" w:rsidRPr="00FE51AA" w:rsidRDefault="00406E90" w:rsidP="00406E90">
      <w:pPr>
        <w:shd w:val="clear" w:color="auto" w:fill="FFFFFF"/>
        <w:ind w:firstLine="709"/>
        <w:jc w:val="both"/>
        <w:rPr>
          <w:sz w:val="28"/>
          <w:szCs w:val="28"/>
        </w:rPr>
      </w:pPr>
      <w:r w:rsidRPr="00FE51AA">
        <w:rPr>
          <w:color w:val="000000"/>
          <w:sz w:val="28"/>
          <w:szCs w:val="28"/>
        </w:rPr>
        <w:t>Положения раздела 5 Положения о муниципальном лесном контрол</w:t>
      </w:r>
      <w:r w:rsidRPr="00FE51AA">
        <w:rPr>
          <w:sz w:val="28"/>
          <w:szCs w:val="28"/>
        </w:rPr>
        <w:t>е</w:t>
      </w:r>
      <w:r w:rsidRPr="00FE51AA">
        <w:rPr>
          <w:color w:val="000000"/>
          <w:sz w:val="28"/>
          <w:szCs w:val="28"/>
        </w:rPr>
        <w:t xml:space="preserve"> в границах </w:t>
      </w:r>
      <w:proofErr w:type="spellStart"/>
      <w:r w:rsidR="00F92A41" w:rsidRPr="00F92A41">
        <w:rPr>
          <w:color w:val="000000"/>
          <w:sz w:val="28"/>
          <w:szCs w:val="28"/>
        </w:rPr>
        <w:t>Останинского</w:t>
      </w:r>
      <w:proofErr w:type="spellEnd"/>
      <w:r w:rsidR="00F92A41" w:rsidRPr="00F92A41">
        <w:rPr>
          <w:color w:val="000000"/>
          <w:sz w:val="28"/>
          <w:szCs w:val="28"/>
        </w:rPr>
        <w:t xml:space="preserve"> сельсовета Северного района Новосибирской области</w:t>
      </w:r>
      <w:r w:rsidRPr="00FE51AA">
        <w:rPr>
          <w:i/>
          <w:iCs/>
          <w:color w:val="000000"/>
        </w:rPr>
        <w:t xml:space="preserve"> </w:t>
      </w:r>
      <w:r w:rsidRPr="00FE51AA">
        <w:rPr>
          <w:color w:val="000000"/>
          <w:sz w:val="28"/>
          <w:szCs w:val="28"/>
        </w:rPr>
        <w:t xml:space="preserve">вступают в силу с 1 марта 2022 года. </w:t>
      </w:r>
    </w:p>
    <w:p w14:paraId="62E380F1" w14:textId="77777777" w:rsidR="00406E90" w:rsidRPr="00FE51AA" w:rsidRDefault="00406E90" w:rsidP="00406E90">
      <w:pPr>
        <w:shd w:val="clear" w:color="auto" w:fill="FFFFFF"/>
        <w:ind w:firstLine="567"/>
        <w:jc w:val="both"/>
        <w:rPr>
          <w:color w:val="000000"/>
          <w:sz w:val="28"/>
          <w:szCs w:val="28"/>
        </w:rPr>
      </w:pPr>
    </w:p>
    <w:tbl>
      <w:tblPr>
        <w:tblW w:w="9747" w:type="dxa"/>
        <w:tblLook w:val="04A0" w:firstRow="1" w:lastRow="0" w:firstColumn="1" w:lastColumn="0" w:noHBand="0" w:noVBand="1"/>
      </w:tblPr>
      <w:tblGrid>
        <w:gridCol w:w="4644"/>
        <w:gridCol w:w="567"/>
        <w:gridCol w:w="4536"/>
      </w:tblGrid>
      <w:tr w:rsidR="00F92A41" w:rsidRPr="00CA415B" w14:paraId="0703882B" w14:textId="77777777" w:rsidTr="00B6222D">
        <w:tc>
          <w:tcPr>
            <w:tcW w:w="4644" w:type="dxa"/>
            <w:hideMark/>
          </w:tcPr>
          <w:p w14:paraId="76750255" w14:textId="77777777" w:rsidR="00F92A41" w:rsidRDefault="00F92A41" w:rsidP="00B6222D">
            <w:pPr>
              <w:jc w:val="both"/>
              <w:rPr>
                <w:color w:val="000000"/>
                <w:sz w:val="28"/>
                <w:szCs w:val="28"/>
              </w:rPr>
            </w:pPr>
          </w:p>
          <w:p w14:paraId="01E76674" w14:textId="77777777" w:rsidR="00F92A41" w:rsidRDefault="00F92A41" w:rsidP="00B6222D">
            <w:pPr>
              <w:jc w:val="both"/>
              <w:rPr>
                <w:color w:val="000000"/>
                <w:sz w:val="28"/>
                <w:szCs w:val="28"/>
              </w:rPr>
            </w:pPr>
          </w:p>
          <w:p w14:paraId="25520F17" w14:textId="77777777" w:rsidR="00F92A41" w:rsidRPr="00CA415B" w:rsidRDefault="00F92A41" w:rsidP="00B6222D">
            <w:pPr>
              <w:jc w:val="both"/>
              <w:rPr>
                <w:color w:val="000000"/>
                <w:sz w:val="28"/>
                <w:szCs w:val="28"/>
              </w:rPr>
            </w:pPr>
            <w:r w:rsidRPr="00CA415B">
              <w:rPr>
                <w:color w:val="000000"/>
                <w:sz w:val="28"/>
                <w:szCs w:val="28"/>
              </w:rPr>
              <w:t xml:space="preserve">Председатель Совета депутатов </w:t>
            </w:r>
            <w:proofErr w:type="spellStart"/>
            <w:r w:rsidRPr="00CA415B">
              <w:rPr>
                <w:sz w:val="28"/>
                <w:szCs w:val="28"/>
              </w:rPr>
              <w:t>Останинского</w:t>
            </w:r>
            <w:proofErr w:type="spellEnd"/>
            <w:r w:rsidRPr="00CA415B">
              <w:rPr>
                <w:sz w:val="28"/>
                <w:szCs w:val="28"/>
              </w:rPr>
              <w:t xml:space="preserve"> сельсовета С</w:t>
            </w:r>
            <w:r>
              <w:rPr>
                <w:sz w:val="28"/>
                <w:szCs w:val="28"/>
              </w:rPr>
              <w:t>еверного района Новосибирской об</w:t>
            </w:r>
            <w:r w:rsidRPr="00CA415B">
              <w:rPr>
                <w:sz w:val="28"/>
                <w:szCs w:val="28"/>
              </w:rPr>
              <w:t>ласти</w:t>
            </w:r>
          </w:p>
        </w:tc>
        <w:tc>
          <w:tcPr>
            <w:tcW w:w="567" w:type="dxa"/>
          </w:tcPr>
          <w:p w14:paraId="58199982" w14:textId="77777777" w:rsidR="00F92A41" w:rsidRPr="00CA415B" w:rsidRDefault="00F92A41" w:rsidP="00B6222D">
            <w:pPr>
              <w:jc w:val="both"/>
              <w:rPr>
                <w:color w:val="000000"/>
                <w:sz w:val="28"/>
                <w:szCs w:val="28"/>
              </w:rPr>
            </w:pPr>
          </w:p>
        </w:tc>
        <w:tc>
          <w:tcPr>
            <w:tcW w:w="4536" w:type="dxa"/>
            <w:hideMark/>
          </w:tcPr>
          <w:p w14:paraId="6922EAE3" w14:textId="77777777" w:rsidR="00F92A41" w:rsidRDefault="00F92A41" w:rsidP="00B6222D">
            <w:pPr>
              <w:jc w:val="both"/>
              <w:rPr>
                <w:color w:val="000000"/>
                <w:sz w:val="28"/>
                <w:szCs w:val="28"/>
              </w:rPr>
            </w:pPr>
          </w:p>
          <w:p w14:paraId="7B99FE6C" w14:textId="77777777" w:rsidR="00F92A41" w:rsidRDefault="00F92A41" w:rsidP="00B6222D">
            <w:pPr>
              <w:jc w:val="both"/>
              <w:rPr>
                <w:color w:val="000000"/>
                <w:sz w:val="28"/>
                <w:szCs w:val="28"/>
              </w:rPr>
            </w:pPr>
          </w:p>
          <w:p w14:paraId="5DC26E04" w14:textId="77777777" w:rsidR="00F92A41" w:rsidRPr="00CA415B" w:rsidRDefault="00F92A41" w:rsidP="00B6222D">
            <w:pPr>
              <w:jc w:val="both"/>
              <w:rPr>
                <w:color w:val="000000"/>
                <w:sz w:val="28"/>
                <w:szCs w:val="28"/>
              </w:rPr>
            </w:pPr>
            <w:r w:rsidRPr="00CA415B">
              <w:rPr>
                <w:color w:val="000000"/>
                <w:sz w:val="28"/>
                <w:szCs w:val="28"/>
              </w:rPr>
              <w:t xml:space="preserve">Глава </w:t>
            </w:r>
            <w:proofErr w:type="spellStart"/>
            <w:r w:rsidRPr="00CA415B">
              <w:rPr>
                <w:sz w:val="28"/>
                <w:szCs w:val="28"/>
              </w:rPr>
              <w:t>Останинского</w:t>
            </w:r>
            <w:proofErr w:type="spellEnd"/>
            <w:r w:rsidRPr="00CA415B">
              <w:rPr>
                <w:sz w:val="28"/>
                <w:szCs w:val="28"/>
              </w:rPr>
              <w:t xml:space="preserve"> сельсовета Северного района Новосибирской области</w:t>
            </w:r>
          </w:p>
        </w:tc>
      </w:tr>
      <w:tr w:rsidR="00F92A41" w:rsidRPr="00CA415B" w14:paraId="35733A55" w14:textId="77777777" w:rsidTr="00B6222D">
        <w:tc>
          <w:tcPr>
            <w:tcW w:w="4644" w:type="dxa"/>
          </w:tcPr>
          <w:p w14:paraId="2D8B7EA3" w14:textId="77777777" w:rsidR="00F92A41" w:rsidRPr="00CA415B" w:rsidRDefault="00F92A41" w:rsidP="00B6222D">
            <w:pPr>
              <w:jc w:val="both"/>
              <w:rPr>
                <w:color w:val="000000"/>
                <w:sz w:val="28"/>
                <w:szCs w:val="28"/>
              </w:rPr>
            </w:pPr>
          </w:p>
          <w:p w14:paraId="5B8602B6" w14:textId="77777777" w:rsidR="00F92A41" w:rsidRPr="00CA415B" w:rsidRDefault="00F92A41" w:rsidP="00B6222D">
            <w:pPr>
              <w:jc w:val="both"/>
              <w:rPr>
                <w:color w:val="000000"/>
                <w:sz w:val="28"/>
                <w:szCs w:val="28"/>
              </w:rPr>
            </w:pPr>
          </w:p>
          <w:p w14:paraId="3F22F59B" w14:textId="77777777" w:rsidR="00F92A41" w:rsidRPr="00CA415B" w:rsidRDefault="00F92A41" w:rsidP="00B6222D">
            <w:pPr>
              <w:jc w:val="both"/>
              <w:rPr>
                <w:color w:val="000000"/>
                <w:sz w:val="28"/>
                <w:szCs w:val="28"/>
              </w:rPr>
            </w:pPr>
            <w:r w:rsidRPr="00CA415B">
              <w:rPr>
                <w:color w:val="000000"/>
                <w:sz w:val="28"/>
                <w:szCs w:val="28"/>
              </w:rPr>
              <w:t>__________</w:t>
            </w:r>
            <w:proofErr w:type="spellStart"/>
            <w:r w:rsidRPr="00CA415B">
              <w:rPr>
                <w:color w:val="000000"/>
                <w:sz w:val="28"/>
                <w:szCs w:val="28"/>
              </w:rPr>
              <w:t>П.В.Гончаров</w:t>
            </w:r>
            <w:proofErr w:type="spellEnd"/>
          </w:p>
          <w:p w14:paraId="3B350DF5" w14:textId="77777777" w:rsidR="00F92A41" w:rsidRPr="00CA415B" w:rsidRDefault="00F92A41" w:rsidP="00B6222D">
            <w:pPr>
              <w:jc w:val="both"/>
              <w:rPr>
                <w:color w:val="000000"/>
                <w:sz w:val="28"/>
                <w:szCs w:val="28"/>
              </w:rPr>
            </w:pPr>
          </w:p>
        </w:tc>
        <w:tc>
          <w:tcPr>
            <w:tcW w:w="567" w:type="dxa"/>
          </w:tcPr>
          <w:p w14:paraId="7D6530E3" w14:textId="77777777" w:rsidR="00F92A41" w:rsidRPr="00CA415B" w:rsidRDefault="00F92A41" w:rsidP="00B6222D">
            <w:pPr>
              <w:jc w:val="both"/>
              <w:rPr>
                <w:color w:val="000000"/>
                <w:sz w:val="28"/>
                <w:szCs w:val="28"/>
              </w:rPr>
            </w:pPr>
          </w:p>
        </w:tc>
        <w:tc>
          <w:tcPr>
            <w:tcW w:w="4536" w:type="dxa"/>
          </w:tcPr>
          <w:p w14:paraId="2E118035" w14:textId="77777777" w:rsidR="00F92A41" w:rsidRPr="00CA415B" w:rsidRDefault="00F92A41" w:rsidP="00B6222D">
            <w:pPr>
              <w:jc w:val="both"/>
              <w:rPr>
                <w:color w:val="000000"/>
                <w:sz w:val="28"/>
                <w:szCs w:val="28"/>
              </w:rPr>
            </w:pPr>
          </w:p>
          <w:p w14:paraId="707041F3" w14:textId="77777777" w:rsidR="00F92A41" w:rsidRPr="00CA415B" w:rsidRDefault="00F92A41" w:rsidP="00B6222D">
            <w:pPr>
              <w:jc w:val="both"/>
              <w:rPr>
                <w:color w:val="000000"/>
                <w:sz w:val="28"/>
                <w:szCs w:val="28"/>
              </w:rPr>
            </w:pPr>
          </w:p>
          <w:p w14:paraId="1D9EF92C" w14:textId="77777777" w:rsidR="00F92A41" w:rsidRPr="00CA415B" w:rsidRDefault="00F92A41" w:rsidP="00B6222D">
            <w:pPr>
              <w:jc w:val="both"/>
              <w:rPr>
                <w:color w:val="000000"/>
                <w:sz w:val="28"/>
                <w:szCs w:val="28"/>
              </w:rPr>
            </w:pPr>
            <w:r w:rsidRPr="00CA415B">
              <w:rPr>
                <w:color w:val="000000"/>
                <w:sz w:val="28"/>
                <w:szCs w:val="28"/>
              </w:rPr>
              <w:t>______________</w:t>
            </w:r>
            <w:proofErr w:type="spellStart"/>
            <w:r w:rsidRPr="00CA415B">
              <w:rPr>
                <w:color w:val="000000"/>
                <w:sz w:val="28"/>
                <w:szCs w:val="28"/>
              </w:rPr>
              <w:t>А.В.Капориков</w:t>
            </w:r>
            <w:proofErr w:type="spellEnd"/>
          </w:p>
          <w:p w14:paraId="76C9C40E" w14:textId="77777777" w:rsidR="00F92A41" w:rsidRPr="00CA415B" w:rsidRDefault="00F92A41" w:rsidP="00B6222D">
            <w:pPr>
              <w:jc w:val="both"/>
              <w:rPr>
                <w:color w:val="000000"/>
                <w:sz w:val="28"/>
                <w:szCs w:val="28"/>
              </w:rPr>
            </w:pPr>
          </w:p>
        </w:tc>
      </w:tr>
    </w:tbl>
    <w:p w14:paraId="0329BE15" w14:textId="77777777" w:rsidR="00406E90" w:rsidRPr="00FE51AA" w:rsidRDefault="00406E90" w:rsidP="00F92A41">
      <w:pPr>
        <w:spacing w:line="240" w:lineRule="exact"/>
        <w:rPr>
          <w:b/>
          <w:color w:val="000000"/>
        </w:rPr>
      </w:pPr>
    </w:p>
    <w:p w14:paraId="736DEE89" w14:textId="77777777" w:rsidR="00406E90" w:rsidRPr="00FE51AA" w:rsidRDefault="00406E90" w:rsidP="00406E90">
      <w:pPr>
        <w:spacing w:line="240" w:lineRule="exact"/>
        <w:ind w:left="5398"/>
        <w:jc w:val="center"/>
        <w:rPr>
          <w:b/>
          <w:color w:val="000000"/>
        </w:rPr>
      </w:pPr>
    </w:p>
    <w:p w14:paraId="5B6505D7" w14:textId="77777777" w:rsidR="00406E90" w:rsidRPr="00FE51AA" w:rsidRDefault="00406E90" w:rsidP="00406E90">
      <w:pPr>
        <w:spacing w:line="240" w:lineRule="exact"/>
        <w:rPr>
          <w:b/>
          <w:color w:val="000000"/>
        </w:rPr>
      </w:pPr>
      <w:r w:rsidRPr="00FE51AA">
        <w:rPr>
          <w:b/>
          <w:color w:val="000000"/>
        </w:rPr>
        <w:br w:type="page"/>
      </w:r>
    </w:p>
    <w:p w14:paraId="4D9DF4A1" w14:textId="77777777" w:rsidR="00406E90" w:rsidRPr="00F92A41" w:rsidRDefault="00406E90" w:rsidP="00F92A41">
      <w:pPr>
        <w:spacing w:line="240" w:lineRule="exact"/>
        <w:ind w:left="5398"/>
        <w:jc w:val="right"/>
        <w:rPr>
          <w:color w:val="000000"/>
        </w:rPr>
      </w:pPr>
    </w:p>
    <w:p w14:paraId="3FBE9111" w14:textId="77777777" w:rsidR="00406E90" w:rsidRPr="00F92A41" w:rsidRDefault="00406E90" w:rsidP="00F92A41">
      <w:pPr>
        <w:tabs>
          <w:tab w:val="num" w:pos="200"/>
        </w:tabs>
        <w:ind w:left="4536"/>
        <w:jc w:val="right"/>
        <w:outlineLvl w:val="0"/>
      </w:pPr>
      <w:r w:rsidRPr="00F92A41">
        <w:t>УТВЕРЖДЕНО</w:t>
      </w:r>
    </w:p>
    <w:p w14:paraId="0CD00515" w14:textId="115F2A62" w:rsidR="00406E90" w:rsidRPr="00F92A41" w:rsidRDefault="00406E90" w:rsidP="00F92A41">
      <w:pPr>
        <w:ind w:left="4536"/>
        <w:jc w:val="right"/>
        <w:rPr>
          <w:color w:val="000000"/>
        </w:rPr>
      </w:pPr>
      <w:r w:rsidRPr="00F92A41">
        <w:rPr>
          <w:color w:val="000000"/>
          <w:sz w:val="28"/>
          <w:szCs w:val="28"/>
        </w:rPr>
        <w:t>решением</w:t>
      </w:r>
      <w:r w:rsidRPr="00F92A41">
        <w:rPr>
          <w:color w:val="000000"/>
        </w:rPr>
        <w:t xml:space="preserve"> </w:t>
      </w:r>
      <w:r w:rsidR="00F92A41" w:rsidRPr="00F92A41">
        <w:rPr>
          <w:bCs/>
          <w:color w:val="000000"/>
          <w:sz w:val="28"/>
          <w:szCs w:val="28"/>
        </w:rPr>
        <w:t xml:space="preserve">Совета депутатов </w:t>
      </w:r>
      <w:proofErr w:type="spellStart"/>
      <w:r w:rsidR="00F92A41" w:rsidRPr="00F92A41">
        <w:rPr>
          <w:sz w:val="28"/>
          <w:szCs w:val="28"/>
        </w:rPr>
        <w:t>Останинского</w:t>
      </w:r>
      <w:proofErr w:type="spellEnd"/>
      <w:r w:rsidR="00F92A41" w:rsidRPr="00F92A41">
        <w:rPr>
          <w:sz w:val="28"/>
          <w:szCs w:val="28"/>
        </w:rPr>
        <w:t xml:space="preserve"> сельсовета Северного района Новосибирской области</w:t>
      </w:r>
      <w:r w:rsidR="00F92A41" w:rsidRPr="00F92A41">
        <w:rPr>
          <w:bCs/>
          <w:color w:val="000000"/>
          <w:sz w:val="28"/>
          <w:szCs w:val="28"/>
        </w:rPr>
        <w:t xml:space="preserve"> </w:t>
      </w:r>
    </w:p>
    <w:p w14:paraId="235FAA2F" w14:textId="5D2B959B" w:rsidR="00406E90" w:rsidRPr="00F92A41" w:rsidRDefault="00406E90" w:rsidP="00F92A41">
      <w:pPr>
        <w:tabs>
          <w:tab w:val="num" w:pos="200"/>
        </w:tabs>
        <w:ind w:left="4536"/>
        <w:jc w:val="right"/>
        <w:outlineLvl w:val="0"/>
      </w:pPr>
      <w:r w:rsidRPr="00F92A41">
        <w:t xml:space="preserve">от </w:t>
      </w:r>
      <w:r w:rsidR="00FC17D6">
        <w:t>27.09.</w:t>
      </w:r>
      <w:r w:rsidRPr="00F92A41">
        <w:t xml:space="preserve"> 2021 № </w:t>
      </w:r>
      <w:r w:rsidR="00FC17D6">
        <w:t>6</w:t>
      </w:r>
    </w:p>
    <w:p w14:paraId="28107F5A" w14:textId="77777777" w:rsidR="00406E90" w:rsidRPr="00FE51AA" w:rsidRDefault="00406E90" w:rsidP="00406E90">
      <w:pPr>
        <w:ind w:firstLine="567"/>
        <w:jc w:val="right"/>
        <w:rPr>
          <w:color w:val="000000"/>
          <w:sz w:val="17"/>
          <w:szCs w:val="17"/>
        </w:rPr>
      </w:pPr>
    </w:p>
    <w:p w14:paraId="1BF274F7" w14:textId="77777777" w:rsidR="00406E90" w:rsidRPr="00FE51AA" w:rsidRDefault="00406E90" w:rsidP="00406E90">
      <w:pPr>
        <w:ind w:firstLine="567"/>
        <w:jc w:val="right"/>
        <w:rPr>
          <w:color w:val="000000"/>
          <w:sz w:val="17"/>
          <w:szCs w:val="17"/>
        </w:rPr>
      </w:pPr>
    </w:p>
    <w:p w14:paraId="3F7DF655" w14:textId="77777777" w:rsidR="00406E90" w:rsidRPr="00FE51AA" w:rsidRDefault="00406E90" w:rsidP="00406E90">
      <w:pPr>
        <w:jc w:val="center"/>
        <w:rPr>
          <w:b/>
          <w:bCs/>
          <w:color w:val="000000"/>
          <w:sz w:val="28"/>
          <w:szCs w:val="28"/>
        </w:rPr>
      </w:pPr>
      <w:r w:rsidRPr="00FE51AA">
        <w:rPr>
          <w:b/>
          <w:bCs/>
          <w:color w:val="000000"/>
          <w:sz w:val="28"/>
          <w:szCs w:val="28"/>
        </w:rPr>
        <w:t xml:space="preserve">Положение о муниципальном лесном контроле </w:t>
      </w:r>
    </w:p>
    <w:p w14:paraId="5E5FE31C" w14:textId="57778153" w:rsidR="00406E90" w:rsidRPr="00FE51AA" w:rsidRDefault="00406E90" w:rsidP="00406E90">
      <w:pPr>
        <w:jc w:val="center"/>
        <w:rPr>
          <w:i/>
          <w:iCs/>
          <w:color w:val="000000"/>
        </w:rPr>
      </w:pPr>
      <w:r w:rsidRPr="00FE51AA">
        <w:rPr>
          <w:b/>
          <w:bCs/>
          <w:color w:val="000000"/>
          <w:sz w:val="28"/>
          <w:szCs w:val="28"/>
        </w:rPr>
        <w:t>в границах</w:t>
      </w:r>
      <w:r w:rsidRPr="00FE51AA">
        <w:rPr>
          <w:color w:val="000000"/>
          <w:sz w:val="28"/>
          <w:szCs w:val="28"/>
        </w:rPr>
        <w:t xml:space="preserve"> </w:t>
      </w:r>
      <w:proofErr w:type="spellStart"/>
      <w:r w:rsidR="00F92A41" w:rsidRPr="00F92A41">
        <w:rPr>
          <w:b/>
          <w:color w:val="000000"/>
          <w:sz w:val="28"/>
          <w:szCs w:val="28"/>
        </w:rPr>
        <w:t>Останинского</w:t>
      </w:r>
      <w:proofErr w:type="spellEnd"/>
      <w:r w:rsidR="00F92A41" w:rsidRPr="00F92A41">
        <w:rPr>
          <w:b/>
          <w:color w:val="000000"/>
          <w:sz w:val="28"/>
          <w:szCs w:val="28"/>
        </w:rPr>
        <w:t xml:space="preserve"> сельсовета Северного района Новосибирской области</w:t>
      </w:r>
    </w:p>
    <w:p w14:paraId="1F9886E9" w14:textId="77777777" w:rsidR="00406E90" w:rsidRPr="00FE51AA" w:rsidRDefault="00406E90" w:rsidP="00406E90">
      <w:pPr>
        <w:spacing w:line="360" w:lineRule="auto"/>
        <w:jc w:val="center"/>
      </w:pPr>
    </w:p>
    <w:p w14:paraId="397C550A"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14:paraId="71D7238B" w14:textId="7984BA21"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color w:val="000000"/>
          <w:sz w:val="28"/>
          <w:szCs w:val="28"/>
        </w:rPr>
        <w:t xml:space="preserve"> (далее – муниципальный лесной контроль).</w:t>
      </w:r>
    </w:p>
    <w:p w14:paraId="657B6D33" w14:textId="1E9093D4"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1.2. </w:t>
      </w:r>
      <w:proofErr w:type="gramStart"/>
      <w:r w:rsidRPr="00FE51AA">
        <w:rPr>
          <w:rFonts w:ascii="Times New Roman" w:hAnsi="Times New Roman" w:cs="Times New Roman"/>
          <w:color w:val="000000"/>
          <w:sz w:val="28"/>
          <w:szCs w:val="28"/>
        </w:rPr>
        <w:t>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w:t>
      </w:r>
      <w:proofErr w:type="gramEnd"/>
      <w:r w:rsidRPr="00FE51AA">
        <w:rPr>
          <w:rFonts w:ascii="Times New Roman" w:hAnsi="Times New Roman" w:cs="Times New Roman"/>
          <w:sz w:val="28"/>
          <w:szCs w:val="28"/>
        </w:rPr>
        <w:t xml:space="preserve">, законами и иными нормативными правовыми актами </w:t>
      </w:r>
      <w:r w:rsidR="00F92A41">
        <w:rPr>
          <w:rFonts w:ascii="Times New Roman" w:hAnsi="Times New Roman" w:cs="Times New Roman"/>
          <w:sz w:val="28"/>
          <w:szCs w:val="28"/>
        </w:rPr>
        <w:t>Новосибирской области</w:t>
      </w:r>
      <w:r w:rsidRPr="00FE51AA">
        <w:rPr>
          <w:rFonts w:ascii="Times New Roman" w:hAnsi="Times New Roman" w:cs="Times New Roman"/>
          <w:i/>
          <w:iCs/>
          <w:sz w:val="24"/>
          <w:szCs w:val="24"/>
        </w:rPr>
        <w:t xml:space="preserve">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14:paraId="4B193856" w14:textId="2D81EE81"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1.3. Муниципальный лесной контроль осуществляется администрацией</w:t>
      </w:r>
      <w:r w:rsidRPr="00FE51AA">
        <w:rPr>
          <w:color w:val="000000"/>
        </w:rPr>
        <w:t xml:space="preserve"> </w:t>
      </w:r>
      <w:proofErr w:type="spellStart"/>
      <w:r w:rsidR="00F92A41" w:rsidRPr="00F92A41">
        <w:rPr>
          <w:color w:val="000000"/>
          <w:sz w:val="28"/>
          <w:szCs w:val="28"/>
        </w:rPr>
        <w:t>Останинского</w:t>
      </w:r>
      <w:proofErr w:type="spellEnd"/>
      <w:r w:rsidR="00F92A41" w:rsidRPr="00F92A41">
        <w:rPr>
          <w:color w:val="000000"/>
          <w:sz w:val="28"/>
          <w:szCs w:val="28"/>
        </w:rPr>
        <w:t xml:space="preserve"> сельсовета Северного района Новосибирской области</w:t>
      </w:r>
      <w:r w:rsidRPr="00FE51AA">
        <w:rPr>
          <w:i/>
          <w:iCs/>
          <w:color w:val="000000"/>
        </w:rPr>
        <w:t xml:space="preserve"> </w:t>
      </w:r>
      <w:r w:rsidRPr="00FE51AA">
        <w:rPr>
          <w:color w:val="000000"/>
          <w:sz w:val="28"/>
          <w:szCs w:val="28"/>
        </w:rPr>
        <w:t>(далее – администрация).</w:t>
      </w:r>
    </w:p>
    <w:p w14:paraId="219309EB" w14:textId="1E025D86" w:rsidR="00406E90" w:rsidRPr="00FE51AA" w:rsidRDefault="00406E90" w:rsidP="00406E90">
      <w:pPr>
        <w:spacing w:line="360" w:lineRule="auto"/>
        <w:ind w:firstLine="709"/>
        <w:contextualSpacing/>
        <w:jc w:val="both"/>
        <w:rPr>
          <w:sz w:val="28"/>
          <w:szCs w:val="28"/>
        </w:rPr>
      </w:pPr>
      <w:r w:rsidRPr="00FE51AA">
        <w:rPr>
          <w:color w:val="000000"/>
          <w:sz w:val="28"/>
          <w:szCs w:val="28"/>
        </w:rPr>
        <w:t>1.4. Должностными лицами администрации, уполномоченными осуществлять муниципальный лесной контроль, являются</w:t>
      </w:r>
      <w:r w:rsidR="00F92A41">
        <w:rPr>
          <w:color w:val="000000"/>
          <w:sz w:val="28"/>
          <w:szCs w:val="28"/>
        </w:rPr>
        <w:t>:</w:t>
      </w:r>
      <w:r w:rsidRPr="00FE51AA">
        <w:rPr>
          <w:color w:val="000000"/>
          <w:sz w:val="28"/>
          <w:szCs w:val="28"/>
        </w:rPr>
        <w:t xml:space="preserve"> </w:t>
      </w:r>
      <w:r w:rsidR="00F92A41">
        <w:rPr>
          <w:color w:val="000000"/>
          <w:sz w:val="28"/>
          <w:szCs w:val="28"/>
        </w:rPr>
        <w:t xml:space="preserve">специалист 1 категории администрации </w:t>
      </w:r>
      <w:proofErr w:type="spellStart"/>
      <w:r w:rsidR="00F92A41" w:rsidRPr="00F92A41">
        <w:rPr>
          <w:color w:val="000000"/>
          <w:sz w:val="28"/>
          <w:szCs w:val="28"/>
        </w:rPr>
        <w:t>Останинского</w:t>
      </w:r>
      <w:proofErr w:type="spellEnd"/>
      <w:r w:rsidR="00F92A41" w:rsidRPr="00F92A41">
        <w:rPr>
          <w:color w:val="000000"/>
          <w:sz w:val="28"/>
          <w:szCs w:val="28"/>
        </w:rPr>
        <w:t xml:space="preserve"> сельсовета Северного района </w:t>
      </w:r>
      <w:r w:rsidR="00F92A41" w:rsidRPr="00F92A41">
        <w:rPr>
          <w:color w:val="000000"/>
          <w:sz w:val="28"/>
          <w:szCs w:val="28"/>
        </w:rPr>
        <w:lastRenderedPageBreak/>
        <w:t>Новосибирской области</w:t>
      </w:r>
      <w:r w:rsidRPr="00FE51AA">
        <w:rPr>
          <w:color w:val="000000"/>
          <w:sz w:val="28"/>
          <w:szCs w:val="28"/>
        </w:rPr>
        <w:t xml:space="preserve"> (далее также – должностные лица, уполномоченные осуществлять муниципальный лесной контроль)</w:t>
      </w:r>
      <w:r w:rsidRPr="00FE51AA">
        <w:rPr>
          <w:i/>
          <w:iCs/>
          <w:color w:val="000000"/>
        </w:rPr>
        <w:t>.</w:t>
      </w:r>
      <w:r w:rsidRPr="00FE51A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20F04B93" w14:textId="77777777" w:rsidR="00406E90" w:rsidRPr="00FE51AA" w:rsidRDefault="00406E90" w:rsidP="00406E90">
      <w:pPr>
        <w:spacing w:line="360" w:lineRule="auto"/>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3D8FF9A7" w14:textId="34833C48"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1.5. </w:t>
      </w:r>
      <w:proofErr w:type="gramStart"/>
      <w:r w:rsidRPr="00FE51AA">
        <w:rPr>
          <w:color w:val="000000"/>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в Российской Федерации», </w:t>
      </w:r>
      <w:r w:rsidR="00F92A41">
        <w:rPr>
          <w:color w:val="000000"/>
          <w:sz w:val="28"/>
          <w:szCs w:val="28"/>
        </w:rPr>
        <w:t>лесохозяйственного регламента</w:t>
      </w:r>
      <w:r w:rsidRPr="00FE51AA">
        <w:rPr>
          <w:color w:val="000000"/>
          <w:sz w:val="28"/>
          <w:szCs w:val="28"/>
        </w:rPr>
        <w:t>, определяющего в соответствии с частью 5 статьи 87</w:t>
      </w:r>
      <w:proofErr w:type="gramEnd"/>
      <w:r w:rsidRPr="00FE51AA">
        <w:rPr>
          <w:color w:val="000000"/>
          <w:sz w:val="28"/>
          <w:szCs w:val="28"/>
        </w:rPr>
        <w:t xml:space="preserve">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w:t>
      </w:r>
      <w:proofErr w:type="gramStart"/>
      <w:r w:rsidRPr="00FE51AA">
        <w:rPr>
          <w:color w:val="000000"/>
          <w:sz w:val="28"/>
          <w:szCs w:val="28"/>
        </w:rPr>
        <w:t>к</w:t>
      </w:r>
      <w:proofErr w:type="gramEnd"/>
      <w:r w:rsidRPr="00FE51AA">
        <w:rPr>
          <w:color w:val="000000"/>
          <w:sz w:val="28"/>
          <w:szCs w:val="28"/>
        </w:rPr>
        <w:t>:</w:t>
      </w:r>
    </w:p>
    <w:p w14:paraId="57695ECC" w14:textId="77777777" w:rsidR="00406E90" w:rsidRPr="00FE51AA" w:rsidRDefault="00406E90" w:rsidP="00406E90">
      <w:pPr>
        <w:pStyle w:val="s16"/>
        <w:shd w:val="clear" w:color="auto" w:fill="FFFFFF"/>
        <w:spacing w:before="0" w:beforeAutospacing="0" w:after="0" w:afterAutospacing="0" w:line="360" w:lineRule="auto"/>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9"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14:paraId="00669DDE"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14:paraId="7BC2F462"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14:paraId="0126504A"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14:paraId="35E2CBF9"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lastRenderedPageBreak/>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14:paraId="58B7E5ED"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14:paraId="21FC8B91"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14:paraId="708304AD"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14:paraId="4B2D6D2A" w14:textId="77777777" w:rsidR="00406E90" w:rsidRPr="00FE51AA" w:rsidRDefault="00406E90" w:rsidP="00406E90">
      <w:pPr>
        <w:pStyle w:val="ConsPlusNormal"/>
        <w:spacing w:line="360" w:lineRule="auto"/>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
    <w:p w14:paraId="28C1B51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1.7. При осуществлении </w:t>
      </w:r>
      <w:r w:rsidRPr="00FE51AA">
        <w:rPr>
          <w:rFonts w:ascii="Times New Roman" w:hAnsi="Times New Roman" w:cs="Times New Roman"/>
          <w:color w:val="262626"/>
          <w:sz w:val="28"/>
          <w:szCs w:val="28"/>
          <w:shd w:val="clear" w:color="auto" w:fill="FFFFFF"/>
        </w:rPr>
        <w:t>муниципального лесного контроля</w:t>
      </w:r>
      <w:r w:rsidRPr="00FE51A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FE51AA">
        <w:rPr>
          <w:rStyle w:val="aff1"/>
          <w:color w:val="000000"/>
          <w:sz w:val="28"/>
          <w:szCs w:val="28"/>
        </w:rPr>
        <w:footnoteReference w:id="2"/>
      </w:r>
      <w:r w:rsidRPr="00FE51AA">
        <w:rPr>
          <w:rFonts w:ascii="Times New Roman" w:hAnsi="Times New Roman" w:cs="Times New Roman"/>
          <w:color w:val="000000"/>
          <w:sz w:val="28"/>
          <w:szCs w:val="28"/>
        </w:rPr>
        <w:t>.</w:t>
      </w:r>
    </w:p>
    <w:p w14:paraId="2A4DA646"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
    <w:p w14:paraId="7FF0A09F" w14:textId="77777777" w:rsidR="00406E90" w:rsidRPr="00FE51AA" w:rsidRDefault="00406E90" w:rsidP="00406E90">
      <w:pPr>
        <w:pStyle w:val="ConsPlusNormal"/>
        <w:spacing w:line="360" w:lineRule="auto"/>
        <w:ind w:firstLine="709"/>
        <w:jc w:val="both"/>
        <w:rPr>
          <w:rFonts w:ascii="Times New Roman" w:hAnsi="Times New Roman" w:cs="Times New Roman"/>
          <w:b/>
          <w:bCs/>
          <w:color w:val="000000"/>
          <w:sz w:val="28"/>
          <w:szCs w:val="28"/>
        </w:rPr>
      </w:pPr>
    </w:p>
    <w:p w14:paraId="4D4EE1C2" w14:textId="77777777"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66379BD4" w14:textId="77777777" w:rsidR="00406E90" w:rsidRPr="00FE51AA" w:rsidRDefault="00406E90" w:rsidP="00406E90">
      <w:pPr>
        <w:pStyle w:val="ConsPlusNormal"/>
        <w:ind w:firstLine="0"/>
        <w:jc w:val="center"/>
        <w:rPr>
          <w:rFonts w:ascii="Times New Roman" w:hAnsi="Times New Roman" w:cs="Times New Roman"/>
          <w:b/>
          <w:bCs/>
          <w:color w:val="000000"/>
          <w:sz w:val="28"/>
          <w:szCs w:val="28"/>
        </w:rPr>
      </w:pPr>
    </w:p>
    <w:p w14:paraId="7E61F15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 Администрация осуществляет муниципальный лесной контроль в том числе посредством проведения профилактических мероприятий.</w:t>
      </w:r>
    </w:p>
    <w:p w14:paraId="0E75D628"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r w:rsidRPr="00FE51AA">
        <w:rPr>
          <w:rFonts w:ascii="Times New Roman" w:hAnsi="Times New Roman" w:cs="Times New Roman"/>
          <w:color w:val="000000"/>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A70924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25C4639A" w:rsidR="00406E90" w:rsidRPr="00FE51AA" w:rsidRDefault="00406E90" w:rsidP="00406E90">
      <w:pPr>
        <w:pStyle w:val="ConsPlusNormal"/>
        <w:spacing w:line="360" w:lineRule="auto"/>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5C9E958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14:paraId="4ADC514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14:paraId="012647A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 обобщение правоприменительной практики;</w:t>
      </w:r>
    </w:p>
    <w:p w14:paraId="349813C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объявление предостережений;</w:t>
      </w:r>
    </w:p>
    <w:p w14:paraId="493CB7E1"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консультирование;</w:t>
      </w:r>
    </w:p>
    <w:p w14:paraId="3967034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5) профилактический визит</w:t>
      </w:r>
      <w:r w:rsidRPr="00FE51AA">
        <w:rPr>
          <w:rStyle w:val="aff1"/>
          <w:color w:val="000000"/>
          <w:sz w:val="28"/>
          <w:szCs w:val="28"/>
        </w:rPr>
        <w:footnoteReference w:id="3"/>
      </w:r>
      <w:r w:rsidRPr="00FE51AA">
        <w:rPr>
          <w:rFonts w:ascii="Times New Roman" w:hAnsi="Times New Roman" w:cs="Times New Roman"/>
          <w:color w:val="000000"/>
          <w:sz w:val="28"/>
          <w:szCs w:val="28"/>
        </w:rPr>
        <w:t>.</w:t>
      </w:r>
    </w:p>
    <w:p w14:paraId="3FF47B94"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FE51AA">
        <w:rPr>
          <w:rStyle w:val="aff1"/>
          <w:color w:val="000000"/>
          <w:sz w:val="28"/>
          <w:szCs w:val="28"/>
        </w:rPr>
        <w:footnoteReference w:id="4"/>
      </w:r>
      <w:r w:rsidRPr="00FE51AA">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35A1A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1864E32" w14:textId="7F4D7B31"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8728A30"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D2C2BD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FE51AA">
        <w:rPr>
          <w:rFonts w:ascii="Times New Roman" w:hAnsi="Times New Roman" w:cs="Times New Roman"/>
          <w:i/>
          <w:iCs/>
          <w:color w:val="000000"/>
          <w:sz w:val="28"/>
          <w:szCs w:val="28"/>
        </w:rPr>
        <w:t xml:space="preserve"> </w:t>
      </w:r>
      <w:r w:rsidRPr="00FE51A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9B30EC" w14:textId="768774E5" w:rsidR="00406E90" w:rsidRPr="00FE51AA" w:rsidRDefault="00406E90" w:rsidP="00406E90">
      <w:pPr>
        <w:spacing w:line="360" w:lineRule="auto"/>
        <w:ind w:firstLine="709"/>
        <w:jc w:val="both"/>
        <w:rPr>
          <w:color w:val="000000"/>
          <w:sz w:val="28"/>
          <w:szCs w:val="28"/>
        </w:rPr>
      </w:pPr>
      <w:r w:rsidRPr="00FE51AA">
        <w:rPr>
          <w:color w:val="000000"/>
          <w:sz w:val="28"/>
          <w:szCs w:val="28"/>
        </w:rPr>
        <w:t>2.8. Предостережение о недопустимости нарушения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proofErr w:type="spellStart"/>
      <w:r w:rsidR="00F92A41" w:rsidRPr="00F92A41">
        <w:rPr>
          <w:color w:val="000000"/>
          <w:sz w:val="28"/>
          <w:szCs w:val="28"/>
        </w:rPr>
        <w:t>Останинского</w:t>
      </w:r>
      <w:proofErr w:type="spellEnd"/>
      <w:r w:rsidR="00F92A41" w:rsidRPr="00F92A41">
        <w:rPr>
          <w:color w:val="000000"/>
          <w:sz w:val="28"/>
          <w:szCs w:val="28"/>
        </w:rPr>
        <w:t xml:space="preserve"> сельсовета Северного района Новосибирской области</w:t>
      </w:r>
      <w:r w:rsidRPr="00FE51AA">
        <w:rPr>
          <w:i/>
          <w:iCs/>
          <w:color w:val="000000"/>
        </w:rPr>
        <w:t xml:space="preserve"> </w:t>
      </w:r>
      <w:r w:rsidRPr="00FE51A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B0A8B2"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t>«О типовых формах документов, используемых контрольным (надзорным) органом»</w:t>
      </w:r>
      <w:r w:rsidRPr="00FE51AA">
        <w:rPr>
          <w:color w:val="000000"/>
          <w:sz w:val="28"/>
          <w:szCs w:val="28"/>
        </w:rPr>
        <w:t>.</w:t>
      </w:r>
    </w:p>
    <w:p w14:paraId="5244A222"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0CDAA7" w14:textId="77777777" w:rsidR="00406E90" w:rsidRPr="00FE51AA" w:rsidRDefault="00406E90" w:rsidP="00406E90">
      <w:pPr>
        <w:pStyle w:val="ConsPlusNormal"/>
        <w:spacing w:line="360" w:lineRule="auto"/>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E2D0C8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59670C08"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4D117EC"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14:paraId="348F6B50"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FE51AA">
        <w:rPr>
          <w:rFonts w:ascii="Times New Roman" w:hAnsi="Times New Roman" w:cs="Times New Roman"/>
          <w:sz w:val="28"/>
          <w:szCs w:val="28"/>
        </w:rPr>
        <w:t xml:space="preserve"> </w:t>
      </w:r>
    </w:p>
    <w:p w14:paraId="7D14A6D6"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14:paraId="1C516A96"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lastRenderedPageBreak/>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2C64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EFD7421"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C5CDFB8"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002F2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14:paraId="101D8672" w14:textId="4316CF89"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14:paraId="57BB7B62"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680B5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5877A37" w14:textId="77777777" w:rsidR="00406E90" w:rsidRPr="00FE51AA" w:rsidRDefault="00406E90" w:rsidP="00406E90">
      <w:pPr>
        <w:pStyle w:val="ConsPlusNormal"/>
        <w:spacing w:line="360" w:lineRule="auto"/>
        <w:ind w:firstLine="0"/>
        <w:jc w:val="both"/>
        <w:rPr>
          <w:rFonts w:ascii="Times New Roman" w:hAnsi="Times New Roman" w:cs="Times New Roman"/>
          <w:b/>
          <w:bCs/>
          <w:color w:val="000000"/>
          <w:sz w:val="28"/>
          <w:szCs w:val="28"/>
        </w:rPr>
      </w:pPr>
    </w:p>
    <w:p w14:paraId="696894FA"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14:paraId="6C28248B" w14:textId="77777777" w:rsidR="00406E90" w:rsidRPr="00FE51AA" w:rsidRDefault="00406E90" w:rsidP="00406E90">
      <w:pPr>
        <w:pStyle w:val="ConsPlusNormal"/>
        <w:spacing w:line="360" w:lineRule="auto"/>
        <w:ind w:firstLine="0"/>
        <w:jc w:val="center"/>
        <w:rPr>
          <w:rFonts w:ascii="Times New Roman" w:hAnsi="Times New Roman" w:cs="Times New Roman"/>
          <w:b/>
          <w:bCs/>
          <w:color w:val="000000"/>
          <w:sz w:val="28"/>
          <w:szCs w:val="28"/>
        </w:rPr>
      </w:pPr>
    </w:p>
    <w:p w14:paraId="5B0ECDA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19CD5A0"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8BC59A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5CC93A1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EC70C1B"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E51AA">
        <w:rPr>
          <w:color w:val="000000"/>
          <w:sz w:val="28"/>
          <w:szCs w:val="28"/>
        </w:rPr>
        <w:t>);</w:t>
      </w:r>
    </w:p>
    <w:p w14:paraId="252829AC"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0D3785D"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BBD4933"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774E7B24"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w:t>
      </w:r>
      <w:r w:rsidRPr="00FE51AA">
        <w:rPr>
          <w:rFonts w:ascii="Times New Roman" w:hAnsi="Times New Roman" w:cs="Times New Roman"/>
          <w:sz w:val="28"/>
          <w:szCs w:val="28"/>
        </w:rPr>
        <w:lastRenderedPageBreak/>
        <w:t xml:space="preserve">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FE51AA" w:rsidRDefault="00406E9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14:paraId="18E3B24D"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21936B3" w14:textId="18A65F94"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C43DA4" w14:textId="452AF6E0"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3B23E632"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AC6514" w14:textId="6C272E1F"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01846300"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w:t>
      </w:r>
      <w:proofErr w:type="gramStart"/>
      <w:r w:rsidR="00406E90" w:rsidRPr="00FE51AA">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1"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3351D4E5" w14:textId="3AFDAE0C" w:rsidR="00406E90" w:rsidRPr="00FE51AA" w:rsidRDefault="00E35630" w:rsidP="00406E90">
      <w:pPr>
        <w:pStyle w:val="ConsPlusNormal"/>
        <w:spacing w:line="360" w:lineRule="auto"/>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lastRenderedPageBreak/>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2"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561164D" w14:textId="05865B43" w:rsidR="00406E90" w:rsidRPr="00FE51AA" w:rsidRDefault="00E35630" w:rsidP="00406E90">
      <w:pPr>
        <w:spacing w:line="360" w:lineRule="auto"/>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406E90" w:rsidRPr="00FE51AA">
        <w:rPr>
          <w:color w:val="000000"/>
          <w:sz w:val="28"/>
          <w:szCs w:val="28"/>
        </w:rPr>
        <w:t xml:space="preserve"> </w:t>
      </w:r>
      <w:hyperlink r:id="rId13"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09A73156"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70EE23C" w14:textId="77777777" w:rsidR="00406E90" w:rsidRPr="00FE51AA" w:rsidRDefault="00406E90" w:rsidP="00406E90">
      <w:pPr>
        <w:spacing w:line="360" w:lineRule="auto"/>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14:paraId="427C2049" w14:textId="4DC0EC31" w:rsidR="00406E90" w:rsidRPr="00FE51AA" w:rsidRDefault="00E3563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EEF6D0F"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E51AA">
        <w:rPr>
          <w:rFonts w:ascii="Times New Roman" w:hAnsi="Times New Roman" w:cs="Times New Roman"/>
          <w:color w:val="000000"/>
          <w:sz w:val="28"/>
          <w:szCs w:val="28"/>
        </w:rPr>
        <w:t>микропредприятия</w:t>
      </w:r>
      <w:proofErr w:type="spellEnd"/>
      <w:r w:rsidRPr="00FE51AA">
        <w:rPr>
          <w:rFonts w:ascii="Times New Roman" w:hAnsi="Times New Roman" w:cs="Times New Roman"/>
          <w:color w:val="000000"/>
          <w:sz w:val="28"/>
          <w:szCs w:val="28"/>
        </w:rPr>
        <w:t xml:space="preserve">. </w:t>
      </w:r>
    </w:p>
    <w:p w14:paraId="32379870" w14:textId="77777777" w:rsidR="00406E90" w:rsidRPr="00FE51AA" w:rsidRDefault="00406E90" w:rsidP="00406E90">
      <w:pPr>
        <w:pStyle w:val="s1"/>
        <w:spacing w:line="360" w:lineRule="auto"/>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25F19496"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3.13</w:t>
      </w:r>
      <w:r w:rsidR="00406E90" w:rsidRPr="00FE51AA">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3C8176B2" w14:textId="7FAD5569"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F92A41">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FE51A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FE51AA">
        <w:rPr>
          <w:color w:val="000000"/>
          <w:sz w:val="28"/>
          <w:szCs w:val="28"/>
        </w:rPr>
        <w:t>.</w:t>
      </w:r>
    </w:p>
    <w:p w14:paraId="780664CE"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5630CB" w14:textId="57E6340C"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F92A41">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D9A9C43" w14:textId="4A6B5123"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lastRenderedPageBreak/>
        <w:t>3.1</w:t>
      </w:r>
      <w:r w:rsidR="00E35630" w:rsidRPr="00F92A41">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C4F0E9B"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w:t>
      </w:r>
      <w:r w:rsidRPr="00FE51AA">
        <w:rPr>
          <w:rFonts w:ascii="Times New Roman" w:hAnsi="Times New Roman" w:cs="Times New Roman"/>
          <w:color w:val="000000"/>
          <w:sz w:val="28"/>
          <w:szCs w:val="28"/>
        </w:rPr>
        <w:lastRenderedPageBreak/>
        <w:t>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FF01312" w14:textId="63A95472"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00901E93" w:rsidRPr="00FE51AA">
        <w:rPr>
          <w:rStyle w:val="aff1"/>
          <w:rFonts w:ascii="Times New Roman" w:hAnsi="Times New Roman" w:cs="Times New Roman"/>
          <w:color w:val="000000"/>
          <w:sz w:val="28"/>
          <w:szCs w:val="28"/>
        </w:rPr>
        <w:footnoteReference w:id="5"/>
      </w:r>
    </w:p>
    <w:p w14:paraId="48186D4F" w14:textId="3D62B5E4" w:rsidR="00406E90" w:rsidRPr="00FE51AA" w:rsidRDefault="00E3563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C264C62" w14:textId="0544D475" w:rsidR="00406E90" w:rsidRPr="00FE51AA" w:rsidRDefault="00E3563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44D3FE5" w14:textId="77777777" w:rsidR="00406E90" w:rsidRPr="00FE51AA" w:rsidRDefault="00406E90" w:rsidP="00406E90">
      <w:pPr>
        <w:pStyle w:val="ConsPlusNormal"/>
        <w:spacing w:line="360" w:lineRule="auto"/>
        <w:ind w:firstLine="709"/>
        <w:jc w:val="both"/>
        <w:rPr>
          <w:rFonts w:ascii="Times New Roman" w:hAnsi="Times New Roman" w:cs="Times New Roman"/>
        </w:rPr>
      </w:pPr>
      <w:bookmarkStart w:id="1" w:name="Par318"/>
      <w:bookmarkEnd w:id="1"/>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w:t>
      </w:r>
      <w:r w:rsidRPr="00FE51AA">
        <w:rPr>
          <w:rFonts w:ascii="Times New Roman" w:hAnsi="Times New Roman" w:cs="Times New Roman"/>
          <w:color w:val="000000"/>
          <w:sz w:val="28"/>
          <w:szCs w:val="28"/>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FE51AA" w:rsidRDefault="00406E90" w:rsidP="00406E90">
      <w:pPr>
        <w:spacing w:line="360" w:lineRule="auto"/>
        <w:ind w:firstLine="709"/>
        <w:jc w:val="both"/>
        <w:rPr>
          <w:color w:val="000000"/>
          <w:sz w:val="28"/>
          <w:szCs w:val="28"/>
        </w:rPr>
      </w:pPr>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
    <w:p w14:paraId="5FCF100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2C20917D" w:rsidR="00406E90" w:rsidRPr="00FE51AA" w:rsidRDefault="00E35630" w:rsidP="00406E90">
      <w:pPr>
        <w:pStyle w:val="ConsPlusNormal"/>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01F8811B" w14:textId="77777777" w:rsidR="00406E90" w:rsidRPr="00FE51AA" w:rsidRDefault="00406E90" w:rsidP="00406E90">
      <w:pPr>
        <w:spacing w:line="360" w:lineRule="auto"/>
        <w:ind w:firstLine="709"/>
        <w:jc w:val="both"/>
        <w:rPr>
          <w:sz w:val="28"/>
          <w:szCs w:val="28"/>
        </w:rPr>
      </w:pPr>
      <w:r w:rsidRPr="00FE51AA">
        <w:rPr>
          <w:color w:val="000000"/>
          <w:sz w:val="28"/>
          <w:szCs w:val="28"/>
        </w:rPr>
        <w:lastRenderedPageBreak/>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357D8F79"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p>
    <w:p w14:paraId="2CF5E44F" w14:textId="3B178FD3" w:rsidR="00406E90" w:rsidRPr="00FE51AA" w:rsidRDefault="00406E90" w:rsidP="00406E90">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r w:rsidR="00901E93" w:rsidRPr="00FE51AA">
        <w:rPr>
          <w:rStyle w:val="aff1"/>
          <w:rFonts w:ascii="Times New Roman" w:hAnsi="Times New Roman" w:cs="Times New Roman"/>
          <w:b/>
          <w:bCs/>
          <w:color w:val="000000"/>
          <w:sz w:val="28"/>
          <w:szCs w:val="28"/>
        </w:rPr>
        <w:footnoteReference w:id="6"/>
      </w:r>
    </w:p>
    <w:p w14:paraId="704482E3" w14:textId="77777777" w:rsidR="00406E90" w:rsidRPr="00FE51AA" w:rsidRDefault="00406E90" w:rsidP="00406E90">
      <w:pPr>
        <w:pStyle w:val="ConsPlusNormal"/>
        <w:ind w:firstLine="0"/>
        <w:rPr>
          <w:rFonts w:ascii="Times New Roman" w:hAnsi="Times New Roman" w:cs="Times New Roman"/>
          <w:b/>
          <w:bCs/>
          <w:color w:val="000000"/>
          <w:sz w:val="28"/>
          <w:szCs w:val="28"/>
        </w:rPr>
      </w:pPr>
    </w:p>
    <w:p w14:paraId="0F5E36A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C6365A2"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14:paraId="7C3EBDD5"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14:paraId="0E05873F"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52240E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лесной контроль, в рамках контрольных мероприятий.</w:t>
      </w:r>
    </w:p>
    <w:p w14:paraId="0E207633" w14:textId="55AD100B"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14:paraId="0E633050" w14:textId="0D52F08E"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 xml:space="preserve">с предварительным информированием главы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о наличии в</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0E411FDE" w14:textId="09157E9F"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color w:val="000000"/>
          <w:sz w:val="28"/>
          <w:szCs w:val="28"/>
        </w:rPr>
        <w:t>.</w:t>
      </w:r>
    </w:p>
    <w:p w14:paraId="737040F7"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4794236"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AEDDC79"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FE51AA">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14:paraId="022FD30C" w14:textId="77777777"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FC0129A"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6969457" w14:textId="77E6BC7B" w:rsidR="00406E90" w:rsidRPr="00FE51AA" w:rsidRDefault="00406E90" w:rsidP="00406E90">
      <w:pPr>
        <w:pStyle w:val="ConsPlusNormal"/>
        <w:spacing w:line="360" w:lineRule="auto"/>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color w:val="000000"/>
          <w:sz w:val="28"/>
          <w:szCs w:val="28"/>
        </w:rPr>
        <w:t xml:space="preserve"> не более чем на 20 рабочих дней.</w:t>
      </w:r>
    </w:p>
    <w:p w14:paraId="59C5717F" w14:textId="77777777" w:rsidR="00406E90" w:rsidRPr="00FE51AA" w:rsidRDefault="00406E90" w:rsidP="00406E90">
      <w:pPr>
        <w:pStyle w:val="14"/>
        <w:spacing w:line="360" w:lineRule="auto"/>
        <w:ind w:firstLine="709"/>
        <w:jc w:val="both"/>
        <w:rPr>
          <w:rFonts w:ascii="Times New Roman" w:hAnsi="Times New Roman" w:cs="Times New Roman"/>
          <w:color w:val="000000"/>
          <w:sz w:val="28"/>
          <w:szCs w:val="28"/>
        </w:rPr>
      </w:pPr>
    </w:p>
    <w:p w14:paraId="069FEF34" w14:textId="77777777" w:rsidR="00406E90" w:rsidRPr="00FE51AA" w:rsidRDefault="00406E90" w:rsidP="00406E90">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14:paraId="40A85E1B" w14:textId="77777777" w:rsidR="00406E90" w:rsidRPr="00FE51AA" w:rsidRDefault="00406E90" w:rsidP="00406E90">
      <w:pPr>
        <w:pStyle w:val="14"/>
        <w:jc w:val="center"/>
        <w:rPr>
          <w:rFonts w:ascii="Times New Roman" w:hAnsi="Times New Roman" w:cs="Times New Roman"/>
          <w:b/>
          <w:bCs/>
          <w:color w:val="000000"/>
          <w:sz w:val="28"/>
          <w:szCs w:val="28"/>
        </w:rPr>
      </w:pPr>
    </w:p>
    <w:p w14:paraId="162EFED6" w14:textId="77777777"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3F32718" w14:textId="015F9F27" w:rsidR="00406E90" w:rsidRPr="00FE51AA" w:rsidRDefault="00406E90" w:rsidP="00406E90">
      <w:pPr>
        <w:pStyle w:val="14"/>
        <w:spacing w:line="360" w:lineRule="auto"/>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лесного контроля утверждаются </w:t>
      </w:r>
      <w:r w:rsidR="00F92A41" w:rsidRPr="00F92A41">
        <w:rPr>
          <w:rFonts w:ascii="Times New Roman" w:hAnsi="Times New Roman" w:cs="Times New Roman"/>
          <w:bCs/>
          <w:color w:val="000000"/>
          <w:sz w:val="28"/>
          <w:szCs w:val="28"/>
        </w:rPr>
        <w:t>Советом депутатов</w:t>
      </w:r>
      <w:r w:rsidR="00F92A41" w:rsidRPr="00F92A41">
        <w:rPr>
          <w:rFonts w:ascii="Times New Roman" w:hAnsi="Times New Roman" w:cs="Times New Roman"/>
          <w:color w:val="000000"/>
          <w:sz w:val="28"/>
          <w:szCs w:val="28"/>
        </w:rPr>
        <w:t xml:space="preserve">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proofErr w:type="gramStart"/>
      <w:r w:rsidR="00F92A41">
        <w:rPr>
          <w:rFonts w:ascii="Times New Roman" w:hAnsi="Times New Roman" w:cs="Times New Roman"/>
          <w:b/>
          <w:bCs/>
          <w:color w:val="000000"/>
          <w:sz w:val="28"/>
          <w:szCs w:val="28"/>
        </w:rPr>
        <w:t xml:space="preserve"> </w:t>
      </w:r>
      <w:r w:rsidRPr="00FE51AA">
        <w:rPr>
          <w:rFonts w:ascii="Times New Roman" w:hAnsi="Times New Roman" w:cs="Times New Roman"/>
          <w:color w:val="000000"/>
          <w:sz w:val="28"/>
          <w:szCs w:val="28"/>
        </w:rPr>
        <w:t>.</w:t>
      </w:r>
      <w:proofErr w:type="gramEnd"/>
    </w:p>
    <w:p w14:paraId="422F84E8" w14:textId="77777777" w:rsidR="00406E90" w:rsidRPr="00FE51AA" w:rsidRDefault="00406E90" w:rsidP="00406E90">
      <w:pPr>
        <w:pStyle w:val="ConsTitle"/>
        <w:widowControl/>
        <w:spacing w:line="240" w:lineRule="exact"/>
        <w:jc w:val="both"/>
        <w:rPr>
          <w:rFonts w:ascii="Times New Roman" w:hAnsi="Times New Roman" w:cs="Times New Roman"/>
          <w:sz w:val="28"/>
          <w:szCs w:val="28"/>
        </w:rPr>
      </w:pPr>
    </w:p>
    <w:p w14:paraId="340A932C" w14:textId="77777777" w:rsidR="00406E90" w:rsidRPr="00FE51AA" w:rsidRDefault="00406E90" w:rsidP="00406E90">
      <w:pPr>
        <w:pStyle w:val="ConsPlusNormal"/>
        <w:ind w:firstLine="0"/>
        <w:jc w:val="right"/>
        <w:rPr>
          <w:rFonts w:ascii="Times New Roman" w:hAnsi="Times New Roman" w:cs="Times New Roman"/>
          <w:color w:val="000000"/>
        </w:rPr>
      </w:pPr>
      <w:r w:rsidRPr="00FE51AA">
        <w:rPr>
          <w:rFonts w:ascii="Times New Roman" w:hAnsi="Times New Roman" w:cs="Times New Roman"/>
          <w:color w:val="000000"/>
          <w:sz w:val="24"/>
          <w:szCs w:val="24"/>
        </w:rPr>
        <w:br w:type="page"/>
      </w:r>
    </w:p>
    <w:p w14:paraId="14BCBF20" w14:textId="77777777" w:rsidR="00406E90" w:rsidRPr="00FE51AA" w:rsidRDefault="00406E90" w:rsidP="00406E90">
      <w:pPr>
        <w:pStyle w:val="ConsPlusNormal"/>
        <w:ind w:firstLine="0"/>
        <w:jc w:val="right"/>
        <w:rPr>
          <w:rFonts w:ascii="Times New Roman" w:hAnsi="Times New Roman" w:cs="Times New Roman"/>
        </w:rPr>
      </w:pPr>
      <w:r w:rsidRPr="00FE51AA">
        <w:rPr>
          <w:rFonts w:ascii="Times New Roman" w:hAnsi="Times New Roman" w:cs="Times New Roman"/>
          <w:color w:val="000000"/>
          <w:sz w:val="24"/>
          <w:szCs w:val="24"/>
        </w:rPr>
        <w:lastRenderedPageBreak/>
        <w:t>Приложение № 1</w:t>
      </w:r>
    </w:p>
    <w:p w14:paraId="27FCF4AF" w14:textId="77777777" w:rsidR="00406E90" w:rsidRPr="00FE51AA" w:rsidRDefault="00406E90" w:rsidP="00406E90">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 xml:space="preserve">к Положению о </w:t>
      </w:r>
      <w:proofErr w:type="gramStart"/>
      <w:r w:rsidRPr="00FE51AA">
        <w:rPr>
          <w:rFonts w:ascii="Times New Roman" w:hAnsi="Times New Roman" w:cs="Times New Roman"/>
          <w:color w:val="000000"/>
          <w:sz w:val="24"/>
          <w:szCs w:val="24"/>
        </w:rPr>
        <w:t>муниципальном</w:t>
      </w:r>
      <w:proofErr w:type="gramEnd"/>
      <w:r w:rsidRPr="00FE51AA">
        <w:rPr>
          <w:rFonts w:ascii="Times New Roman" w:hAnsi="Times New Roman" w:cs="Times New Roman"/>
          <w:color w:val="000000"/>
          <w:sz w:val="24"/>
          <w:szCs w:val="24"/>
        </w:rPr>
        <w:t xml:space="preserve"> лесном контроля </w:t>
      </w:r>
    </w:p>
    <w:p w14:paraId="2E43B10C" w14:textId="771F556C" w:rsidR="00406E90" w:rsidRPr="00FE51AA" w:rsidRDefault="00406E90" w:rsidP="00406E90">
      <w:pPr>
        <w:pStyle w:val="ConsPlusNormal"/>
        <w:ind w:firstLine="0"/>
        <w:jc w:val="right"/>
        <w:rPr>
          <w:rFonts w:ascii="Times New Roman" w:hAnsi="Times New Roman" w:cs="Times New Roman"/>
          <w:i/>
          <w:iCs/>
          <w:color w:val="000000"/>
          <w:sz w:val="24"/>
          <w:szCs w:val="24"/>
        </w:rPr>
      </w:pPr>
      <w:r w:rsidRPr="00FE51AA">
        <w:rPr>
          <w:rFonts w:ascii="Times New Roman" w:hAnsi="Times New Roman" w:cs="Times New Roman"/>
          <w:color w:val="000000"/>
          <w:sz w:val="24"/>
          <w:szCs w:val="24"/>
        </w:rPr>
        <w:t xml:space="preserve">в границах </w:t>
      </w:r>
      <w:proofErr w:type="spellStart"/>
      <w:r w:rsidR="00F92A41" w:rsidRPr="00F92A41">
        <w:rPr>
          <w:rFonts w:ascii="Times New Roman" w:hAnsi="Times New Roman" w:cs="Times New Roman"/>
          <w:color w:val="000000"/>
          <w:sz w:val="24"/>
          <w:szCs w:val="24"/>
        </w:rPr>
        <w:t>Останинского</w:t>
      </w:r>
      <w:proofErr w:type="spellEnd"/>
      <w:r w:rsidR="00F92A41" w:rsidRPr="00F92A41">
        <w:rPr>
          <w:rFonts w:ascii="Times New Roman" w:hAnsi="Times New Roman" w:cs="Times New Roman"/>
          <w:color w:val="000000"/>
          <w:sz w:val="24"/>
          <w:szCs w:val="24"/>
        </w:rPr>
        <w:t xml:space="preserve"> сельсовета Северного района Новосибирской области</w:t>
      </w:r>
    </w:p>
    <w:p w14:paraId="75EBDA2B" w14:textId="77777777" w:rsidR="00406E90" w:rsidRPr="00FE51AA" w:rsidRDefault="00406E90" w:rsidP="00406E90">
      <w:pPr>
        <w:pStyle w:val="ConsPlusNormal"/>
        <w:ind w:firstLine="0"/>
        <w:jc w:val="right"/>
        <w:rPr>
          <w:rFonts w:ascii="Times New Roman" w:hAnsi="Times New Roman" w:cs="Times New Roman"/>
          <w:b/>
          <w:bCs/>
          <w:color w:val="000000"/>
          <w:sz w:val="24"/>
          <w:szCs w:val="24"/>
        </w:rPr>
      </w:pPr>
    </w:p>
    <w:p w14:paraId="741DA864" w14:textId="77777777" w:rsidR="00406E90" w:rsidRPr="00FE51AA" w:rsidRDefault="00406E90" w:rsidP="00406E90">
      <w:pPr>
        <w:widowControl w:val="0"/>
        <w:autoSpaceDE w:val="0"/>
        <w:spacing w:line="276" w:lineRule="auto"/>
        <w:ind w:firstLine="540"/>
        <w:jc w:val="both"/>
        <w:rPr>
          <w:color w:val="000000"/>
        </w:rPr>
      </w:pPr>
      <w:bookmarkStart w:id="2" w:name="Par381"/>
      <w:bookmarkEnd w:id="2"/>
    </w:p>
    <w:p w14:paraId="30D1FF70" w14:textId="27CCFA72" w:rsidR="00406E90" w:rsidRPr="00FE51AA" w:rsidRDefault="00406E90" w:rsidP="00406E90">
      <w:pPr>
        <w:pStyle w:val="ConsPlusTitle"/>
        <w:jc w:val="center"/>
        <w:rPr>
          <w:rFonts w:ascii="Times New Roman" w:hAnsi="Times New Roman" w:cs="Times New Roman"/>
        </w:rPr>
      </w:pPr>
      <w:r w:rsidRPr="00FE51AA">
        <w:rPr>
          <w:rFonts w:ascii="Times New Roman" w:hAnsi="Times New Roman" w:cs="Times New Roman"/>
          <w:color w:val="000000"/>
          <w:sz w:val="28"/>
          <w:szCs w:val="28"/>
        </w:rPr>
        <w:t>Индикаторы</w:t>
      </w:r>
      <w:r w:rsidR="00E35630" w:rsidRPr="00FE51AA">
        <w:rPr>
          <w:rStyle w:val="aff1"/>
          <w:rFonts w:ascii="Times New Roman" w:hAnsi="Times New Roman" w:cs="Times New Roman"/>
          <w:color w:val="000000"/>
          <w:sz w:val="28"/>
          <w:szCs w:val="28"/>
        </w:rPr>
        <w:footnoteReference w:id="7"/>
      </w:r>
      <w:r w:rsidRPr="00FE51AA">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03412FF4" w14:textId="6E2C1C96" w:rsidR="00406E90" w:rsidRPr="00FE51AA" w:rsidRDefault="00406E90" w:rsidP="00406E90">
      <w:pPr>
        <w:pStyle w:val="ConsPlusTitle"/>
        <w:jc w:val="center"/>
        <w:rPr>
          <w:rFonts w:ascii="Times New Roman" w:hAnsi="Times New Roman" w:cs="Times New Roman"/>
          <w:b w:val="0"/>
          <w:bCs w:val="0"/>
          <w:color w:val="000000"/>
          <w:sz w:val="28"/>
          <w:szCs w:val="28"/>
        </w:rPr>
      </w:pPr>
      <w:r w:rsidRPr="00FE51AA">
        <w:rPr>
          <w:rFonts w:ascii="Times New Roman" w:hAnsi="Times New Roman" w:cs="Times New Roman"/>
          <w:color w:val="000000"/>
          <w:sz w:val="28"/>
          <w:szCs w:val="28"/>
        </w:rPr>
        <w:t xml:space="preserve">проверок при осуществлении администрацией </w:t>
      </w:r>
      <w:proofErr w:type="spellStart"/>
      <w:r w:rsidR="00F92A41" w:rsidRPr="00F92A41">
        <w:rPr>
          <w:rFonts w:ascii="Times New Roman" w:hAnsi="Times New Roman" w:cs="Times New Roman"/>
          <w:color w:val="000000"/>
          <w:sz w:val="28"/>
          <w:szCs w:val="28"/>
        </w:rPr>
        <w:t>Останинского</w:t>
      </w:r>
      <w:proofErr w:type="spellEnd"/>
      <w:r w:rsidR="00F92A41" w:rsidRPr="00F92A41">
        <w:rPr>
          <w:rFonts w:ascii="Times New Roman" w:hAnsi="Times New Roman" w:cs="Times New Roman"/>
          <w:color w:val="000000"/>
          <w:sz w:val="28"/>
          <w:szCs w:val="28"/>
        </w:rPr>
        <w:t xml:space="preserve"> сельсовета Северного района Новосибирской области</w:t>
      </w:r>
      <w:r w:rsidRPr="00FE51AA">
        <w:rPr>
          <w:rFonts w:ascii="Times New Roman" w:hAnsi="Times New Roman" w:cs="Times New Roman"/>
          <w:b w:val="0"/>
          <w:bCs w:val="0"/>
          <w:color w:val="000000"/>
          <w:sz w:val="28"/>
          <w:szCs w:val="28"/>
        </w:rPr>
        <w:t xml:space="preserve"> </w:t>
      </w:r>
    </w:p>
    <w:p w14:paraId="76D942F5" w14:textId="77777777" w:rsidR="00406E90" w:rsidRPr="00FE51AA" w:rsidRDefault="00406E90" w:rsidP="00406E90">
      <w:pPr>
        <w:pStyle w:val="ConsPlusTitle"/>
        <w:jc w:val="center"/>
        <w:rPr>
          <w:rFonts w:ascii="Times New Roman" w:hAnsi="Times New Roman" w:cs="Times New Roman"/>
          <w:color w:val="000000"/>
          <w:sz w:val="28"/>
          <w:szCs w:val="28"/>
        </w:rPr>
      </w:pPr>
      <w:r w:rsidRPr="00FE51AA">
        <w:rPr>
          <w:rFonts w:ascii="Times New Roman" w:hAnsi="Times New Roman" w:cs="Times New Roman"/>
          <w:color w:val="000000"/>
          <w:sz w:val="28"/>
          <w:szCs w:val="28"/>
        </w:rPr>
        <w:t>муниципального лесного контроля</w:t>
      </w:r>
    </w:p>
    <w:p w14:paraId="07EAAE5D" w14:textId="77777777" w:rsidR="00406E90" w:rsidRPr="00FE51AA" w:rsidRDefault="00406E90" w:rsidP="00406E90">
      <w:pPr>
        <w:pStyle w:val="ConsPlusNormal"/>
        <w:ind w:firstLine="540"/>
        <w:jc w:val="both"/>
        <w:rPr>
          <w:rFonts w:ascii="Times New Roman" w:hAnsi="Times New Roman" w:cs="Times New Roman"/>
          <w:color w:val="000000"/>
        </w:rPr>
      </w:pPr>
    </w:p>
    <w:p w14:paraId="512FEBD8" w14:textId="77777777" w:rsidR="00406E90" w:rsidRPr="00FE51AA" w:rsidRDefault="00406E90" w:rsidP="00406E90">
      <w:pPr>
        <w:pStyle w:val="ConsPlusNormal"/>
        <w:ind w:firstLine="540"/>
        <w:jc w:val="both"/>
        <w:rPr>
          <w:rFonts w:ascii="Times New Roman" w:hAnsi="Times New Roman" w:cs="Times New Roman"/>
          <w:color w:val="000000"/>
        </w:rPr>
      </w:pPr>
    </w:p>
    <w:p w14:paraId="367790F1"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24002E5E"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35FF8432"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14:paraId="267F46E9"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4. Неисполнение обязанности по приведению лесного участка в состояние, пригодное для использования по целевому назначению.</w:t>
      </w:r>
    </w:p>
    <w:p w14:paraId="7BD01CD3"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5. Незаконная вырубка на лесном участке.</w:t>
      </w:r>
    </w:p>
    <w:p w14:paraId="79EED617"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6. Пожар на лесном участке.</w:t>
      </w:r>
    </w:p>
    <w:p w14:paraId="5A9831E8"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7. Самовольный захват прилегающей к лесному участку территории</w:t>
      </w:r>
      <w:r w:rsidRPr="00FE51AA">
        <w:rPr>
          <w:rStyle w:val="aff1"/>
          <w:sz w:val="28"/>
          <w:szCs w:val="28"/>
        </w:rPr>
        <w:footnoteReference w:id="8"/>
      </w:r>
      <w:r w:rsidRPr="00FE51AA">
        <w:rPr>
          <w:sz w:val="28"/>
          <w:szCs w:val="28"/>
        </w:rPr>
        <w:t>.</w:t>
      </w:r>
    </w:p>
    <w:p w14:paraId="1BBF6D5F"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 xml:space="preserve">8. Захламление или загрязнение лесного участка отходами производства и (или) потребления. </w:t>
      </w:r>
    </w:p>
    <w:p w14:paraId="19D3920E"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14:paraId="6496F3EF" w14:textId="77777777" w:rsidR="00406E90" w:rsidRPr="00FE51AA" w:rsidRDefault="00406E90" w:rsidP="00406E90">
      <w:pPr>
        <w:autoSpaceDE w:val="0"/>
        <w:autoSpaceDN w:val="0"/>
        <w:adjustRightInd w:val="0"/>
        <w:ind w:firstLine="540"/>
        <w:jc w:val="both"/>
        <w:rPr>
          <w:sz w:val="28"/>
          <w:szCs w:val="28"/>
        </w:rPr>
      </w:pPr>
      <w:r w:rsidRPr="00FE51AA">
        <w:rPr>
          <w:sz w:val="28"/>
          <w:szCs w:val="28"/>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14:paraId="0E18F14B" w14:textId="77777777" w:rsidR="00406E90" w:rsidRPr="00FE51AA" w:rsidRDefault="00406E90" w:rsidP="00406E90">
      <w:pPr>
        <w:autoSpaceDE w:val="0"/>
        <w:autoSpaceDN w:val="0"/>
        <w:adjustRightInd w:val="0"/>
        <w:ind w:firstLine="540"/>
        <w:jc w:val="both"/>
        <w:rPr>
          <w:sz w:val="28"/>
          <w:szCs w:val="28"/>
        </w:rPr>
      </w:pPr>
    </w:p>
    <w:p w14:paraId="6DED7913" w14:textId="77777777" w:rsidR="00406E90" w:rsidRPr="00FE51AA" w:rsidRDefault="00406E90" w:rsidP="00406E90">
      <w:pPr>
        <w:pStyle w:val="ConsPlusNormal"/>
        <w:spacing w:line="360" w:lineRule="auto"/>
        <w:ind w:firstLine="709"/>
        <w:jc w:val="both"/>
        <w:rPr>
          <w:rFonts w:ascii="Times New Roman" w:hAnsi="Times New Roman" w:cs="Times New Roman"/>
          <w:color w:val="000000"/>
          <w:sz w:val="24"/>
          <w:szCs w:val="24"/>
        </w:rPr>
      </w:pPr>
    </w:p>
    <w:p w14:paraId="4A4ABBE6" w14:textId="77777777" w:rsidR="00406E90" w:rsidRPr="00FE51AA" w:rsidRDefault="00406E90" w:rsidP="00406E90">
      <w:pPr>
        <w:pStyle w:val="ConsTitle"/>
        <w:widowControl/>
        <w:spacing w:line="240" w:lineRule="exact"/>
        <w:jc w:val="both"/>
        <w:rPr>
          <w:rFonts w:ascii="Times New Roman" w:hAnsi="Times New Roman" w:cs="Times New Roman"/>
          <w:i/>
          <w:iCs/>
          <w:color w:val="000000"/>
          <w:sz w:val="24"/>
          <w:szCs w:val="24"/>
        </w:rPr>
      </w:pPr>
    </w:p>
    <w:p w14:paraId="301732E8" w14:textId="77777777" w:rsidR="00406E90" w:rsidRPr="00FE51AA" w:rsidRDefault="00406E90" w:rsidP="00406E90">
      <w:pPr>
        <w:jc w:val="center"/>
        <w:rPr>
          <w:b/>
          <w:color w:val="000000"/>
          <w:sz w:val="28"/>
          <w:szCs w:val="28"/>
        </w:rPr>
      </w:pPr>
      <w:r w:rsidRPr="00FE51AA">
        <w:rPr>
          <w:b/>
          <w:color w:val="000000"/>
          <w:sz w:val="28"/>
          <w:szCs w:val="28"/>
        </w:rPr>
        <w:t xml:space="preserve">Пояснительная записка </w:t>
      </w:r>
    </w:p>
    <w:p w14:paraId="0508CBA5" w14:textId="77777777" w:rsidR="00406E90" w:rsidRPr="00FE51AA" w:rsidRDefault="00406E90" w:rsidP="00406E90">
      <w:pPr>
        <w:jc w:val="center"/>
        <w:rPr>
          <w:b/>
          <w:color w:val="000000"/>
          <w:sz w:val="28"/>
          <w:szCs w:val="28"/>
        </w:rPr>
      </w:pPr>
      <w:r w:rsidRPr="00FE51AA">
        <w:rPr>
          <w:b/>
          <w:color w:val="000000"/>
          <w:sz w:val="28"/>
          <w:szCs w:val="28"/>
        </w:rPr>
        <w:t xml:space="preserve">к положению </w:t>
      </w:r>
      <w:r w:rsidRPr="00FE51AA">
        <w:rPr>
          <w:b/>
          <w:bCs/>
          <w:color w:val="000000"/>
          <w:sz w:val="28"/>
          <w:szCs w:val="28"/>
        </w:rPr>
        <w:t>о муниципальном лесном контроле в поселении</w:t>
      </w:r>
    </w:p>
    <w:p w14:paraId="3D7938DB" w14:textId="77777777" w:rsidR="00406E90" w:rsidRPr="00FE51AA" w:rsidRDefault="00406E90" w:rsidP="00406E90">
      <w:pPr>
        <w:spacing w:line="360" w:lineRule="auto"/>
        <w:jc w:val="center"/>
        <w:rPr>
          <w:color w:val="000000"/>
          <w:sz w:val="28"/>
          <w:szCs w:val="28"/>
        </w:rPr>
      </w:pPr>
    </w:p>
    <w:p w14:paraId="6E870113"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rPr>
        <w:t xml:space="preserve">Положение </w:t>
      </w:r>
      <w:r w:rsidRPr="00FE51AA">
        <w:rPr>
          <w:bCs/>
          <w:color w:val="000000"/>
          <w:sz w:val="28"/>
          <w:szCs w:val="28"/>
          <w:lang w:eastAsia="zh-CN"/>
        </w:rPr>
        <w:t>о муниципальном лесном контроле в поселении</w:t>
      </w:r>
      <w:r w:rsidRPr="00FE51AA">
        <w:rPr>
          <w:color w:val="000000"/>
          <w:sz w:val="28"/>
          <w:szCs w:val="28"/>
        </w:rPr>
        <w:t xml:space="preserve"> (далее – Положение) подготовлено в соответствии </w:t>
      </w:r>
      <w:r w:rsidRPr="00FE51AA">
        <w:rPr>
          <w:color w:val="000000"/>
          <w:sz w:val="28"/>
          <w:szCs w:val="28"/>
          <w:lang w:eastAsia="zh-CN"/>
        </w:rPr>
        <w:t xml:space="preserve">со статьями 84, 98 Лесного кодекса Российской Федерации, Федеральным законом от 31.07.2020 № 248-ФЗ </w:t>
      </w:r>
      <w:r w:rsidRPr="00FE51AA">
        <w:rPr>
          <w:color w:val="000000"/>
          <w:sz w:val="28"/>
          <w:szCs w:val="28"/>
          <w:lang w:eastAsia="zh-CN"/>
        </w:rPr>
        <w:br/>
        <w:t xml:space="preserve">«О государственном контроле (надзоре) и муниципальном контроле </w:t>
      </w:r>
      <w:r w:rsidRPr="00FE51AA">
        <w:rPr>
          <w:color w:val="000000"/>
          <w:sz w:val="28"/>
          <w:szCs w:val="28"/>
          <w:lang w:eastAsia="zh-CN"/>
        </w:rPr>
        <w:br/>
        <w:t xml:space="preserve">в Российской Федерации» (далее – Федеральный закон № 248-ФЗ), </w:t>
      </w:r>
      <w:r w:rsidRPr="00FE51AA">
        <w:rPr>
          <w:sz w:val="28"/>
          <w:szCs w:val="28"/>
          <w:lang w:eastAsia="zh-CN"/>
        </w:rPr>
        <w:t>Федеральным законом от 06.10.2003 № 131-ФЗ «Об общих принципах организации местного самоуправления в Российской Федерации»</w:t>
      </w:r>
      <w:r w:rsidRPr="00FE51AA">
        <w:rPr>
          <w:color w:val="000000"/>
          <w:sz w:val="28"/>
          <w:szCs w:val="28"/>
        </w:rPr>
        <w:t xml:space="preserve"> </w:t>
      </w:r>
      <w:r w:rsidRPr="00FE51AA">
        <w:rPr>
          <w:color w:val="000000"/>
          <w:sz w:val="28"/>
          <w:szCs w:val="28"/>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14:paraId="4C4115BC"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FE51AA">
        <w:rPr>
          <w:color w:val="000000"/>
          <w:sz w:val="28"/>
          <w:szCs w:val="28"/>
          <w:shd w:val="clear" w:color="auto" w:fill="FFFFFF"/>
        </w:rPr>
        <w:br/>
        <w:t xml:space="preserve">по вопросам осуществления </w:t>
      </w:r>
      <w:r w:rsidRPr="00FE51AA">
        <w:rPr>
          <w:bCs/>
          <w:color w:val="000000"/>
          <w:sz w:val="28"/>
          <w:szCs w:val="28"/>
          <w:lang w:eastAsia="zh-CN"/>
        </w:rPr>
        <w:t>муниципального лесного контроля</w:t>
      </w:r>
      <w:r w:rsidRPr="00FE51AA">
        <w:rPr>
          <w:color w:val="000000"/>
          <w:sz w:val="28"/>
          <w:szCs w:val="28"/>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7EBB36C"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FE51AA">
        <w:rPr>
          <w:color w:val="000000"/>
          <w:sz w:val="28"/>
          <w:szCs w:val="28"/>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FE51AA">
        <w:rPr>
          <w:color w:val="000000"/>
          <w:sz w:val="28"/>
          <w:szCs w:val="28"/>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14:paraId="284F262E"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FE51AA">
        <w:rPr>
          <w:color w:val="000000"/>
          <w:sz w:val="28"/>
          <w:szCs w:val="28"/>
          <w:shd w:val="clear" w:color="auto" w:fill="FFFFFF"/>
        </w:rPr>
        <w:br/>
      </w:r>
      <w:r w:rsidRPr="00FE51AA">
        <w:rPr>
          <w:color w:val="000000"/>
          <w:sz w:val="28"/>
          <w:szCs w:val="28"/>
          <w:shd w:val="clear" w:color="auto" w:fill="FFFFFF"/>
        </w:rPr>
        <w:lastRenderedPageBreak/>
        <w:t xml:space="preserve">что органам местного самоуправления муниципального района передается </w:t>
      </w:r>
      <w:r w:rsidRPr="00FE51AA">
        <w:rPr>
          <w:color w:val="000000"/>
          <w:sz w:val="28"/>
          <w:szCs w:val="28"/>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FE51AA">
        <w:rPr>
          <w:color w:val="000000"/>
          <w:sz w:val="28"/>
          <w:szCs w:val="28"/>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FE51AA">
        <w:rPr>
          <w:color w:val="000000"/>
          <w:sz w:val="28"/>
          <w:szCs w:val="28"/>
          <w:shd w:val="clear" w:color="auto" w:fill="FFFFFF"/>
        </w:rPr>
        <w:t xml:space="preserve">, принятие правового акта, утверждающего </w:t>
      </w:r>
      <w:r w:rsidRPr="00FE51AA">
        <w:rPr>
          <w:color w:val="000000"/>
          <w:sz w:val="28"/>
          <w:szCs w:val="28"/>
        </w:rPr>
        <w:t>положение о виде муниципального контроля</w:t>
      </w:r>
      <w:r w:rsidRPr="00FE51AA">
        <w:rPr>
          <w:color w:val="000000"/>
          <w:sz w:val="28"/>
          <w:szCs w:val="28"/>
          <w:shd w:val="clear" w:color="auto" w:fill="FFFFFF"/>
        </w:rPr>
        <w:t xml:space="preserve">, остается в компетенции представительного органа поселения. </w:t>
      </w:r>
    </w:p>
    <w:p w14:paraId="7F787492"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14:paraId="4B1CF847"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16DA3B8"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562EA136"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FE51AA">
        <w:rPr>
          <w:color w:val="000000"/>
          <w:sz w:val="28"/>
          <w:szCs w:val="28"/>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FE51AA">
        <w:rPr>
          <w:color w:val="000000"/>
          <w:sz w:val="28"/>
          <w:szCs w:val="28"/>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FE51AA">
        <w:rPr>
          <w:color w:val="000000"/>
          <w:sz w:val="28"/>
          <w:szCs w:val="28"/>
          <w:shd w:val="clear" w:color="auto" w:fill="FFFFFF"/>
        </w:rPr>
        <w:br/>
      </w:r>
      <w:r w:rsidRPr="00FE51AA">
        <w:rPr>
          <w:color w:val="000000"/>
          <w:sz w:val="28"/>
          <w:szCs w:val="28"/>
          <w:shd w:val="clear" w:color="auto" w:fill="FFFFFF"/>
        </w:rPr>
        <w:lastRenderedPageBreak/>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55EB6683" w14:textId="77777777" w:rsidR="00406E90" w:rsidRPr="00FE51AA" w:rsidRDefault="00406E90" w:rsidP="00406E90">
      <w:pPr>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FE51AA">
        <w:rPr>
          <w:color w:val="000000"/>
          <w:sz w:val="28"/>
          <w:szCs w:val="28"/>
          <w:shd w:val="clear" w:color="auto" w:fill="FFFFFF"/>
        </w:rPr>
        <w:br/>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14:paraId="42C89DE2"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1) обязательных требований о недопущении </w:t>
      </w:r>
      <w:r w:rsidRPr="00FE51AA">
        <w:rPr>
          <w:sz w:val="28"/>
          <w:szCs w:val="28"/>
          <w:lang w:eastAsia="zh-CN"/>
        </w:rPr>
        <w:t xml:space="preserve">незаконной рубки, а равно повреждения до степени прекращения роста лесных насаждений </w:t>
      </w:r>
      <w:r w:rsidRPr="00FE51AA">
        <w:rPr>
          <w:sz w:val="28"/>
          <w:szCs w:val="28"/>
          <w:lang w:eastAsia="zh-CN"/>
        </w:rPr>
        <w:br/>
        <w:t>или не отнесенных к лесным насаждениям деревьев, кустарников, лиан (статья 260 УК РФ)</w:t>
      </w:r>
      <w:r w:rsidRPr="00FE51AA">
        <w:rPr>
          <w:color w:val="000000"/>
          <w:sz w:val="28"/>
          <w:szCs w:val="28"/>
          <w:lang w:eastAsia="zh-CN"/>
        </w:rPr>
        <w:t>;</w:t>
      </w:r>
    </w:p>
    <w:p w14:paraId="255DCF54"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color w:val="000000"/>
          <w:sz w:val="28"/>
          <w:szCs w:val="28"/>
          <w:lang w:eastAsia="zh-CN"/>
        </w:rPr>
        <w:t xml:space="preserve">2) обязательных требований о недопущении </w:t>
      </w:r>
      <w:r w:rsidRPr="00FE51AA">
        <w:rPr>
          <w:sz w:val="28"/>
          <w:szCs w:val="28"/>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w:t>
      </w:r>
      <w:proofErr w:type="spellStart"/>
      <w:r w:rsidRPr="00FE51AA">
        <w:rPr>
          <w:sz w:val="28"/>
          <w:szCs w:val="28"/>
          <w:lang w:eastAsia="zh-CN"/>
        </w:rPr>
        <w:t>общеопасным</w:t>
      </w:r>
      <w:proofErr w:type="spellEnd"/>
      <w:r w:rsidRPr="00FE51AA">
        <w:rPr>
          <w:sz w:val="28"/>
          <w:szCs w:val="28"/>
          <w:lang w:eastAsia="zh-CN"/>
        </w:rPr>
        <w:t xml:space="preserve"> способом либо </w:t>
      </w:r>
      <w:r w:rsidRPr="00FE51AA">
        <w:rPr>
          <w:sz w:val="28"/>
          <w:szCs w:val="28"/>
          <w:lang w:eastAsia="zh-CN"/>
        </w:rPr>
        <w:br/>
        <w:t>в результате загрязнения или иного негативного воздействия (статья 261 УК РФ)</w:t>
      </w:r>
      <w:r w:rsidRPr="00FE51AA">
        <w:rPr>
          <w:color w:val="000000"/>
          <w:sz w:val="28"/>
          <w:szCs w:val="28"/>
          <w:lang w:eastAsia="zh-CN"/>
        </w:rPr>
        <w:t>;</w:t>
      </w:r>
    </w:p>
    <w:p w14:paraId="1AE79665"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3) обязательных требований о недопущении с</w:t>
      </w:r>
      <w:r w:rsidRPr="00FE51AA">
        <w:rPr>
          <w:sz w:val="28"/>
          <w:szCs w:val="28"/>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14:paraId="4181621B"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4) </w:t>
      </w:r>
      <w:r w:rsidRPr="00FE51AA">
        <w:rPr>
          <w:color w:val="000000"/>
          <w:sz w:val="28"/>
          <w:szCs w:val="28"/>
          <w:lang w:eastAsia="zh-CN"/>
        </w:rPr>
        <w:t xml:space="preserve">обязательных требований о недопущении </w:t>
      </w:r>
      <w:r w:rsidRPr="00FE51AA">
        <w:rPr>
          <w:sz w:val="28"/>
          <w:szCs w:val="28"/>
          <w:lang w:eastAsia="zh-CN"/>
        </w:rPr>
        <w:t>самовольной уступки права пользования лесным участком (статья 7.10 КоАП РФ);</w:t>
      </w:r>
    </w:p>
    <w:p w14:paraId="1B9D6F3E"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5) </w:t>
      </w:r>
      <w:r w:rsidRPr="00FE51AA">
        <w:rPr>
          <w:color w:val="000000"/>
          <w:sz w:val="28"/>
          <w:szCs w:val="28"/>
          <w:lang w:eastAsia="zh-CN"/>
        </w:rPr>
        <w:t>обязательных требований о недопущении</w:t>
      </w:r>
      <w:r w:rsidRPr="00FE51AA">
        <w:rPr>
          <w:sz w:val="28"/>
          <w:szCs w:val="28"/>
          <w:lang w:eastAsia="zh-CN"/>
        </w:rPr>
        <w:t xml:space="preserve"> нарушения режима использования лесов в </w:t>
      </w:r>
      <w:proofErr w:type="spellStart"/>
      <w:r w:rsidRPr="00FE51AA">
        <w:rPr>
          <w:sz w:val="28"/>
          <w:szCs w:val="28"/>
          <w:lang w:eastAsia="zh-CN"/>
        </w:rPr>
        <w:t>водоохранных</w:t>
      </w:r>
      <w:proofErr w:type="spellEnd"/>
      <w:r w:rsidRPr="00FE51AA">
        <w:rPr>
          <w:sz w:val="28"/>
          <w:szCs w:val="28"/>
          <w:lang w:eastAsia="zh-CN"/>
        </w:rPr>
        <w:t xml:space="preserve"> зонах (статья 8.12 КоАП РФ);</w:t>
      </w:r>
    </w:p>
    <w:p w14:paraId="01C1514E"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lastRenderedPageBreak/>
        <w:t xml:space="preserve">6) обязательных требований о недопущении </w:t>
      </w:r>
      <w:r w:rsidRPr="00FE51AA">
        <w:rPr>
          <w:bCs/>
          <w:sz w:val="28"/>
          <w:szCs w:val="28"/>
          <w:lang w:eastAsia="zh-CN"/>
        </w:rPr>
        <w:t>нарушения правил использования лесов, в том числе в части:</w:t>
      </w:r>
    </w:p>
    <w:p w14:paraId="7058BE27"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заготовки древесины</w:t>
      </w:r>
    </w:p>
    <w:p w14:paraId="1783CD7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порядка проведения рубок лесных насаждений, в том числе в лесопарковом зеленом поясе;</w:t>
      </w:r>
    </w:p>
    <w:p w14:paraId="366D286A"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 (статья 8.25 КоАП РФ); </w:t>
      </w:r>
    </w:p>
    <w:p w14:paraId="14B44579"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t xml:space="preserve">7) обязательных требований о недопущении </w:t>
      </w:r>
      <w:r w:rsidRPr="00FE51AA">
        <w:rPr>
          <w:bCs/>
          <w:sz w:val="28"/>
          <w:szCs w:val="28"/>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14:paraId="62D9FA10"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bCs/>
          <w:sz w:val="28"/>
          <w:szCs w:val="28"/>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14:paraId="5F5B201C"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 </w:t>
      </w:r>
      <w:r w:rsidRPr="00FE51AA">
        <w:rPr>
          <w:sz w:val="28"/>
          <w:szCs w:val="28"/>
          <w:lang w:eastAsia="zh-CN"/>
        </w:rPr>
        <w:t xml:space="preserve">самовольной заготовки и сбора, а также уничтожения мха, лесной подстилки и других </w:t>
      </w:r>
      <w:proofErr w:type="spellStart"/>
      <w:r w:rsidRPr="00FE51AA">
        <w:rPr>
          <w:sz w:val="28"/>
          <w:szCs w:val="28"/>
          <w:lang w:eastAsia="zh-CN"/>
        </w:rPr>
        <w:t>недревесных</w:t>
      </w:r>
      <w:proofErr w:type="spellEnd"/>
      <w:r w:rsidRPr="00FE51AA">
        <w:rPr>
          <w:sz w:val="28"/>
          <w:szCs w:val="28"/>
          <w:lang w:eastAsia="zh-CN"/>
        </w:rPr>
        <w:t xml:space="preserve"> лесных ресурсов;</w:t>
      </w:r>
    </w:p>
    <w:p w14:paraId="45EBCC6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14:paraId="020C88E6"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8)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лесного законодательства по воспроизводству лесов и лесоразведению (статья 8.27 КоАП РФ);</w:t>
      </w:r>
    </w:p>
    <w:p w14:paraId="35EC82FF"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9) </w:t>
      </w:r>
      <w:r w:rsidRPr="00FE51AA">
        <w:rPr>
          <w:color w:val="000000"/>
          <w:sz w:val="28"/>
          <w:szCs w:val="28"/>
          <w:lang w:eastAsia="zh-CN"/>
        </w:rPr>
        <w:t>обязательных требований о недопущении:</w:t>
      </w:r>
    </w:p>
    <w:p w14:paraId="4D6A4741"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lastRenderedPageBreak/>
        <w:t xml:space="preserve">- </w:t>
      </w:r>
      <w:r w:rsidRPr="00FE51AA">
        <w:rPr>
          <w:sz w:val="28"/>
          <w:szCs w:val="28"/>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14:paraId="013C788F"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приобретения, хранения, перевозки или сбыта заведомо незаконно заготовленной древесины (статья 8.28 КоАП РФ);</w:t>
      </w:r>
    </w:p>
    <w:p w14:paraId="07E9C7AA"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sz w:val="28"/>
          <w:szCs w:val="28"/>
          <w:lang w:eastAsia="zh-CN"/>
        </w:rPr>
        <w:t xml:space="preserve">10) </w:t>
      </w:r>
      <w:r w:rsidRPr="00FE51AA">
        <w:rPr>
          <w:color w:val="000000"/>
          <w:sz w:val="28"/>
          <w:szCs w:val="28"/>
          <w:lang w:eastAsia="zh-CN"/>
        </w:rPr>
        <w:t>обязательных требований о недопущении н</w:t>
      </w:r>
      <w:r w:rsidRPr="00FE51AA">
        <w:rPr>
          <w:bCs/>
          <w:sz w:val="28"/>
          <w:szCs w:val="28"/>
          <w:lang w:eastAsia="zh-CN"/>
        </w:rPr>
        <w:t>арушения требований лесного законодательства об учете древесины и сделок с ней, в том числе:</w:t>
      </w:r>
    </w:p>
    <w:p w14:paraId="2E9D83B3"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н</w:t>
      </w:r>
      <w:r w:rsidRPr="00FE51AA">
        <w:rPr>
          <w:sz w:val="28"/>
          <w:szCs w:val="28"/>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14:paraId="6BD23F2E"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порядка учета древесины;</w:t>
      </w:r>
    </w:p>
    <w:p w14:paraId="7BCEC566"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требований лесного законодательства в части обязательной маркировки древесины;</w:t>
      </w:r>
    </w:p>
    <w:p w14:paraId="4677E20D"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14:paraId="0027DA47"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sz w:val="28"/>
          <w:szCs w:val="28"/>
          <w:lang w:eastAsia="zh-CN"/>
        </w:rPr>
        <w:t xml:space="preserve">11) </w:t>
      </w:r>
      <w:r w:rsidRPr="00FE51AA">
        <w:rPr>
          <w:color w:val="000000"/>
          <w:sz w:val="28"/>
          <w:szCs w:val="28"/>
          <w:lang w:eastAsia="zh-CN"/>
        </w:rPr>
        <w:t xml:space="preserve">обязательных требований о недопущении </w:t>
      </w:r>
      <w:r w:rsidRPr="00FE51AA">
        <w:rPr>
          <w:bCs/>
          <w:sz w:val="28"/>
          <w:szCs w:val="28"/>
          <w:lang w:eastAsia="zh-CN"/>
        </w:rPr>
        <w:t>уничтожения лесной инфраструктуры (статья 8.30 КоАП РФ);</w:t>
      </w:r>
    </w:p>
    <w:p w14:paraId="13ED8932"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xml:space="preserve">12) </w:t>
      </w:r>
      <w:r w:rsidRPr="00FE51AA">
        <w:rPr>
          <w:color w:val="000000"/>
          <w:sz w:val="28"/>
          <w:szCs w:val="28"/>
          <w:lang w:eastAsia="zh-CN"/>
        </w:rPr>
        <w:t xml:space="preserve">обязательных требований о недопущении </w:t>
      </w:r>
      <w:r w:rsidRPr="00FE51AA">
        <w:rPr>
          <w:sz w:val="28"/>
          <w:szCs w:val="28"/>
          <w:lang w:eastAsia="zh-CN"/>
        </w:rPr>
        <w:t>нарушения порядка проектирования, создания, содержания и эксплуатации объектов лесной инфраструктуры (статья 8.30.1 КоАП РФ);</w:t>
      </w:r>
    </w:p>
    <w:p w14:paraId="1AB50DDF"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13) </w:t>
      </w:r>
      <w:r w:rsidRPr="00FE51AA">
        <w:rPr>
          <w:color w:val="000000"/>
          <w:sz w:val="28"/>
          <w:szCs w:val="28"/>
          <w:lang w:eastAsia="zh-CN"/>
        </w:rPr>
        <w:t>обязательных требований о недопущении:</w:t>
      </w:r>
    </w:p>
    <w:p w14:paraId="2EE1E987"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color w:val="000000"/>
          <w:sz w:val="28"/>
          <w:szCs w:val="28"/>
          <w:lang w:eastAsia="zh-CN"/>
        </w:rPr>
        <w:t xml:space="preserve">- </w:t>
      </w:r>
      <w:r w:rsidRPr="00FE51AA">
        <w:rPr>
          <w:sz w:val="28"/>
          <w:szCs w:val="28"/>
          <w:lang w:eastAsia="zh-CN"/>
        </w:rPr>
        <w:t>нарушения правил санитарной безопасности в лесах;</w:t>
      </w:r>
    </w:p>
    <w:p w14:paraId="2BC8B0F8"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14:paraId="4D39D42A" w14:textId="77777777" w:rsidR="00406E90" w:rsidRPr="00FE51AA" w:rsidRDefault="00406E90" w:rsidP="00406E90">
      <w:pPr>
        <w:suppressAutoHyphens/>
        <w:autoSpaceDE w:val="0"/>
        <w:spacing w:line="360" w:lineRule="auto"/>
        <w:ind w:firstLine="709"/>
        <w:jc w:val="both"/>
        <w:rPr>
          <w:color w:val="000000"/>
          <w:sz w:val="28"/>
          <w:szCs w:val="28"/>
          <w:lang w:eastAsia="zh-CN"/>
        </w:rPr>
      </w:pPr>
      <w:r w:rsidRPr="00FE51AA">
        <w:rPr>
          <w:sz w:val="28"/>
          <w:szCs w:val="28"/>
          <w:lang w:eastAsia="zh-CN"/>
        </w:rPr>
        <w:t xml:space="preserve">14) </w:t>
      </w:r>
      <w:r w:rsidRPr="00FE51AA">
        <w:rPr>
          <w:color w:val="000000"/>
          <w:sz w:val="28"/>
          <w:szCs w:val="28"/>
          <w:lang w:eastAsia="zh-CN"/>
        </w:rPr>
        <w:t>обязательных требований о недопущении:</w:t>
      </w:r>
    </w:p>
    <w:p w14:paraId="3E8D2055" w14:textId="77777777" w:rsidR="00406E90" w:rsidRPr="00FE51AA" w:rsidRDefault="00406E90" w:rsidP="00406E90">
      <w:pPr>
        <w:suppressAutoHyphens/>
        <w:autoSpaceDE w:val="0"/>
        <w:spacing w:line="360" w:lineRule="auto"/>
        <w:ind w:firstLine="709"/>
        <w:jc w:val="both"/>
        <w:rPr>
          <w:bCs/>
          <w:sz w:val="28"/>
          <w:szCs w:val="28"/>
          <w:lang w:eastAsia="zh-CN"/>
        </w:rPr>
      </w:pPr>
      <w:r w:rsidRPr="00FE51AA">
        <w:rPr>
          <w:color w:val="000000"/>
          <w:sz w:val="28"/>
          <w:szCs w:val="28"/>
          <w:lang w:eastAsia="zh-CN"/>
        </w:rPr>
        <w:lastRenderedPageBreak/>
        <w:t>-</w:t>
      </w:r>
      <w:r w:rsidRPr="00FE51AA">
        <w:rPr>
          <w:b/>
          <w:bCs/>
          <w:sz w:val="20"/>
          <w:szCs w:val="20"/>
          <w:lang w:eastAsia="zh-CN"/>
        </w:rPr>
        <w:t xml:space="preserve"> </w:t>
      </w:r>
      <w:r w:rsidRPr="00FE51AA">
        <w:rPr>
          <w:bCs/>
          <w:sz w:val="28"/>
          <w:szCs w:val="28"/>
          <w:lang w:eastAsia="zh-CN"/>
        </w:rPr>
        <w:t xml:space="preserve">нарушения правил пожарной безопасности в лесах, в том числе </w:t>
      </w:r>
      <w:r w:rsidRPr="00FE51AA">
        <w:rPr>
          <w:sz w:val="28"/>
          <w:szCs w:val="28"/>
          <w:lang w:eastAsia="zh-CN"/>
        </w:rPr>
        <w:t>совершенного в лесопарковом зеленом поясе</w:t>
      </w:r>
      <w:r w:rsidRPr="00FE51AA">
        <w:rPr>
          <w:bCs/>
          <w:sz w:val="28"/>
          <w:szCs w:val="28"/>
          <w:lang w:eastAsia="zh-CN"/>
        </w:rPr>
        <w:t>;</w:t>
      </w:r>
    </w:p>
    <w:p w14:paraId="471E24E3"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bCs/>
          <w:sz w:val="28"/>
          <w:szCs w:val="28"/>
          <w:lang w:eastAsia="zh-CN"/>
        </w:rPr>
        <w:t>- в</w:t>
      </w:r>
      <w:r w:rsidRPr="00FE51AA">
        <w:rPr>
          <w:sz w:val="28"/>
          <w:szCs w:val="28"/>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14:paraId="6A79E14B"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14:paraId="60C4E95D"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14:paraId="7D397CEF"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15) </w:t>
      </w:r>
      <w:r w:rsidRPr="00FE51AA">
        <w:rPr>
          <w:color w:val="000000"/>
          <w:sz w:val="28"/>
          <w:szCs w:val="28"/>
          <w:lang w:eastAsia="zh-CN"/>
        </w:rPr>
        <w:t>обязательных требований о недопущении н</w:t>
      </w:r>
      <w:r w:rsidRPr="00FE51AA">
        <w:rPr>
          <w:sz w:val="28"/>
          <w:szCs w:val="28"/>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14:paraId="217AC919" w14:textId="77777777" w:rsidR="00406E90" w:rsidRPr="00FE51AA" w:rsidRDefault="00406E90" w:rsidP="00406E90">
      <w:pPr>
        <w:suppressAutoHyphens/>
        <w:autoSpaceDE w:val="0"/>
        <w:spacing w:line="360" w:lineRule="auto"/>
        <w:ind w:firstLine="709"/>
        <w:jc w:val="both"/>
        <w:rPr>
          <w:sz w:val="28"/>
          <w:szCs w:val="28"/>
          <w:lang w:eastAsia="zh-CN"/>
        </w:rPr>
      </w:pPr>
      <w:r w:rsidRPr="00FE51AA">
        <w:rPr>
          <w:sz w:val="28"/>
          <w:szCs w:val="28"/>
          <w:lang w:eastAsia="zh-CN"/>
        </w:rPr>
        <w:t xml:space="preserve">16) </w:t>
      </w:r>
      <w:r w:rsidRPr="00FE51AA">
        <w:rPr>
          <w:color w:val="000000"/>
          <w:sz w:val="28"/>
          <w:szCs w:val="28"/>
          <w:lang w:eastAsia="zh-CN"/>
        </w:rPr>
        <w:t>обязательных требований о недопущении н</w:t>
      </w:r>
      <w:r w:rsidRPr="00FE51AA">
        <w:rPr>
          <w:sz w:val="28"/>
          <w:szCs w:val="28"/>
          <w:lang w:eastAsia="zh-CN"/>
        </w:rPr>
        <w:t>арушения режима осуществления хозяйственной и иной деятельности в лесопарковом зеленом поясе (статья 8.45.1 КоАП РФ).</w:t>
      </w:r>
    </w:p>
    <w:p w14:paraId="7E8189B0"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5. Положением предусмотрено проведение следующих видов профилактических мероприятий:</w:t>
      </w:r>
    </w:p>
    <w:p w14:paraId="4A8C1B53"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1) информирование;</w:t>
      </w:r>
    </w:p>
    <w:p w14:paraId="7C0118B0"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2) обобщение правоприменительной практики;</w:t>
      </w:r>
    </w:p>
    <w:p w14:paraId="511D1A76"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3) объявление предостережений;</w:t>
      </w:r>
    </w:p>
    <w:p w14:paraId="648D0AE4"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4) консультирование;</w:t>
      </w:r>
    </w:p>
    <w:p w14:paraId="11E7A77F" w14:textId="77777777" w:rsidR="00406E90" w:rsidRPr="00FE51AA" w:rsidRDefault="00406E90" w:rsidP="00406E9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FE51AA">
        <w:rPr>
          <w:rFonts w:ascii="Times New Roman" w:hAnsi="Times New Roman" w:cs="Times New Roman"/>
          <w:b w:val="0"/>
          <w:color w:val="000000"/>
          <w:sz w:val="28"/>
          <w:szCs w:val="28"/>
          <w:shd w:val="clear" w:color="auto" w:fill="FFFFFF"/>
          <w:lang w:eastAsia="ru-RU"/>
        </w:rPr>
        <w:t>5) профилактический визит.</w:t>
      </w:r>
    </w:p>
    <w:p w14:paraId="7F115E5E" w14:textId="77777777" w:rsidR="00406E90" w:rsidRPr="00FE51AA"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t xml:space="preserve">Меры стимулирования добросовестности и </w:t>
      </w:r>
      <w:proofErr w:type="spellStart"/>
      <w:r w:rsidRPr="00FE51AA">
        <w:rPr>
          <w:color w:val="000000"/>
          <w:sz w:val="28"/>
          <w:szCs w:val="28"/>
          <w:shd w:val="clear" w:color="auto" w:fill="FFFFFF"/>
        </w:rPr>
        <w:t>самообследование</w:t>
      </w:r>
      <w:proofErr w:type="spellEnd"/>
      <w:r w:rsidRPr="00FE51AA">
        <w:rPr>
          <w:color w:val="000000"/>
          <w:sz w:val="28"/>
          <w:szCs w:val="28"/>
          <w:shd w:val="clear" w:color="auto" w:fill="FFFFFF"/>
        </w:rPr>
        <w:t xml:space="preserve"> в качестве профилактических мероприятий Положением не установлены.</w:t>
      </w:r>
    </w:p>
    <w:p w14:paraId="585E34EF" w14:textId="77777777" w:rsidR="00406E90" w:rsidRPr="004E4FA9" w:rsidRDefault="00406E90" w:rsidP="00406E90">
      <w:pPr>
        <w:widowControl w:val="0"/>
        <w:suppressAutoHyphens/>
        <w:snapToGrid w:val="0"/>
        <w:spacing w:line="360" w:lineRule="auto"/>
        <w:ind w:firstLine="709"/>
        <w:jc w:val="both"/>
        <w:rPr>
          <w:color w:val="000000"/>
          <w:sz w:val="28"/>
          <w:szCs w:val="28"/>
          <w:shd w:val="clear" w:color="auto" w:fill="FFFFFF"/>
        </w:rPr>
      </w:pPr>
      <w:r w:rsidRPr="00FE51AA">
        <w:rPr>
          <w:color w:val="000000"/>
          <w:sz w:val="28"/>
          <w:szCs w:val="28"/>
          <w:shd w:val="clear" w:color="auto" w:fill="FFFFFF"/>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FE51AA">
        <w:rPr>
          <w:bCs/>
          <w:color w:val="000000"/>
          <w:sz w:val="28"/>
          <w:szCs w:val="28"/>
          <w:lang w:eastAsia="zh-CN"/>
        </w:rPr>
        <w:t>информирование и консультирование в устной форме на собраниях и конференциях граждан.</w:t>
      </w:r>
    </w:p>
    <w:p w14:paraId="3121872C" w14:textId="77777777" w:rsidR="00406E90" w:rsidRPr="00735F63" w:rsidRDefault="00406E90" w:rsidP="00406E90">
      <w:pPr>
        <w:pStyle w:val="ConsTitle"/>
        <w:widowControl/>
        <w:spacing w:line="240" w:lineRule="exact"/>
        <w:jc w:val="both"/>
        <w:rPr>
          <w:rFonts w:ascii="Times New Roman" w:hAnsi="Times New Roman" w:cs="Times New Roman"/>
          <w:i/>
          <w:iCs/>
          <w:color w:val="000000"/>
          <w:sz w:val="24"/>
          <w:szCs w:val="24"/>
        </w:rPr>
      </w:pPr>
    </w:p>
    <w:p w14:paraId="3C590E55" w14:textId="77777777" w:rsidR="00915CD9" w:rsidRDefault="00667604"/>
    <w:sectPr w:rsidR="00915CD9" w:rsidSect="00F92A41">
      <w:headerReference w:type="even" r:id="rId15"/>
      <w:headerReference w:type="default" r:id="rId16"/>
      <w:pgSz w:w="11906" w:h="16838"/>
      <w:pgMar w:top="28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24EB1" w14:textId="77777777" w:rsidR="00667604" w:rsidRDefault="00667604" w:rsidP="00406E90">
      <w:r>
        <w:separator/>
      </w:r>
    </w:p>
  </w:endnote>
  <w:endnote w:type="continuationSeparator" w:id="0">
    <w:p w14:paraId="14B2BF9A" w14:textId="77777777" w:rsidR="00667604" w:rsidRDefault="00667604"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7193E" w14:textId="77777777" w:rsidR="00667604" w:rsidRDefault="00667604" w:rsidP="00406E90">
      <w:r>
        <w:separator/>
      </w:r>
    </w:p>
  </w:footnote>
  <w:footnote w:type="continuationSeparator" w:id="0">
    <w:p w14:paraId="78881A43" w14:textId="77777777" w:rsidR="00667604" w:rsidRDefault="00667604" w:rsidP="00406E90">
      <w:r>
        <w:continuationSeparator/>
      </w:r>
    </w:p>
  </w:footnote>
  <w:footnote w:id="1">
    <w:p w14:paraId="40ECF047" w14:textId="0E10F762" w:rsidR="00E35630" w:rsidRPr="00FE51AA" w:rsidRDefault="00E35630" w:rsidP="00E35630">
      <w:pPr>
        <w:pStyle w:val="af6"/>
        <w:jc w:val="both"/>
      </w:pPr>
      <w:r w:rsidRPr="00FE51AA">
        <w:rPr>
          <w:rStyle w:val="aff1"/>
        </w:rPr>
        <w:footnoteRef/>
      </w:r>
    </w:p>
  </w:footnote>
  <w:footnote w:id="2">
    <w:p w14:paraId="461227A2" w14:textId="28B76780" w:rsidR="00406E90" w:rsidRPr="00FE51AA" w:rsidRDefault="00406E90" w:rsidP="00E35630">
      <w:pPr>
        <w:pStyle w:val="s1"/>
        <w:ind w:firstLine="0"/>
      </w:pPr>
      <w:r w:rsidRPr="00FE51AA">
        <w:rPr>
          <w:rStyle w:val="aff1"/>
        </w:rPr>
        <w:footnoteRef/>
      </w:r>
      <w:r w:rsidRPr="00FE51AA">
        <w:rPr>
          <w:rFonts w:ascii="Times New Roman" w:hAnsi="Times New Roman" w:cs="Times New Roman"/>
          <w:sz w:val="24"/>
          <w:szCs w:val="24"/>
        </w:rPr>
        <w:t xml:space="preserve"> </w:t>
      </w:r>
      <w:r w:rsidR="00E35630" w:rsidRPr="00FE51AA">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4187579B" w14:textId="26CDC125" w:rsidR="00406E90" w:rsidRPr="00FE51AA" w:rsidRDefault="00406E90" w:rsidP="00406E90">
      <w:pPr>
        <w:pStyle w:val="afd"/>
        <w:jc w:val="both"/>
        <w:rPr>
          <w:sz w:val="24"/>
          <w:szCs w:val="24"/>
        </w:rPr>
      </w:pPr>
      <w:r w:rsidRPr="00FE51AA">
        <w:rPr>
          <w:rStyle w:val="aff1"/>
        </w:rPr>
        <w:footnoteRef/>
      </w:r>
      <w:r w:rsidRPr="00FE51AA">
        <w:t xml:space="preserve"> </w:t>
      </w:r>
      <w:r w:rsidRPr="00FE51AA">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FE51AA">
        <w:rPr>
          <w:color w:val="000000"/>
          <w:sz w:val="24"/>
          <w:szCs w:val="24"/>
          <w:shd w:val="clear" w:color="auto" w:fill="FFFFFF"/>
        </w:rPr>
        <w:t xml:space="preserve">Федерального закона </w:t>
      </w:r>
      <w:r w:rsidRPr="00FE51AA">
        <w:rPr>
          <w:color w:val="000000"/>
          <w:sz w:val="24"/>
          <w:szCs w:val="24"/>
        </w:rPr>
        <w:t>от 31.07.2020 № 248-ФЗ «О государственном контроле (надзоре) и муниципальном контроле в Российской Федерации»)</w:t>
      </w:r>
      <w:r w:rsidRPr="00FE51AA">
        <w:rPr>
          <w:sz w:val="24"/>
          <w:szCs w:val="24"/>
        </w:rPr>
        <w:t xml:space="preserve">. </w:t>
      </w:r>
    </w:p>
  </w:footnote>
  <w:footnote w:id="4">
    <w:p w14:paraId="0038A26A" w14:textId="77777777" w:rsidR="00406E90" w:rsidRPr="00FE51AA" w:rsidRDefault="00406E90" w:rsidP="00406E90">
      <w:pPr>
        <w:jc w:val="both"/>
        <w:rPr>
          <w:color w:val="000000"/>
          <w:shd w:val="clear" w:color="auto" w:fill="FFFFFF"/>
        </w:rPr>
      </w:pPr>
      <w:r w:rsidRPr="00FE51AA">
        <w:rPr>
          <w:rStyle w:val="aff1"/>
          <w:color w:val="000000"/>
        </w:rPr>
        <w:footnoteRef/>
      </w:r>
      <w:r w:rsidRPr="00FE51AA">
        <w:rPr>
          <w:color w:val="000000"/>
        </w:rPr>
        <w:t xml:space="preserve"> В соответствии с частью 1 статьи 10 </w:t>
      </w:r>
      <w:r w:rsidRPr="00FE51AA">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FE51AA">
        <w:rPr>
          <w:color w:val="000000"/>
        </w:rPr>
        <w:t xml:space="preserve"> </w:t>
      </w:r>
      <w:r w:rsidRPr="00FE51AA">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7BB6C77" w14:textId="77777777" w:rsidR="00406E90" w:rsidRPr="00FE51AA" w:rsidRDefault="00406E90" w:rsidP="00406E90">
      <w:pPr>
        <w:jc w:val="both"/>
      </w:pPr>
      <w:r w:rsidRPr="00FE51AA">
        <w:rPr>
          <w:color w:val="000000"/>
          <w:shd w:val="clear" w:color="auto" w:fill="FFFFFF"/>
        </w:rPr>
        <w:t xml:space="preserve">Вместе с тем обращаем внимание на то, что в соответствии с положениями </w:t>
      </w:r>
      <w:r w:rsidRPr="00FE51AA">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7219968B" w14:textId="5AEAEB82" w:rsidR="00901E93" w:rsidRPr="00FE51AA" w:rsidRDefault="00901E93">
      <w:pPr>
        <w:pStyle w:val="af6"/>
      </w:pPr>
      <w:r w:rsidRPr="00FE51AA">
        <w:rPr>
          <w:rStyle w:val="aff1"/>
        </w:rPr>
        <w:footnoteRef/>
      </w:r>
      <w:r w:rsidRPr="00FE51AA">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14:paraId="7F9A6982" w14:textId="77777777" w:rsidR="00901E93" w:rsidRPr="00FE51AA" w:rsidRDefault="00901E93" w:rsidP="00901E93">
      <w:pPr>
        <w:autoSpaceDE w:val="0"/>
        <w:autoSpaceDN w:val="0"/>
        <w:adjustRightInd w:val="0"/>
        <w:jc w:val="both"/>
        <w:rPr>
          <w:rFonts w:eastAsiaTheme="minorHAnsi"/>
          <w:lang w:eastAsia="en-US"/>
        </w:rPr>
      </w:pPr>
      <w:r w:rsidRPr="00FE51AA">
        <w:rPr>
          <w:rStyle w:val="aff1"/>
        </w:rPr>
        <w:footnoteRef/>
      </w:r>
      <w:r w:rsidRPr="00FE51AA">
        <w:t xml:space="preserve"> </w:t>
      </w:r>
      <w:r w:rsidRPr="00FE51AA">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61CEA333" w14:textId="77777777" w:rsidR="00901E93" w:rsidRPr="00FE51AA" w:rsidRDefault="00901E93" w:rsidP="00901E93">
      <w:pPr>
        <w:pStyle w:val="af6"/>
        <w:jc w:val="both"/>
        <w:rPr>
          <w:sz w:val="24"/>
          <w:szCs w:val="24"/>
        </w:rPr>
      </w:pPr>
      <w:r w:rsidRPr="00FE51AA">
        <w:rPr>
          <w:sz w:val="24"/>
          <w:szCs w:val="24"/>
        </w:rPr>
        <w:t>В этом случае раздел 4 следует изложить в следующей редакции:</w:t>
      </w:r>
    </w:p>
    <w:p w14:paraId="4F57C8D9" w14:textId="77777777" w:rsidR="00901E93" w:rsidRPr="00FE51AA" w:rsidRDefault="00901E93" w:rsidP="00901E93">
      <w:pPr>
        <w:pStyle w:val="af6"/>
        <w:jc w:val="both"/>
        <w:rPr>
          <w:sz w:val="24"/>
          <w:szCs w:val="24"/>
        </w:rPr>
      </w:pPr>
      <w:r w:rsidRPr="00FE51AA">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75C10731" w14:textId="77777777" w:rsidR="00901E93" w:rsidRPr="00FE51AA" w:rsidRDefault="00901E93" w:rsidP="00901E93">
      <w:pPr>
        <w:pStyle w:val="af6"/>
        <w:jc w:val="both"/>
        <w:rPr>
          <w:sz w:val="24"/>
          <w:szCs w:val="24"/>
        </w:rPr>
      </w:pPr>
      <w:r w:rsidRPr="00FE51AA">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11F553F8" w14:textId="06861724" w:rsidR="00901E93" w:rsidRPr="00FE51AA" w:rsidRDefault="00901E93">
      <w:pPr>
        <w:pStyle w:val="af6"/>
      </w:pPr>
    </w:p>
  </w:footnote>
  <w:footnote w:id="7">
    <w:p w14:paraId="7DB0AA19" w14:textId="34DF7B67" w:rsidR="00E35630" w:rsidRPr="00FE51AA" w:rsidRDefault="00E35630" w:rsidP="00E35630">
      <w:pPr>
        <w:pStyle w:val="af6"/>
        <w:jc w:val="both"/>
      </w:pPr>
      <w:r w:rsidRPr="00FE51AA">
        <w:rPr>
          <w:rStyle w:val="aff1"/>
        </w:rPr>
        <w:footnoteRef/>
      </w:r>
      <w:r w:rsidRPr="00FE51AA">
        <w:t xml:space="preserve"> </w:t>
      </w:r>
      <w:r w:rsidRPr="00FE51AA">
        <w:rPr>
          <w:sz w:val="24"/>
          <w:szCs w:val="24"/>
        </w:rPr>
        <w:t>Индикаторы утверждаются в случае применения в данном виде системы управления рисками.</w:t>
      </w:r>
    </w:p>
  </w:footnote>
  <w:footnote w:id="8">
    <w:p w14:paraId="64347991" w14:textId="77777777" w:rsidR="00406E90" w:rsidRPr="004E4FA9" w:rsidRDefault="00406E90" w:rsidP="00406E90">
      <w:pPr>
        <w:pStyle w:val="afd"/>
        <w:jc w:val="both"/>
        <w:rPr>
          <w:sz w:val="24"/>
          <w:szCs w:val="24"/>
        </w:rPr>
      </w:pPr>
      <w:r w:rsidRPr="00FE51AA">
        <w:rPr>
          <w:rStyle w:val="aff1"/>
        </w:rPr>
        <w:footnoteRef/>
      </w:r>
      <w:r w:rsidRPr="00FE51AA">
        <w:rPr>
          <w:sz w:val="24"/>
          <w:szCs w:val="24"/>
        </w:rPr>
        <w:t xml:space="preserve"> Самовольный захват прилегающей к лесному участку территории является нарушением земельного законодательства и относится к предмету муниципального земельного контроля. Однако такое нарушение земельного законодательства может служить индикатором риска нарушения лесного законодательства.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9979" w14:textId="77777777"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E90F25" w:rsidRDefault="0066760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1C65E" w14:textId="43BEA033" w:rsidR="00E90F25" w:rsidRDefault="00536FD2"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3235C7">
      <w:rPr>
        <w:rStyle w:val="afb"/>
        <w:noProof/>
      </w:rPr>
      <w:t>31</w:t>
    </w:r>
    <w:r>
      <w:rPr>
        <w:rStyle w:val="afb"/>
      </w:rPr>
      <w:fldChar w:fldCharType="end"/>
    </w:r>
  </w:p>
  <w:p w14:paraId="7313E122" w14:textId="77777777" w:rsidR="00E90F25" w:rsidRDefault="0066760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3235C7"/>
    <w:rsid w:val="00406E90"/>
    <w:rsid w:val="00526064"/>
    <w:rsid w:val="00536FD2"/>
    <w:rsid w:val="00667604"/>
    <w:rsid w:val="00901E93"/>
    <w:rsid w:val="00935631"/>
    <w:rsid w:val="009D07EB"/>
    <w:rsid w:val="00E35630"/>
    <w:rsid w:val="00F44D41"/>
    <w:rsid w:val="00F92A41"/>
    <w:rsid w:val="00FC17D6"/>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D3C30-E50A-46E7-998F-5256C80D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7621</Words>
  <Characters>43443</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2022-10-07T07:15:00Z</dcterms:created>
  <dcterms:modified xsi:type="dcterms:W3CDTF">2022-10-07T07:15:00Z</dcterms:modified>
</cp:coreProperties>
</file>