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74" w:rsidRDefault="00AE6374" w:rsidP="007A2DFC">
      <w:pPr>
        <w:spacing w:after="0" w:line="240" w:lineRule="auto"/>
        <w:ind w:right="12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ОСТАНИНСКОГО СЕЛЬСОВЕТА</w:t>
      </w:r>
    </w:p>
    <w:p w:rsid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AE6374" w:rsidRPr="00BD6BB2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BB2">
        <w:rPr>
          <w:rFonts w:ascii="Times New Roman" w:eastAsia="Times New Roman" w:hAnsi="Times New Roman"/>
          <w:sz w:val="28"/>
          <w:szCs w:val="28"/>
          <w:lang w:eastAsia="ru-RU"/>
        </w:rPr>
        <w:t>шестого созыва</w:t>
      </w:r>
    </w:p>
    <w:p w:rsidR="00AE6374" w:rsidRPr="00BD6BB2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D6BB2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BD6B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   </w:t>
      </w:r>
    </w:p>
    <w:p w:rsidR="00AE6374" w:rsidRDefault="00BD6BB2" w:rsidP="00AE63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50-</w:t>
      </w:r>
      <w:r w:rsidR="00AE6374" w:rsidRPr="00BD6BB2">
        <w:rPr>
          <w:rFonts w:ascii="Times New Roman" w:eastAsia="Times New Roman" w:hAnsi="Times New Roman"/>
          <w:sz w:val="28"/>
          <w:szCs w:val="28"/>
          <w:lang w:eastAsia="ru-RU"/>
        </w:rPr>
        <w:t>сессии</w:t>
      </w:r>
    </w:p>
    <w:p w:rsidR="00AE6374" w:rsidRDefault="00EE7A9E" w:rsidP="00AE63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15.01.2024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с. Останинка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1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</w:p>
    <w:p w:rsid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Совета депутатов Останинского сельсовета Северного района Новосибирской области от </w:t>
      </w:r>
      <w:r w:rsidR="00BD6BB2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="00EE7A9E" w:rsidRPr="00BD6BB2">
        <w:rPr>
          <w:rFonts w:ascii="Times New Roman" w:eastAsia="Times New Roman" w:hAnsi="Times New Roman"/>
          <w:b/>
          <w:sz w:val="28"/>
          <w:szCs w:val="28"/>
          <w:lang w:eastAsia="ru-RU"/>
        </w:rPr>
        <w:t>.12.2023</w:t>
      </w:r>
      <w:r w:rsidR="00A73E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</w:p>
    <w:p w:rsid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374" w:rsidRDefault="00AE6374" w:rsidP="00AE6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изменений по собственным доходам и расходам, Совет депутатов Останинского  сельсовета   Северного района Новосибирской области</w:t>
      </w:r>
    </w:p>
    <w:p w:rsidR="00AE6374" w:rsidRDefault="00AE6374" w:rsidP="00AE6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AE6374" w:rsidRDefault="00AE6374" w:rsidP="00AE6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решение Совета депутатов  Останинского сельсовета Северного района Нов</w:t>
      </w:r>
      <w:r w:rsidR="00EE7A9E">
        <w:rPr>
          <w:rFonts w:ascii="Times New Roman" w:eastAsia="Times New Roman" w:hAnsi="Times New Roman"/>
          <w:sz w:val="28"/>
          <w:szCs w:val="28"/>
          <w:lang w:eastAsia="ru-RU"/>
        </w:rPr>
        <w:t xml:space="preserve">осибирской области </w:t>
      </w:r>
      <w:r w:rsidR="00BD6BB2">
        <w:rPr>
          <w:rFonts w:ascii="Times New Roman" w:eastAsia="Times New Roman" w:hAnsi="Times New Roman"/>
          <w:sz w:val="28"/>
          <w:szCs w:val="28"/>
          <w:lang w:eastAsia="ru-RU"/>
        </w:rPr>
        <w:t>от 22</w:t>
      </w:r>
      <w:r w:rsidR="00EE7A9E" w:rsidRPr="00BD6BB2">
        <w:rPr>
          <w:rFonts w:ascii="Times New Roman" w:eastAsia="Times New Roman" w:hAnsi="Times New Roman"/>
          <w:sz w:val="28"/>
          <w:szCs w:val="28"/>
          <w:lang w:eastAsia="ru-RU"/>
        </w:rPr>
        <w:t>.12</w:t>
      </w:r>
      <w:r w:rsidR="00EE7A9E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№  1 «О местном бюджете Останинского сельсовета Северного район</w:t>
      </w:r>
      <w:r w:rsidR="00EE7A9E">
        <w:rPr>
          <w:rFonts w:ascii="Times New Roman" w:eastAsia="Times New Roman" w:hAnsi="Times New Roman"/>
          <w:sz w:val="28"/>
          <w:szCs w:val="28"/>
          <w:lang w:eastAsia="ru-RU"/>
        </w:rPr>
        <w:t>а  Новосибирской области на 2024 год и плановый период 2025 и 2026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</w:t>
      </w:r>
    </w:p>
    <w:p w:rsidR="00AE6374" w:rsidRDefault="00AE6374" w:rsidP="0018672C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374" w:rsidRPr="0018672C" w:rsidRDefault="00AE6374" w:rsidP="0018672C">
      <w:pPr>
        <w:pStyle w:val="a3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72C">
        <w:rPr>
          <w:rFonts w:ascii="Times New Roman" w:eastAsia="Times New Roman" w:hAnsi="Times New Roman"/>
          <w:sz w:val="28"/>
          <w:szCs w:val="28"/>
          <w:lang w:eastAsia="ru-RU"/>
        </w:rPr>
        <w:t>В под</w:t>
      </w:r>
      <w:r w:rsidR="0018672C" w:rsidRPr="0018672C">
        <w:rPr>
          <w:rFonts w:ascii="Times New Roman" w:eastAsia="Times New Roman" w:hAnsi="Times New Roman"/>
          <w:sz w:val="28"/>
          <w:szCs w:val="28"/>
          <w:lang w:eastAsia="ru-RU"/>
        </w:rPr>
        <w:t>пункте 2 пункта 1  цифры «7990,8»  заменить цифрами «8434,4</w:t>
      </w:r>
      <w:r w:rsidRPr="0018672C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18672C" w:rsidRDefault="0018672C" w:rsidP="0018672C">
      <w:pPr>
        <w:pStyle w:val="a3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подпункте 3 пункта 1 цифры «0,0» заменить цифрами «443,6»;</w:t>
      </w:r>
    </w:p>
    <w:p w:rsidR="0018672C" w:rsidRPr="0018672C" w:rsidRDefault="0018672C" w:rsidP="0018672C">
      <w:pPr>
        <w:pStyle w:val="a3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пункте 13 решения</w:t>
      </w:r>
      <w:r w:rsidR="00E74DBD"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цифры «353,4» заменить цифрами «695,6».</w:t>
      </w:r>
    </w:p>
    <w:p w:rsidR="00AE6374" w:rsidRDefault="00E74DBD" w:rsidP="00E74DBD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   Утвердить:</w:t>
      </w:r>
    </w:p>
    <w:p w:rsidR="00AE6374" w:rsidRDefault="00E74DBD" w:rsidP="00AE6374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>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 » в прилагаемой редакции;</w:t>
      </w:r>
    </w:p>
    <w:p w:rsidR="00AE6374" w:rsidRDefault="00E74DBD" w:rsidP="00AE6374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>. Приложение 4 «Ведомственная структура расходов местного бюджета на 2023 год и плановый период 2024 и 2025 годов» в прилагаемой редакции.</w:t>
      </w:r>
    </w:p>
    <w:p w:rsidR="00AE6374" w:rsidRDefault="00E74DBD" w:rsidP="00AE6374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>. Приложение 7 «Источники внутреннего финансирования дефицита местного бюджета на 2023 год и плановый период 2024 и 2025 годов» в прилагаемой редакции.</w:t>
      </w:r>
    </w:p>
    <w:p w:rsidR="00BB45DF" w:rsidRDefault="00BB45DF" w:rsidP="00AE6374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возложить на комиссию по бюджету, налогам и собственности.</w:t>
      </w:r>
    </w:p>
    <w:p w:rsidR="00AE6374" w:rsidRDefault="00AE6374" w:rsidP="00AE6374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AE6374" w:rsidTr="00AE6374">
        <w:tc>
          <w:tcPr>
            <w:tcW w:w="5070" w:type="dxa"/>
          </w:tcPr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Глава Останинского сельсовета Северного района  </w:t>
            </w:r>
          </w:p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Новосибирской области</w:t>
            </w:r>
          </w:p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6374" w:rsidRDefault="00A73ED1" w:rsidP="00A73ED1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П.В. Гончаров</w:t>
            </w:r>
          </w:p>
        </w:tc>
        <w:tc>
          <w:tcPr>
            <w:tcW w:w="4522" w:type="dxa"/>
          </w:tcPr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Останинского сельсовета Северного района </w:t>
            </w:r>
          </w:p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В.Ю.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Карписонова</w:t>
            </w:r>
            <w:proofErr w:type="spellEnd"/>
          </w:p>
          <w:p w:rsidR="00E74DBD" w:rsidRDefault="00E74DBD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AE63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60" w:type="dxa"/>
        <w:tblInd w:w="93" w:type="dxa"/>
        <w:tblLook w:val="04A0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AE6374" w:rsidRPr="00AE6374" w:rsidTr="00AE6374">
        <w:trPr>
          <w:trHeight w:val="195"/>
        </w:trPr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6374" w:rsidRPr="00AE6374" w:rsidTr="00AE6374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6374" w:rsidRPr="00AE6374" w:rsidTr="00AE6374">
        <w:trPr>
          <w:trHeight w:val="220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3</w:t>
            </w: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к решению Совета депутатов Останинского сельсовета Северного</w:t>
            </w:r>
            <w:r w:rsidR="00761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  <w:r w:rsidR="0076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15.01.2024 г №1 </w:t>
            </w:r>
            <w:r w:rsidR="00761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местном бюджете Останинского сельсовета Северного района Новосибирской области на 2024год и пла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период 2025-2026 годов"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E6374" w:rsidRPr="00AE6374" w:rsidTr="00AE6374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6374" w:rsidRPr="00AE6374" w:rsidTr="00AE6374">
        <w:trPr>
          <w:trHeight w:val="960"/>
        </w:trPr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непрогаммным</w:t>
            </w:r>
            <w:proofErr w:type="spell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</w:t>
            </w:r>
            <w:proofErr w:type="gram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группам и подгруппам) видов расходов классификации расходов бюджетов на 2024 год и плановый период 2025 и 2026 годов</w:t>
            </w:r>
          </w:p>
        </w:tc>
      </w:tr>
      <w:tr w:rsidR="00AE6374" w:rsidRPr="00AE6374" w:rsidTr="00AE6374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6374" w:rsidRPr="00AE6374" w:rsidTr="00AE6374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AE6374" w:rsidRPr="00AE6374" w:rsidTr="00AE6374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AE6374" w:rsidRPr="00AE6374" w:rsidTr="00AE6374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AE6374" w:rsidRPr="00AE6374" w:rsidTr="00AE6374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1 937,60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30,60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AE6374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161,70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161,70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161,70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AE6374" w:rsidRPr="00AE6374" w:rsidTr="00AE6374">
        <w:trPr>
          <w:trHeight w:val="11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AE6374" w:rsidRPr="00AE6374" w:rsidTr="00AE6374">
        <w:trPr>
          <w:trHeight w:val="16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185,10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185,10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AE6374" w:rsidRPr="00AE6374" w:rsidTr="00AE6374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AE6374" w:rsidRPr="00AE6374" w:rsidTr="00AE6374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C95FFD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C95FFD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C95FFD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AE6374" w:rsidRPr="00AE6374" w:rsidTr="00AE6374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C95FFD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C95FFD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418,00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C95FFD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C95FFD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3071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C95FFD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2 915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r w:rsidR="00C95F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915</w:t>
            </w: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C95FFD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1 949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AE6374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1 152,20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1 043,30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1 152,20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1 043,30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C95FFD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C95FFD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965,80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301303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2 355,5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301303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2 355,5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301303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2 355,5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301303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301303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301303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C95FFD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C95FFD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C95FFD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1 999,70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1 042,70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1 042,70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муниципальной программы «Развитие физической культуры и спорта в Останинском сельсовете Северного района Новосибирской области на 2022 – 2024 годы»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78,50</w:t>
            </w:r>
          </w:p>
        </w:tc>
      </w:tr>
      <w:tr w:rsidR="00AE6374" w:rsidRPr="00AE6374" w:rsidTr="00AE6374">
        <w:trPr>
          <w:trHeight w:val="259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301303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8434,4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1 733,50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1 756,40</w:t>
            </w:r>
          </w:p>
        </w:tc>
      </w:tr>
    </w:tbl>
    <w:p w:rsidR="00AE6374" w:rsidRDefault="00AE6374">
      <w:pPr>
        <w:sectPr w:rsidR="00AE6374" w:rsidSect="00AE637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Layout w:type="fixed"/>
        <w:tblLook w:val="04A0"/>
      </w:tblPr>
      <w:tblGrid>
        <w:gridCol w:w="5200"/>
        <w:gridCol w:w="880"/>
        <w:gridCol w:w="720"/>
        <w:gridCol w:w="600"/>
        <w:gridCol w:w="1971"/>
        <w:gridCol w:w="1007"/>
        <w:gridCol w:w="1686"/>
        <w:gridCol w:w="1461"/>
        <w:gridCol w:w="1516"/>
      </w:tblGrid>
      <w:tr w:rsidR="00AE6374" w:rsidRPr="00AE6374" w:rsidTr="005D237C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6374" w:rsidRPr="00AE6374" w:rsidTr="005D237C">
        <w:trPr>
          <w:trHeight w:val="23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3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4</w:t>
            </w:r>
            <w:r w:rsidRPr="00AE63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</w:t>
            </w:r>
            <w:r w:rsidRPr="009D0F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Совета депутатов Останинского сельсовета Северного района Новосибирской области</w:t>
            </w:r>
            <w:r w:rsidR="009D0F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</w:t>
            </w:r>
            <w:r w:rsidRPr="009D0F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9D0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15.01.2024 г №1 </w:t>
            </w:r>
            <w:r w:rsidRPr="009D0F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О местном бюджете Останинского сельсовета Северного района Новосибирской области на 2024год</w:t>
            </w:r>
            <w:r w:rsidRPr="00AE63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плановый период 2025-2026 годов"</w:t>
            </w:r>
          </w:p>
        </w:tc>
      </w:tr>
      <w:tr w:rsidR="00AE6374" w:rsidRPr="00AE6374" w:rsidTr="005D237C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6374" w:rsidRPr="00AE6374" w:rsidTr="005D237C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6374" w:rsidRPr="00AE6374" w:rsidTr="005D237C">
        <w:trPr>
          <w:trHeight w:val="70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местного бюджета на 2024 год и плановый период 2025 и 2026 годов</w:t>
            </w:r>
          </w:p>
        </w:tc>
      </w:tr>
      <w:tr w:rsidR="00AE6374" w:rsidRPr="00AE6374" w:rsidTr="005D237C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6374" w:rsidRPr="00AE6374" w:rsidTr="005D237C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AE6374" w:rsidRPr="00AE6374" w:rsidTr="005D237C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AE6374" w:rsidRPr="00AE6374" w:rsidTr="005D237C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AE6374" w:rsidRPr="00AE6374" w:rsidTr="005D237C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6374" w:rsidRPr="00AE6374" w:rsidTr="005D237C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301303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8434,40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1 733,50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1 756,40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1 937,60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30,60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819,00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819,00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766,40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766,40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766,40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5D237C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161,70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161,70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161,70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AE6374" w:rsidRPr="00AE6374" w:rsidTr="005D237C">
        <w:trPr>
          <w:trHeight w:val="12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AE6374" w:rsidRPr="00AE6374" w:rsidTr="005D237C">
        <w:trPr>
          <w:trHeight w:val="15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185,10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185,10</w:t>
            </w:r>
          </w:p>
        </w:tc>
      </w:tr>
      <w:tr w:rsidR="00AE6374" w:rsidRPr="00AE6374" w:rsidTr="005D237C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AE6374" w:rsidRPr="00AE6374" w:rsidTr="005D237C">
        <w:trPr>
          <w:trHeight w:val="8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AE6374" w:rsidRPr="00AE6374" w:rsidTr="005D237C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99.0.00.81180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5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5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AE6374" w:rsidRPr="00AE6374" w:rsidTr="005D237C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3071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2 915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2 915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1 949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AE6374" w:rsidRPr="00AE6374" w:rsidTr="005D237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1 152,20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1 043,30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1 152,20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1 043,30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965,80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965,80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965,80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2 355,5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2 355,5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2 355,5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319,3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319,3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1 999,70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1 042,70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1 042,70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87.0.02.00000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муниципальной программы «Развитие физической культуры и спорта в Останинском сельсовете Северного района Новосибирской области на 2022 – 2024 годы»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78,50</w:t>
            </w:r>
          </w:p>
        </w:tc>
      </w:tr>
      <w:tr w:rsidR="00AE6374" w:rsidRPr="00AE6374" w:rsidTr="005D237C">
        <w:trPr>
          <w:trHeight w:val="259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8434,4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1 733,50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1 756,40</w:t>
            </w:r>
          </w:p>
        </w:tc>
      </w:tr>
    </w:tbl>
    <w:p w:rsidR="00AE6374" w:rsidRDefault="00AE6374">
      <w:pPr>
        <w:sectPr w:rsidR="00AE6374" w:rsidSect="00AE637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Приложение  7                                                   </w:t>
      </w:r>
    </w:p>
    <w:p w:rsidR="009D0F38" w:rsidRDefault="009D0F38" w:rsidP="00AE63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E6374" w:rsidRPr="00AE6374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депутатов</w:t>
      </w:r>
      <w:r w:rsidR="002B5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>Останинского сельсовета Северного района</w:t>
      </w:r>
    </w:p>
    <w:p w:rsidR="009D0F38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Новосибирской области  </w:t>
      </w:r>
      <w:r w:rsidR="009D0F3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D0F38" w:rsidRPr="009D0F38">
        <w:rPr>
          <w:rFonts w:ascii="Times New Roman" w:eastAsia="Times New Roman" w:hAnsi="Times New Roman"/>
          <w:sz w:val="28"/>
          <w:szCs w:val="28"/>
          <w:lang w:eastAsia="ru-RU"/>
        </w:rPr>
        <w:t>15.01.2024 г</w:t>
      </w:r>
      <w:r w:rsidR="009D0F38">
        <w:rPr>
          <w:rFonts w:ascii="Times New Roman" w:eastAsia="Times New Roman" w:hAnsi="Times New Roman"/>
          <w:sz w:val="24"/>
          <w:szCs w:val="24"/>
          <w:lang w:eastAsia="ru-RU"/>
        </w:rPr>
        <w:t xml:space="preserve"> №1 </w:t>
      </w: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«О местном бюджете                        </w:t>
      </w: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Останинского сельсовета Северного района </w:t>
      </w: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Новосибирской области на 2024 год</w:t>
      </w: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и плановый период 2025 и 2026 годов»      </w:t>
      </w: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b/>
          <w:sz w:val="24"/>
          <w:szCs w:val="24"/>
          <w:lang w:eastAsia="ru-RU"/>
        </w:rPr>
        <w:t>И С Т О Ч Н И К И</w:t>
      </w:r>
    </w:p>
    <w:p w:rsidR="00AE6374" w:rsidRP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финансирования дефицита местного бюджета</w:t>
      </w:r>
    </w:p>
    <w:p w:rsidR="00AE6374" w:rsidRP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b/>
          <w:sz w:val="24"/>
          <w:szCs w:val="24"/>
          <w:lang w:eastAsia="ru-RU"/>
        </w:rPr>
        <w:t>на 2024 год и на плановый период 2025-2026 годов</w:t>
      </w: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AE6374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AE6374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5"/>
        <w:gridCol w:w="3900"/>
        <w:gridCol w:w="1385"/>
        <w:gridCol w:w="1061"/>
        <w:gridCol w:w="1061"/>
      </w:tblGrid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385" w:type="dxa"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2024 г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2025 г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2026 г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385" w:type="dxa"/>
          </w:tcPr>
          <w:p w:rsidR="00AE6374" w:rsidRPr="00AE6374" w:rsidRDefault="001949F8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443,6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ind w:right="-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00001000000000000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385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01030000100000710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Получение кредитов от других бюджетов бюджетной системы РФ</w:t>
            </w:r>
          </w:p>
        </w:tc>
        <w:tc>
          <w:tcPr>
            <w:tcW w:w="138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01030000100000810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Погашение кредитов от других бюджетов бюджетной системы РФ</w:t>
            </w:r>
          </w:p>
        </w:tc>
        <w:tc>
          <w:tcPr>
            <w:tcW w:w="138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ind w:right="-1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00001000000000000 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дефицитов бюджетов</w:t>
            </w:r>
          </w:p>
        </w:tc>
        <w:tc>
          <w:tcPr>
            <w:tcW w:w="1385" w:type="dxa"/>
          </w:tcPr>
          <w:p w:rsidR="00AE6374" w:rsidRPr="00AE6374" w:rsidRDefault="001949F8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443,6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Изменение остатков средств на счетах по учету </w:t>
            </w:r>
          </w:p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 бюджета</w:t>
            </w:r>
          </w:p>
        </w:tc>
        <w:tc>
          <w:tcPr>
            <w:tcW w:w="1385" w:type="dxa"/>
          </w:tcPr>
          <w:p w:rsidR="00AE6374" w:rsidRPr="00AE6374" w:rsidRDefault="00B91A02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443,6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01050000000000500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8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-7990,8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-1733,5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-1756,4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01050201100000510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</w:t>
            </w:r>
          </w:p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38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-7990,8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-1733,5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-1756,4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01050000000000600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85" w:type="dxa"/>
          </w:tcPr>
          <w:p w:rsidR="00AE6374" w:rsidRPr="00AE6374" w:rsidRDefault="00B91A02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8434,4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1733,5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1756,4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01050201100000610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местных бюджетов</w:t>
            </w:r>
          </w:p>
        </w:tc>
        <w:tc>
          <w:tcPr>
            <w:tcW w:w="1385" w:type="dxa"/>
          </w:tcPr>
          <w:p w:rsidR="00AE6374" w:rsidRPr="00AE6374" w:rsidRDefault="00B91A02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8434,4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1733,5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1756,4</w:t>
            </w:r>
          </w:p>
        </w:tc>
      </w:tr>
    </w:tbl>
    <w:p w:rsidR="00AE6374" w:rsidRDefault="00AE6374"/>
    <w:p w:rsidR="00AE6374" w:rsidRDefault="00AE6374"/>
    <w:sectPr w:rsidR="00AE6374" w:rsidSect="00FB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709FE"/>
    <w:multiLevelType w:val="hybridMultilevel"/>
    <w:tmpl w:val="9896543A"/>
    <w:lvl w:ilvl="0" w:tplc="BA888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DD6"/>
    <w:rsid w:val="00141602"/>
    <w:rsid w:val="0018672C"/>
    <w:rsid w:val="001949F8"/>
    <w:rsid w:val="002B50AB"/>
    <w:rsid w:val="00301303"/>
    <w:rsid w:val="005D237C"/>
    <w:rsid w:val="0076160F"/>
    <w:rsid w:val="00767A98"/>
    <w:rsid w:val="007A2DFC"/>
    <w:rsid w:val="008E6127"/>
    <w:rsid w:val="009D0F38"/>
    <w:rsid w:val="00A73ED1"/>
    <w:rsid w:val="00AE6374"/>
    <w:rsid w:val="00B60D22"/>
    <w:rsid w:val="00B91A02"/>
    <w:rsid w:val="00BB45DF"/>
    <w:rsid w:val="00BD6BB2"/>
    <w:rsid w:val="00C064DE"/>
    <w:rsid w:val="00C95FFD"/>
    <w:rsid w:val="00D84DD6"/>
    <w:rsid w:val="00E74DBD"/>
    <w:rsid w:val="00EE7A9E"/>
    <w:rsid w:val="00FB0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5C016-D1FB-488B-906A-138F921F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23</Pages>
  <Words>4305</Words>
  <Characters>24539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ostaninka</dc:creator>
  <cp:keywords/>
  <dc:description/>
  <cp:lastModifiedBy>ADM</cp:lastModifiedBy>
  <cp:revision>19</cp:revision>
  <dcterms:created xsi:type="dcterms:W3CDTF">2024-01-11T07:16:00Z</dcterms:created>
  <dcterms:modified xsi:type="dcterms:W3CDTF">2024-01-15T08:07:00Z</dcterms:modified>
</cp:coreProperties>
</file>