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06" w:rsidRPr="00D04C1A" w:rsidRDefault="00480B06" w:rsidP="00480B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4C1A">
        <w:rPr>
          <w:rFonts w:ascii="Times New Roman" w:hAnsi="Times New Roman" w:cs="Times New Roman"/>
          <w:sz w:val="28"/>
          <w:szCs w:val="28"/>
        </w:rPr>
        <w:t>СОВЕТ ДЕПУТАТОВ ОСТАНИНСКОГО СЕЛЬСОВЕТА</w:t>
      </w:r>
    </w:p>
    <w:p w:rsidR="00480B06" w:rsidRPr="00D04C1A" w:rsidRDefault="00480B06" w:rsidP="00480B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4C1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D04C1A" w:rsidRDefault="00D04C1A" w:rsidP="00D04C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шестого созыва</w:t>
      </w:r>
    </w:p>
    <w:p w:rsidR="00D04C1A" w:rsidRDefault="00D04C1A" w:rsidP="00D04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Е Ш Е Н И Е   </w:t>
      </w:r>
    </w:p>
    <w:p w:rsidR="00D04C1A" w:rsidRDefault="00D04C1A" w:rsidP="00D04C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62 сессии</w:t>
      </w:r>
    </w:p>
    <w:p w:rsidR="00D04C1A" w:rsidRDefault="00D04C1A" w:rsidP="00D04C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31.10.2024 г.                                с. Останинка</w:t>
      </w:r>
      <w:r w:rsidR="00A1288E">
        <w:rPr>
          <w:rFonts w:ascii="Times New Roman" w:eastAsia="Times New Roman" w:hAnsi="Times New Roman"/>
          <w:sz w:val="28"/>
          <w:szCs w:val="28"/>
        </w:rPr>
        <w:t xml:space="preserve">                             № 5</w:t>
      </w:r>
    </w:p>
    <w:p w:rsidR="00173836" w:rsidRDefault="00173836" w:rsidP="00A12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288E" w:rsidRPr="00A1288E" w:rsidRDefault="00480B06" w:rsidP="00A12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4C1A">
        <w:rPr>
          <w:rFonts w:ascii="Times New Roman" w:hAnsi="Times New Roman" w:cs="Times New Roman"/>
          <w:sz w:val="28"/>
          <w:szCs w:val="28"/>
        </w:rPr>
        <w:t>О внесении измен</w:t>
      </w:r>
      <w:r w:rsidR="00A1288E">
        <w:rPr>
          <w:rFonts w:ascii="Times New Roman" w:hAnsi="Times New Roman" w:cs="Times New Roman"/>
          <w:sz w:val="28"/>
          <w:szCs w:val="28"/>
        </w:rPr>
        <w:t>ений в решение 41</w:t>
      </w:r>
      <w:r w:rsidR="00032A70">
        <w:rPr>
          <w:rFonts w:ascii="Times New Roman" w:hAnsi="Times New Roman" w:cs="Times New Roman"/>
          <w:sz w:val="28"/>
          <w:szCs w:val="28"/>
        </w:rPr>
        <w:t>-ой сессии</w:t>
      </w:r>
      <w:r w:rsidR="00A1288E">
        <w:rPr>
          <w:rFonts w:ascii="Times New Roman" w:hAnsi="Times New Roman" w:cs="Times New Roman"/>
          <w:sz w:val="28"/>
          <w:szCs w:val="28"/>
        </w:rPr>
        <w:t xml:space="preserve"> от 21.11</w:t>
      </w:r>
      <w:r w:rsidRPr="00D04C1A">
        <w:rPr>
          <w:rFonts w:ascii="Times New Roman" w:hAnsi="Times New Roman" w:cs="Times New Roman"/>
          <w:sz w:val="28"/>
          <w:szCs w:val="28"/>
        </w:rPr>
        <w:t xml:space="preserve">.2014 № </w:t>
      </w:r>
      <w:r w:rsidR="00A1288E">
        <w:rPr>
          <w:rFonts w:ascii="Times New Roman" w:hAnsi="Times New Roman" w:cs="Times New Roman"/>
          <w:sz w:val="28"/>
          <w:szCs w:val="28"/>
        </w:rPr>
        <w:t>2«</w:t>
      </w:r>
      <w:r w:rsidR="00A1288E" w:rsidRPr="00A1288E">
        <w:rPr>
          <w:rFonts w:ascii="Times New Roman" w:hAnsi="Times New Roman" w:cs="Times New Roman"/>
          <w:sz w:val="28"/>
          <w:szCs w:val="28"/>
        </w:rPr>
        <w:t>Об определении налоговых ставок,</w:t>
      </w:r>
      <w:r w:rsidR="00CB04A7">
        <w:rPr>
          <w:rFonts w:ascii="Times New Roman" w:hAnsi="Times New Roman" w:cs="Times New Roman"/>
          <w:sz w:val="28"/>
          <w:szCs w:val="28"/>
        </w:rPr>
        <w:t xml:space="preserve"> </w:t>
      </w:r>
      <w:r w:rsidR="00A1288E" w:rsidRPr="00A1288E">
        <w:rPr>
          <w:rFonts w:ascii="Times New Roman" w:hAnsi="Times New Roman" w:cs="Times New Roman"/>
          <w:sz w:val="28"/>
          <w:szCs w:val="28"/>
        </w:rPr>
        <w:t xml:space="preserve">порядка и сроков уплаты налога </w:t>
      </w:r>
      <w:proofErr w:type="gramStart"/>
      <w:r w:rsidR="00A1288E" w:rsidRPr="00A1288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80B06" w:rsidRPr="00D04C1A" w:rsidRDefault="00A1288E" w:rsidP="00CB04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288E">
        <w:rPr>
          <w:rFonts w:ascii="Times New Roman" w:hAnsi="Times New Roman" w:cs="Times New Roman"/>
          <w:sz w:val="28"/>
          <w:szCs w:val="28"/>
        </w:rPr>
        <w:t>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288E">
        <w:rPr>
          <w:rFonts w:ascii="Times New Roman" w:hAnsi="Times New Roman" w:cs="Times New Roman"/>
          <w:sz w:val="28"/>
          <w:szCs w:val="28"/>
        </w:rPr>
        <w:t>.</w:t>
      </w:r>
      <w:r w:rsidR="00CB04A7">
        <w:rPr>
          <w:rFonts w:ascii="Times New Roman" w:hAnsi="Times New Roman" w:cs="Times New Roman"/>
          <w:sz w:val="28"/>
          <w:szCs w:val="28"/>
        </w:rPr>
        <w:t xml:space="preserve"> </w:t>
      </w:r>
      <w:r w:rsidRPr="00C070B5">
        <w:rPr>
          <w:rFonts w:ascii="Times New Roman" w:eastAsia="Times New Roman" w:hAnsi="Times New Roman" w:cs="Times New Roman"/>
          <w:sz w:val="28"/>
          <w:szCs w:val="28"/>
        </w:rPr>
        <w:t>С целью приведения нормативно правовых актов в соответствие с действующим законодательством, Совет депутатов Останинского сельсовета Северного района Новосибирской области</w:t>
      </w:r>
    </w:p>
    <w:p w:rsidR="00A1288E" w:rsidRDefault="00480B06" w:rsidP="00A1288E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4C1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04C1A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480B06" w:rsidRPr="00D04C1A" w:rsidRDefault="00480B06" w:rsidP="00A1288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04C1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1288E" w:rsidRPr="00C070B5">
        <w:rPr>
          <w:rFonts w:ascii="Times New Roman" w:eastAsia="Times New Roman" w:hAnsi="Times New Roman" w:cs="Times New Roman"/>
          <w:sz w:val="28"/>
          <w:szCs w:val="28"/>
        </w:rPr>
        <w:t>Внести в решение Совета депутатов Останинского сельсовета Северного района Новос</w:t>
      </w:r>
      <w:r w:rsidR="00A1288E">
        <w:rPr>
          <w:rFonts w:ascii="Times New Roman" w:eastAsia="Times New Roman" w:hAnsi="Times New Roman" w:cs="Times New Roman"/>
          <w:sz w:val="28"/>
          <w:szCs w:val="28"/>
        </w:rPr>
        <w:t xml:space="preserve">ибирской области от 21.11.2014 </w:t>
      </w:r>
      <w:r w:rsidR="00A1288E" w:rsidRPr="00C070B5">
        <w:rPr>
          <w:rFonts w:ascii="Times New Roman" w:eastAsia="Times New Roman" w:hAnsi="Times New Roman" w:cs="Times New Roman"/>
          <w:sz w:val="28"/>
          <w:szCs w:val="28"/>
        </w:rPr>
        <w:t>№3 «Об определении налоговых ставок, порядка и сроков уплаты налога на имущество физических лиц» следующие изменения:</w:t>
      </w:r>
    </w:p>
    <w:p w:rsidR="00480B06" w:rsidRDefault="00480B06" w:rsidP="00480B06">
      <w:pPr>
        <w:ind w:left="-142" w:firstLine="840"/>
        <w:rPr>
          <w:rFonts w:ascii="Times New Roman" w:eastAsia="Times New Roman" w:hAnsi="Times New Roman" w:cs="Times New Roman"/>
          <w:sz w:val="28"/>
          <w:szCs w:val="28"/>
        </w:rPr>
      </w:pPr>
      <w:r w:rsidRPr="00D04C1A">
        <w:rPr>
          <w:rFonts w:ascii="Times New Roman" w:hAnsi="Times New Roman" w:cs="Times New Roman"/>
          <w:sz w:val="28"/>
          <w:szCs w:val="28"/>
        </w:rPr>
        <w:t xml:space="preserve">1.1. </w:t>
      </w:r>
      <w:r w:rsidR="00A1288E">
        <w:rPr>
          <w:rFonts w:ascii="Times New Roman" w:hAnsi="Times New Roman" w:cs="Times New Roman"/>
          <w:sz w:val="28"/>
          <w:szCs w:val="28"/>
        </w:rPr>
        <w:t xml:space="preserve">в </w:t>
      </w:r>
      <w:r w:rsidR="00A1288E">
        <w:rPr>
          <w:rFonts w:ascii="Times New Roman" w:eastAsia="Times New Roman" w:hAnsi="Times New Roman" w:cs="Times New Roman"/>
          <w:sz w:val="28"/>
          <w:szCs w:val="28"/>
        </w:rPr>
        <w:t xml:space="preserve">подпункте 1 пункта 4 решения, </w:t>
      </w:r>
      <w:r w:rsidRPr="00D04C1A">
        <w:rPr>
          <w:rFonts w:ascii="Times New Roman" w:eastAsia="Times New Roman" w:hAnsi="Times New Roman" w:cs="Times New Roman"/>
          <w:sz w:val="28"/>
          <w:szCs w:val="28"/>
        </w:rPr>
        <w:t xml:space="preserve">цифру « </w:t>
      </w:r>
      <w:r w:rsidRPr="00D04C1A">
        <w:rPr>
          <w:rFonts w:ascii="Times New Roman" w:hAnsi="Times New Roman" w:cs="Times New Roman"/>
          <w:sz w:val="28"/>
          <w:szCs w:val="28"/>
        </w:rPr>
        <w:t>0,1</w:t>
      </w:r>
      <w:r w:rsidR="002061E3">
        <w:rPr>
          <w:rFonts w:ascii="Times New Roman" w:eastAsia="Times New Roman" w:hAnsi="Times New Roman" w:cs="Times New Roman"/>
          <w:sz w:val="28"/>
          <w:szCs w:val="28"/>
        </w:rPr>
        <w:t xml:space="preserve"> » </w:t>
      </w:r>
      <w:proofErr w:type="gramStart"/>
      <w:r w:rsidR="002061E3">
        <w:rPr>
          <w:rFonts w:ascii="Times New Roman" w:eastAsia="Times New Roman" w:hAnsi="Times New Roman" w:cs="Times New Roman"/>
          <w:sz w:val="28"/>
          <w:szCs w:val="28"/>
        </w:rPr>
        <w:t>заменить на цифру</w:t>
      </w:r>
      <w:proofErr w:type="gramEnd"/>
      <w:r w:rsidR="002061E3">
        <w:rPr>
          <w:rFonts w:ascii="Times New Roman" w:eastAsia="Times New Roman" w:hAnsi="Times New Roman" w:cs="Times New Roman"/>
          <w:sz w:val="28"/>
          <w:szCs w:val="28"/>
        </w:rPr>
        <w:t xml:space="preserve">  «0,3</w:t>
      </w:r>
      <w:r w:rsidRPr="00D04C1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1288E" w:rsidRDefault="00A1288E" w:rsidP="00480B06">
      <w:pPr>
        <w:ind w:left="-142" w:firstLine="8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подпункте 2 пункта 4 решения, </w:t>
      </w:r>
      <w:r w:rsidRPr="00D04C1A">
        <w:rPr>
          <w:rFonts w:ascii="Times New Roman" w:eastAsia="Times New Roman" w:hAnsi="Times New Roman" w:cs="Times New Roman"/>
          <w:sz w:val="28"/>
          <w:szCs w:val="28"/>
        </w:rPr>
        <w:t xml:space="preserve">цифру «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061E3">
        <w:rPr>
          <w:rFonts w:ascii="Times New Roman" w:eastAsia="Times New Roman" w:hAnsi="Times New Roman" w:cs="Times New Roman"/>
          <w:sz w:val="28"/>
          <w:szCs w:val="28"/>
        </w:rPr>
        <w:t xml:space="preserve"> » </w:t>
      </w:r>
      <w:proofErr w:type="gramStart"/>
      <w:r w:rsidR="002061E3">
        <w:rPr>
          <w:rFonts w:ascii="Times New Roman" w:eastAsia="Times New Roman" w:hAnsi="Times New Roman" w:cs="Times New Roman"/>
          <w:sz w:val="28"/>
          <w:szCs w:val="28"/>
        </w:rPr>
        <w:t>заменить на цифру</w:t>
      </w:r>
      <w:proofErr w:type="gramEnd"/>
      <w:r w:rsidR="002061E3">
        <w:rPr>
          <w:rFonts w:ascii="Times New Roman" w:eastAsia="Times New Roman" w:hAnsi="Times New Roman" w:cs="Times New Roman"/>
          <w:sz w:val="28"/>
          <w:szCs w:val="28"/>
        </w:rPr>
        <w:t xml:space="preserve">  «2.5</w:t>
      </w:r>
      <w:r w:rsidRPr="00D04C1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1288E" w:rsidRPr="00D04C1A" w:rsidRDefault="00A1288E" w:rsidP="00480B06">
      <w:pPr>
        <w:ind w:left="-142" w:firstLine="8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подпункте 3 пункта 4 решения, </w:t>
      </w:r>
      <w:r w:rsidRPr="00D04C1A">
        <w:rPr>
          <w:rFonts w:ascii="Times New Roman" w:eastAsia="Times New Roman" w:hAnsi="Times New Roman" w:cs="Times New Roman"/>
          <w:sz w:val="28"/>
          <w:szCs w:val="28"/>
        </w:rPr>
        <w:t xml:space="preserve">цифру « </w:t>
      </w:r>
      <w:r>
        <w:rPr>
          <w:rFonts w:ascii="Times New Roman" w:hAnsi="Times New Roman" w:cs="Times New Roman"/>
          <w:sz w:val="28"/>
          <w:szCs w:val="28"/>
        </w:rPr>
        <w:t>0.5</w:t>
      </w:r>
      <w:r w:rsidR="002061E3">
        <w:rPr>
          <w:rFonts w:ascii="Times New Roman" w:eastAsia="Times New Roman" w:hAnsi="Times New Roman" w:cs="Times New Roman"/>
          <w:sz w:val="28"/>
          <w:szCs w:val="28"/>
        </w:rPr>
        <w:t xml:space="preserve"> » </w:t>
      </w:r>
      <w:proofErr w:type="gramStart"/>
      <w:r w:rsidR="002061E3">
        <w:rPr>
          <w:rFonts w:ascii="Times New Roman" w:eastAsia="Times New Roman" w:hAnsi="Times New Roman" w:cs="Times New Roman"/>
          <w:sz w:val="28"/>
          <w:szCs w:val="28"/>
        </w:rPr>
        <w:t>заменить на цифру</w:t>
      </w:r>
      <w:proofErr w:type="gramEnd"/>
      <w:r w:rsidR="002061E3">
        <w:rPr>
          <w:rFonts w:ascii="Times New Roman" w:eastAsia="Times New Roman" w:hAnsi="Times New Roman" w:cs="Times New Roman"/>
          <w:sz w:val="28"/>
          <w:szCs w:val="28"/>
        </w:rPr>
        <w:t xml:space="preserve">  «1.5</w:t>
      </w:r>
      <w:r w:rsidRPr="00D04C1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80B06" w:rsidRPr="00D04C1A" w:rsidRDefault="00480B06" w:rsidP="00480B06">
      <w:pPr>
        <w:ind w:left="-142"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C1A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данное решение в периодическом печатном издании  «Вестник </w:t>
      </w:r>
      <w:r w:rsidRPr="00D04C1A">
        <w:rPr>
          <w:rFonts w:ascii="Times New Roman" w:hAnsi="Times New Roman" w:cs="Times New Roman"/>
          <w:sz w:val="28"/>
          <w:szCs w:val="28"/>
        </w:rPr>
        <w:t>Останинского</w:t>
      </w:r>
      <w:r w:rsidRPr="00D04C1A">
        <w:rPr>
          <w:rFonts w:ascii="Times New Roman" w:eastAsia="Times New Roman" w:hAnsi="Times New Roman" w:cs="Times New Roman"/>
          <w:sz w:val="28"/>
          <w:szCs w:val="28"/>
        </w:rPr>
        <w:t xml:space="preserve"> сельсовета»и разместить на официальном сайте администрации </w:t>
      </w:r>
      <w:r w:rsidRPr="00D04C1A">
        <w:rPr>
          <w:rFonts w:ascii="Times New Roman" w:hAnsi="Times New Roman" w:cs="Times New Roman"/>
          <w:sz w:val="28"/>
          <w:szCs w:val="28"/>
        </w:rPr>
        <w:t>Останинского</w:t>
      </w:r>
      <w:r w:rsidRPr="00D04C1A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173836" w:rsidRPr="00173836" w:rsidRDefault="00173836" w:rsidP="0017383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3836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</w:t>
      </w:r>
      <w:r>
        <w:rPr>
          <w:rFonts w:ascii="Times New Roman" w:eastAsia="Times New Roman" w:hAnsi="Times New Roman" w:cs="Times New Roman"/>
          <w:sz w:val="28"/>
          <w:szCs w:val="28"/>
        </w:rPr>
        <w:t>вступает в силу с 1 января  202</w:t>
      </w:r>
      <w:r w:rsidR="002061E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3836">
        <w:rPr>
          <w:rFonts w:ascii="Times New Roman" w:eastAsia="Times New Roman" w:hAnsi="Times New Roman" w:cs="Times New Roman"/>
          <w:sz w:val="28"/>
          <w:szCs w:val="28"/>
        </w:rPr>
        <w:t xml:space="preserve">, но не ранее  чем по истечении  одного  месяца  со  дня  официального опубликования. </w:t>
      </w:r>
    </w:p>
    <w:p w:rsidR="00D04C1A" w:rsidRPr="00D04C1A" w:rsidRDefault="00173836" w:rsidP="00D04C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04C1A" w:rsidRPr="00D04C1A">
        <w:rPr>
          <w:rFonts w:ascii="Times New Roman" w:hAnsi="Times New Roman" w:cs="Times New Roman"/>
          <w:sz w:val="28"/>
          <w:szCs w:val="28"/>
        </w:rPr>
        <w:t>лава Останинского сельсовета            Председатель Совета депутатов</w:t>
      </w:r>
    </w:p>
    <w:p w:rsidR="00D04C1A" w:rsidRPr="00D04C1A" w:rsidRDefault="00D04C1A" w:rsidP="00D0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C1A">
        <w:rPr>
          <w:rFonts w:ascii="Times New Roman" w:hAnsi="Times New Roman" w:cs="Times New Roman"/>
          <w:sz w:val="28"/>
          <w:szCs w:val="28"/>
        </w:rPr>
        <w:t>Северного района                                  Останинского   сельсовета</w:t>
      </w:r>
    </w:p>
    <w:p w:rsidR="00D04C1A" w:rsidRPr="00D04C1A" w:rsidRDefault="00D04C1A" w:rsidP="00D0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C1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Северного района </w:t>
      </w:r>
    </w:p>
    <w:p w:rsidR="00D04C1A" w:rsidRPr="00D04C1A" w:rsidRDefault="006B5DFA" w:rsidP="00D04C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04C1A" w:rsidRPr="00D04C1A">
        <w:rPr>
          <w:rFonts w:ascii="Times New Roman" w:hAnsi="Times New Roman" w:cs="Times New Roman"/>
          <w:sz w:val="28"/>
          <w:szCs w:val="28"/>
        </w:rPr>
        <w:t>П.В. Гончаров                          Новосибирской области</w:t>
      </w:r>
    </w:p>
    <w:p w:rsidR="00CA02BA" w:rsidRPr="00D04C1A" w:rsidRDefault="00D04C1A" w:rsidP="00CB04A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В.Ю. </w:t>
      </w:r>
      <w:proofErr w:type="spellStart"/>
      <w:r w:rsidRPr="00D04C1A">
        <w:rPr>
          <w:rFonts w:ascii="Times New Roman" w:hAnsi="Times New Roman" w:cs="Times New Roman"/>
          <w:sz w:val="28"/>
          <w:szCs w:val="28"/>
        </w:rPr>
        <w:t>Карписонова</w:t>
      </w:r>
      <w:proofErr w:type="spellEnd"/>
    </w:p>
    <w:sectPr w:rsidR="00CA02BA" w:rsidRPr="00D04C1A" w:rsidSect="00E2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B06"/>
    <w:rsid w:val="00032A70"/>
    <w:rsid w:val="00101D92"/>
    <w:rsid w:val="001468F9"/>
    <w:rsid w:val="00173836"/>
    <w:rsid w:val="002061E3"/>
    <w:rsid w:val="002C76B0"/>
    <w:rsid w:val="00480B06"/>
    <w:rsid w:val="006B5DFA"/>
    <w:rsid w:val="00A1288E"/>
    <w:rsid w:val="00CA02BA"/>
    <w:rsid w:val="00CB04A7"/>
    <w:rsid w:val="00D04C1A"/>
    <w:rsid w:val="00E25372"/>
    <w:rsid w:val="00E5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C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13</cp:revision>
  <cp:lastPrinted>2024-11-12T09:08:00Z</cp:lastPrinted>
  <dcterms:created xsi:type="dcterms:W3CDTF">2024-11-12T08:39:00Z</dcterms:created>
  <dcterms:modified xsi:type="dcterms:W3CDTF">2024-11-22T07:31:00Z</dcterms:modified>
</cp:coreProperties>
</file>