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4577D" w:rsidRDefault="00C4577D" w:rsidP="00C457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7D" w:rsidRDefault="00C4577D" w:rsidP="00C457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C4577D" w:rsidRDefault="00C4577D" w:rsidP="00C4577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7D" w:rsidRDefault="00A335A4" w:rsidP="00C4577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="00C4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 </w:t>
      </w:r>
      <w:proofErr w:type="spellStart"/>
      <w:r w:rsidR="00C45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C4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577D" w:rsidRDefault="00C4577D" w:rsidP="00C4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4463C" w:rsidRPr="0024463C" w:rsidRDefault="0024463C" w:rsidP="0024463C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64" w:rsidRPr="0024463C" w:rsidRDefault="00947164" w:rsidP="00947164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3A65F0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видах муниципального контроля на территории</w:t>
      </w:r>
      <w:r w:rsidR="0024463C" w:rsidRPr="0024463C">
        <w:rPr>
          <w:b/>
        </w:rPr>
        <w:t xml:space="preserve"> </w:t>
      </w:r>
      <w:proofErr w:type="spellStart"/>
      <w:r w:rsidR="00C4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</w:p>
    <w:p w:rsidR="00947164" w:rsidRDefault="00947164" w:rsidP="00947164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164" w:rsidRPr="00947164" w:rsidRDefault="00947164" w:rsidP="0094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31.07.2020</w:t>
      </w:r>
      <w:r w:rsidR="00A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248-ФЗ «О государственном контроле (надзоре) и муниципальном контроле в Российской Федерации», 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 w:rsidR="0024463C">
        <w:rPr>
          <w:rFonts w:ascii="Times New Roman" w:eastAsia="Calibri" w:hAnsi="Times New Roman"/>
          <w:sz w:val="28"/>
          <w:szCs w:val="28"/>
        </w:rPr>
        <w:t xml:space="preserve">Уставом  сельского поселения </w:t>
      </w:r>
      <w:proofErr w:type="spellStart"/>
      <w:r w:rsidR="00C4577D" w:rsidRPr="00C4577D">
        <w:rPr>
          <w:rFonts w:ascii="Times New Roman" w:eastAsia="Calibri" w:hAnsi="Times New Roman"/>
          <w:sz w:val="28"/>
          <w:szCs w:val="28"/>
        </w:rPr>
        <w:t>Останинского</w:t>
      </w:r>
      <w:proofErr w:type="spellEnd"/>
      <w:r w:rsidR="0024463C"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="00C4577D">
        <w:rPr>
          <w:rFonts w:ascii="Times New Roman" w:eastAsia="Calibri" w:hAnsi="Times New Roman"/>
          <w:sz w:val="28"/>
          <w:szCs w:val="28"/>
        </w:rPr>
        <w:t>а</w:t>
      </w:r>
      <w:r w:rsidR="0024463C">
        <w:rPr>
          <w:rFonts w:ascii="Times New Roman" w:eastAsia="Calibri" w:hAnsi="Times New Roman"/>
          <w:sz w:val="28"/>
          <w:szCs w:val="28"/>
        </w:rPr>
        <w:t xml:space="preserve"> Северного муниципального  района Новосибирской области, Совет депутатов </w:t>
      </w:r>
      <w:proofErr w:type="spellStart"/>
      <w:r w:rsidR="00C4577D" w:rsidRPr="00C4577D">
        <w:rPr>
          <w:rFonts w:ascii="Times New Roman" w:eastAsia="Calibri" w:hAnsi="Times New Roman"/>
          <w:sz w:val="28"/>
          <w:szCs w:val="28"/>
        </w:rPr>
        <w:t>Останинского</w:t>
      </w:r>
      <w:proofErr w:type="spellEnd"/>
      <w:r w:rsidR="0024463C">
        <w:rPr>
          <w:rFonts w:ascii="Times New Roman" w:eastAsia="Calibri" w:hAnsi="Times New Roman"/>
          <w:sz w:val="28"/>
          <w:szCs w:val="28"/>
        </w:rPr>
        <w:t xml:space="preserve"> сельсовета Северного района Новосибирской области,</w:t>
      </w:r>
    </w:p>
    <w:p w:rsidR="00947164" w:rsidRPr="00947164" w:rsidRDefault="00947164" w:rsidP="003A65F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47164" w:rsidRPr="001058D9" w:rsidRDefault="00947164" w:rsidP="001058D9">
      <w:pPr>
        <w:pStyle w:val="a4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видах муниципального контроля 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области.</w:t>
      </w:r>
    </w:p>
    <w:p w:rsidR="00947164" w:rsidRPr="001058D9" w:rsidRDefault="00947164" w:rsidP="001058D9">
      <w:pPr>
        <w:pStyle w:val="a4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hAnsi="Times New Roman"/>
          <w:sz w:val="28"/>
          <w:szCs w:val="28"/>
        </w:rPr>
        <w:t xml:space="preserve">Опубликовать настоящее  решение в периодическом печатном издании органов местного самоуправления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38777A" w:rsidRPr="001058D9">
        <w:rPr>
          <w:rFonts w:ascii="Times New Roman" w:hAnsi="Times New Roman"/>
          <w:sz w:val="28"/>
          <w:szCs w:val="28"/>
        </w:rPr>
        <w:t xml:space="preserve"> сельсовета </w:t>
      </w:r>
      <w:r w:rsidRPr="001058D9">
        <w:rPr>
          <w:rFonts w:ascii="Times New Roman" w:hAnsi="Times New Roman"/>
          <w:sz w:val="28"/>
          <w:szCs w:val="28"/>
        </w:rPr>
        <w:t>Северного района Новосибирской области «Вестник</w:t>
      </w:r>
      <w:r w:rsidR="0038777A" w:rsidRPr="0038777A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38777A" w:rsidRPr="001058D9">
        <w:rPr>
          <w:rFonts w:ascii="Times New Roman" w:hAnsi="Times New Roman"/>
          <w:sz w:val="28"/>
          <w:szCs w:val="28"/>
        </w:rPr>
        <w:t xml:space="preserve"> сельсовета</w:t>
      </w:r>
      <w:r w:rsidRPr="001058D9">
        <w:rPr>
          <w:rFonts w:ascii="Times New Roman" w:hAnsi="Times New Roman"/>
          <w:sz w:val="28"/>
          <w:szCs w:val="28"/>
        </w:rPr>
        <w:t>».</w:t>
      </w:r>
    </w:p>
    <w:p w:rsidR="00947164" w:rsidRPr="001058D9" w:rsidRDefault="00947164" w:rsidP="001058D9">
      <w:pPr>
        <w:pStyle w:val="a4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3A65F0" w:rsidRPr="001058D9">
        <w:rPr>
          <w:rFonts w:ascii="Times New Roman" w:hAnsi="Times New Roman"/>
          <w:sz w:val="28"/>
          <w:szCs w:val="28"/>
        </w:rPr>
        <w:t>, но не ранее 01 января 2022  года.</w:t>
      </w:r>
    </w:p>
    <w:p w:rsidR="00947164" w:rsidRPr="001058D9" w:rsidRDefault="00D83475" w:rsidP="001058D9">
      <w:pPr>
        <w:pStyle w:val="a4"/>
        <w:numPr>
          <w:ilvl w:val="0"/>
          <w:numId w:val="1"/>
        </w:numPr>
        <w:spacing w:after="0" w:line="240" w:lineRule="auto"/>
        <w:ind w:left="1134" w:hanging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8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58D9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 собственности.</w:t>
      </w:r>
    </w:p>
    <w:p w:rsidR="0038777A" w:rsidRDefault="0038777A" w:rsidP="00A76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77A" w:rsidRPr="0038777A" w:rsidRDefault="0038777A" w:rsidP="0038777A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8777A" w:rsidRPr="0038777A" w:rsidTr="0038777A">
        <w:tc>
          <w:tcPr>
            <w:tcW w:w="5069" w:type="dxa"/>
            <w:hideMark/>
          </w:tcPr>
          <w:p w:rsidR="0038777A" w:rsidRPr="0038777A" w:rsidRDefault="0038777A" w:rsidP="0038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8777A" w:rsidRPr="0038777A" w:rsidRDefault="00C4577D" w:rsidP="0038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5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="0038777A"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8777A" w:rsidRPr="0038777A" w:rsidRDefault="0038777A" w:rsidP="0038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  <w:proofErr w:type="spellStart"/>
            <w:r w:rsidR="00C4577D">
              <w:rPr>
                <w:rFonts w:ascii="Times New Roman" w:eastAsia="Times New Roman" w:hAnsi="Times New Roman" w:cs="Times New Roman"/>
                <w:sz w:val="28"/>
                <w:szCs w:val="28"/>
              </w:rPr>
              <w:t>П.В.Гончаров</w:t>
            </w:r>
            <w:proofErr w:type="spellEnd"/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38777A" w:rsidRPr="0038777A" w:rsidRDefault="0038777A" w:rsidP="0038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4577D" w:rsidRPr="00C45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8777A" w:rsidRPr="0038777A" w:rsidRDefault="0038777A" w:rsidP="0038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C4577D">
              <w:rPr>
                <w:rFonts w:ascii="Times New Roman" w:eastAsia="Times New Roman" w:hAnsi="Times New Roman" w:cs="Times New Roman"/>
                <w:sz w:val="28"/>
                <w:szCs w:val="28"/>
              </w:rPr>
              <w:t>А.В.Капориков</w:t>
            </w:r>
            <w:proofErr w:type="spellEnd"/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77A" w:rsidRPr="0038777A" w:rsidRDefault="0038777A" w:rsidP="0038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77D" w:rsidRDefault="00C457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7D" w:rsidRDefault="00C457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7D" w:rsidRDefault="00C457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77D" w:rsidRDefault="00C457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5A4" w:rsidRDefault="00A335A4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B8" w:rsidRPr="00ED26B8" w:rsidRDefault="00ED26B8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D26B8" w:rsidRPr="00ED26B8" w:rsidRDefault="00ED26B8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 Совета депутатов</w:t>
      </w:r>
    </w:p>
    <w:p w:rsidR="0024463C" w:rsidRDefault="00C4577D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D26B8" w:rsidRPr="00ED26B8" w:rsidRDefault="00ED26B8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D26B8" w:rsidRPr="00ED26B8" w:rsidRDefault="00ED26B8" w:rsidP="00C4577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7164" w:rsidRPr="00ED26B8" w:rsidRDefault="00ED26B8" w:rsidP="00C4577D">
      <w:pPr>
        <w:spacing w:after="0" w:line="240" w:lineRule="auto"/>
        <w:ind w:left="538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35A4"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A335A4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2</w:t>
      </w:r>
      <w:bookmarkStart w:id="0" w:name="_GoBack"/>
      <w:bookmarkEnd w:id="0"/>
    </w:p>
    <w:p w:rsidR="00947164" w:rsidRPr="00947164" w:rsidRDefault="00947164" w:rsidP="00ED26B8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47164" w:rsidRPr="00ED26B8" w:rsidRDefault="00947164" w:rsidP="009471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947164" w:rsidRPr="00ED26B8" w:rsidRDefault="00947164" w:rsidP="009471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видах муниципального контроля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видах муниципального контроля, осуществляемых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контрольные органы, уполномоченные на осуществление вида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критерии отнесения объектов контроля к кате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гориям риска причинения вреда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ущерба) в рамках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вида контроля 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оценки соблюдения лицензионных требований контролируемыми лицами, имеющими лицензию;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перечня видов муниципального контроля, осуществляемых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учета лиц и (или) объектов, в отношении которых осуществляется муниципальный контроль.</w:t>
      </w:r>
    </w:p>
    <w:p w:rsidR="00947164" w:rsidRDefault="00947164" w:rsidP="00ED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63C" w:rsidRPr="00947164" w:rsidRDefault="0024463C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Порядок ведения перечня видов муниципального контроля, осуществляемых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</w:t>
      </w:r>
      <w:r w:rsid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Перечень видов муниципального контроля, осуществляемых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осуществление, (далее - Перечень) определяет виды муниципального контроля и органы местного самоуправления, уполномоченные на их осуществление,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Ведение Перечня осуществляется администрацией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Перечень включается следующая информация: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вида муниципального контроля, осуществляемого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уполномоченного на осуществление данного вида муниципального контроля</w:t>
      </w:r>
      <w:r w:rsid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указанием </w:t>
      </w:r>
      <w:proofErr w:type="gramStart"/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должности лица органа местного самоуправления</w:t>
      </w:r>
      <w:proofErr w:type="gramEnd"/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области, наделенного соответствующими полномочиями)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нормативных правовых актов Российской Федерации,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муниципальных правовых актов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соответствующий вид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Перечень утверждается постановлением администрации</w:t>
      </w:r>
      <w:r w:rsidR="0024463C" w:rsidRPr="0024463C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ведется по форме согласно приложению к настоящему Положению.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Информация, включенная в Перечень, является общедоступной. Актуальная версия Перечня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информационно-телекоммуникационной сети «Интернет» в течение 5 дней со дня вступления в силу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правового  акта администрации 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 района  Новосибирской 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Перечня либо внесении изменений в него.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</w:t>
      </w:r>
      <w:r w:rsidR="0024463C" w:rsidRPr="0024463C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Перечни обязательных требований утверждаются 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 администрации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 в течение 5 дней со дня вступления в силу постановления администрации</w:t>
      </w:r>
      <w:r w:rsidR="0024463C" w:rsidRPr="0024463C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Перечней обязательных требований либо внесении изменений в них.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учета лиц и (или) объектов,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отношении</w:t>
      </w:r>
      <w:proofErr w:type="gramEnd"/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осуществляется муниципальный контроль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Учет лиц и (или) объектов, в отношении которых осуществляется муниципальный контроль (далее – подконтрольные субъекты (объекты)), осуществляется администрацией</w:t>
      </w:r>
      <w:r w:rsidR="0024463C" w:rsidRPr="0024463C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Default="00947164" w:rsidP="0038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8777A" w:rsidRDefault="0038777A" w:rsidP="006057C9">
      <w:pPr>
        <w:spacing w:after="0" w:line="240" w:lineRule="auto"/>
        <w:ind w:left="4820" w:firstLine="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8777A" w:rsidSect="00C4577D">
          <w:pgSz w:w="11906" w:h="16838"/>
          <w:pgMar w:top="142" w:right="566" w:bottom="1134" w:left="1418" w:header="708" w:footer="708" w:gutter="0"/>
          <w:cols w:space="708"/>
          <w:docGrid w:linePitch="360"/>
        </w:sectPr>
      </w:pPr>
    </w:p>
    <w:p w:rsidR="006057C9" w:rsidRPr="00947164" w:rsidRDefault="006057C9" w:rsidP="0038777A">
      <w:pPr>
        <w:spacing w:after="0" w:line="240" w:lineRule="auto"/>
        <w:ind w:left="4820" w:firstLine="3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8777A" w:rsidRDefault="006057C9" w:rsidP="0038777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видах муниципального контроля,</w:t>
      </w:r>
    </w:p>
    <w:p w:rsidR="0038777A" w:rsidRDefault="006057C9" w:rsidP="0038777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</w:t>
      </w:r>
      <w:proofErr w:type="gramEnd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</w:t>
      </w:r>
      <w:proofErr w:type="spellStart"/>
      <w:r w:rsidR="00C4577D" w:rsidRPr="00C4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47164" w:rsidRPr="00947164" w:rsidRDefault="0024463C" w:rsidP="0038777A">
      <w:pPr>
        <w:spacing w:after="0" w:line="240" w:lineRule="auto"/>
        <w:ind w:left="482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C9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C9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47164"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Default="006057C9" w:rsidP="0094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видов муниципального контроля, осуществляемых на территории</w:t>
      </w:r>
      <w:r w:rsidR="0024463C" w:rsidRPr="0024463C">
        <w:t xml:space="preserve"> </w:t>
      </w:r>
      <w:proofErr w:type="spellStart"/>
      <w:r w:rsidR="00C4577D" w:rsidRPr="00C4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Останинского</w:t>
      </w:r>
      <w:proofErr w:type="spellEnd"/>
      <w:r w:rsidR="0024463C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05D26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61"/>
        <w:tblW w:w="14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739"/>
        <w:gridCol w:w="4536"/>
        <w:gridCol w:w="5670"/>
      </w:tblGrid>
      <w:tr w:rsidR="0038777A" w:rsidRPr="00A05D26" w:rsidTr="0038777A">
        <w:trPr>
          <w:trHeight w:val="30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A05D26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 </w:t>
            </w:r>
            <w:r w:rsidR="00C4577D">
              <w:t xml:space="preserve"> </w:t>
            </w:r>
            <w:proofErr w:type="spellStart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</w:t>
            </w:r>
          </w:p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органа местного самоуправления </w:t>
            </w:r>
            <w:r w:rsidR="00C4577D">
              <w:t xml:space="preserve"> </w:t>
            </w:r>
            <w:proofErr w:type="spellStart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</w:t>
            </w:r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должности лица органа местного самоуправления</w:t>
            </w:r>
            <w:proofErr w:type="gramEnd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577D">
              <w:t xml:space="preserve"> </w:t>
            </w:r>
            <w:proofErr w:type="spellStart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наделенного соответствующими полномочиями)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Российской Федерации, 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муниципальных правовых актов </w:t>
            </w:r>
            <w:r w:rsidR="00C4577D">
              <w:t xml:space="preserve"> </w:t>
            </w:r>
            <w:proofErr w:type="spellStart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="00C4577D" w:rsidRPr="00C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регулирующих соответствующий вид муниципального контроля</w:t>
            </w:r>
          </w:p>
        </w:tc>
      </w:tr>
      <w:tr w:rsidR="0038777A" w:rsidRPr="00A05D26" w:rsidTr="0038777A">
        <w:trPr>
          <w:trHeight w:val="43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145E" w:rsidRPr="00A05D26" w:rsidRDefault="00B0145E">
      <w:pPr>
        <w:rPr>
          <w:sz w:val="28"/>
          <w:szCs w:val="28"/>
        </w:rPr>
      </w:pPr>
    </w:p>
    <w:sectPr w:rsidR="00B0145E" w:rsidRPr="00A05D26" w:rsidSect="0038777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098"/>
    <w:multiLevelType w:val="hybridMultilevel"/>
    <w:tmpl w:val="5A3282D0"/>
    <w:lvl w:ilvl="0" w:tplc="E16A5B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6B7"/>
    <w:rsid w:val="001058D9"/>
    <w:rsid w:val="001E6B2E"/>
    <w:rsid w:val="0024463C"/>
    <w:rsid w:val="003616B7"/>
    <w:rsid w:val="0038777A"/>
    <w:rsid w:val="003A65F0"/>
    <w:rsid w:val="00490424"/>
    <w:rsid w:val="00532078"/>
    <w:rsid w:val="005834DA"/>
    <w:rsid w:val="005B019B"/>
    <w:rsid w:val="005F61B9"/>
    <w:rsid w:val="006057C9"/>
    <w:rsid w:val="0067675A"/>
    <w:rsid w:val="007D25B5"/>
    <w:rsid w:val="00863A59"/>
    <w:rsid w:val="00947164"/>
    <w:rsid w:val="00A05D26"/>
    <w:rsid w:val="00A335A4"/>
    <w:rsid w:val="00A76254"/>
    <w:rsid w:val="00B0145E"/>
    <w:rsid w:val="00C1319C"/>
    <w:rsid w:val="00C235A4"/>
    <w:rsid w:val="00C4577D"/>
    <w:rsid w:val="00D359EA"/>
    <w:rsid w:val="00D83475"/>
    <w:rsid w:val="00E13144"/>
    <w:rsid w:val="00ED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15</cp:revision>
  <cp:lastPrinted>2021-09-03T03:42:00Z</cp:lastPrinted>
  <dcterms:created xsi:type="dcterms:W3CDTF">2021-09-27T10:03:00Z</dcterms:created>
  <dcterms:modified xsi:type="dcterms:W3CDTF">2021-12-03T02:41:00Z</dcterms:modified>
</cp:coreProperties>
</file>