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851" w:rsidRPr="00174761" w:rsidRDefault="00C20851" w:rsidP="00C2085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0851" w:rsidRPr="00174761" w:rsidRDefault="00C20851" w:rsidP="00C2085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7476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 ОСТАНИНСКОГО СЕЛЬСОВЕТА</w:t>
      </w:r>
    </w:p>
    <w:p w:rsidR="00C20851" w:rsidRPr="00174761" w:rsidRDefault="00C20851" w:rsidP="00C2085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7476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СЕВЕРНОГО РАЙОНА НОВОСИБИРСКОЙ ОБЛАСТИ</w:t>
      </w:r>
    </w:p>
    <w:p w:rsidR="00C20851" w:rsidRPr="00174761" w:rsidRDefault="00C20851" w:rsidP="00C2085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0851" w:rsidRPr="00174761" w:rsidRDefault="00C20851" w:rsidP="00C2085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7476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 О С Т А Н О В Л Е Н И Е</w:t>
      </w:r>
    </w:p>
    <w:p w:rsidR="00C20851" w:rsidRPr="00174761" w:rsidRDefault="00C20851" w:rsidP="00C2085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20851" w:rsidRPr="00174761" w:rsidRDefault="00D82E23" w:rsidP="00C2085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747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26</w:t>
      </w:r>
      <w:r w:rsidR="00C20851" w:rsidRPr="001747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.03.2025                                 с. Останинка                                               №</w:t>
      </w:r>
      <w:r w:rsidRPr="001747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31</w:t>
      </w:r>
      <w:r w:rsidR="00C20851" w:rsidRPr="001747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8B64D2" w:rsidRPr="00174761" w:rsidRDefault="008B64D2">
      <w:pPr>
        <w:pStyle w:val="1"/>
        <w:shd w:val="clear" w:color="auto" w:fill="auto"/>
        <w:tabs>
          <w:tab w:val="right" w:pos="4272"/>
          <w:tab w:val="left" w:pos="4475"/>
          <w:tab w:val="right" w:pos="9852"/>
        </w:tabs>
        <w:spacing w:before="0" w:after="305" w:line="260" w:lineRule="exact"/>
        <w:ind w:left="20"/>
        <w:rPr>
          <w:color w:val="auto"/>
          <w:sz w:val="28"/>
          <w:szCs w:val="28"/>
        </w:rPr>
      </w:pPr>
    </w:p>
    <w:p w:rsidR="008B64D2" w:rsidRPr="00174761" w:rsidRDefault="00AF6865">
      <w:pPr>
        <w:pStyle w:val="1"/>
        <w:shd w:val="clear" w:color="auto" w:fill="auto"/>
        <w:spacing w:before="0" w:after="257" w:line="260" w:lineRule="exact"/>
        <w:ind w:left="3240"/>
        <w:jc w:val="left"/>
        <w:rPr>
          <w:color w:val="auto"/>
          <w:sz w:val="28"/>
          <w:szCs w:val="28"/>
        </w:rPr>
      </w:pPr>
      <w:r w:rsidRPr="00174761">
        <w:rPr>
          <w:color w:val="auto"/>
          <w:sz w:val="28"/>
          <w:szCs w:val="28"/>
        </w:rPr>
        <w:t>О проведении аукциона</w:t>
      </w:r>
    </w:p>
    <w:p w:rsidR="008B64D2" w:rsidRPr="00174761" w:rsidRDefault="00AF6865">
      <w:pPr>
        <w:pStyle w:val="1"/>
        <w:shd w:val="clear" w:color="auto" w:fill="auto"/>
        <w:spacing w:before="0" w:after="0" w:line="320" w:lineRule="exact"/>
        <w:ind w:left="20" w:right="60" w:firstLine="560"/>
        <w:rPr>
          <w:color w:val="auto"/>
          <w:sz w:val="28"/>
          <w:szCs w:val="28"/>
        </w:rPr>
      </w:pPr>
      <w:r w:rsidRPr="00174761">
        <w:rPr>
          <w:color w:val="auto"/>
          <w:sz w:val="28"/>
          <w:szCs w:val="28"/>
        </w:rPr>
        <w:t>В соответствии со статьями 11, пунктом 1 статьи 39.6, 39.11, 39.12 Земельного кодекса Российской Федерации, администрация</w:t>
      </w:r>
      <w:r w:rsidR="000E7A8E" w:rsidRPr="00174761">
        <w:rPr>
          <w:color w:val="auto"/>
          <w:sz w:val="28"/>
          <w:szCs w:val="28"/>
        </w:rPr>
        <w:t xml:space="preserve"> </w:t>
      </w:r>
      <w:r w:rsidR="00C20851" w:rsidRPr="00174761">
        <w:rPr>
          <w:color w:val="auto"/>
          <w:sz w:val="28"/>
          <w:szCs w:val="28"/>
        </w:rPr>
        <w:t>Останинского сельсовета</w:t>
      </w:r>
      <w:r w:rsidRPr="00174761">
        <w:rPr>
          <w:color w:val="auto"/>
          <w:sz w:val="28"/>
          <w:szCs w:val="28"/>
        </w:rPr>
        <w:t xml:space="preserve"> Северного района Новосибирской области.</w:t>
      </w:r>
    </w:p>
    <w:p w:rsidR="008B64D2" w:rsidRPr="00174761" w:rsidRDefault="00AF6865">
      <w:pPr>
        <w:pStyle w:val="1"/>
        <w:shd w:val="clear" w:color="auto" w:fill="auto"/>
        <w:spacing w:before="0" w:after="0" w:line="320" w:lineRule="exact"/>
        <w:ind w:left="20" w:firstLine="560"/>
        <w:rPr>
          <w:color w:val="auto"/>
          <w:sz w:val="28"/>
          <w:szCs w:val="28"/>
        </w:rPr>
      </w:pPr>
      <w:r w:rsidRPr="00174761">
        <w:rPr>
          <w:color w:val="auto"/>
          <w:sz w:val="28"/>
          <w:szCs w:val="28"/>
        </w:rPr>
        <w:t>ПОСТАНОВЛЯЕТ:</w:t>
      </w:r>
    </w:p>
    <w:p w:rsidR="008B64D2" w:rsidRPr="00174761" w:rsidRDefault="00E30E3E">
      <w:pPr>
        <w:pStyle w:val="1"/>
        <w:numPr>
          <w:ilvl w:val="0"/>
          <w:numId w:val="1"/>
        </w:numPr>
        <w:shd w:val="clear" w:color="auto" w:fill="auto"/>
        <w:spacing w:before="0" w:after="0" w:line="320" w:lineRule="exact"/>
        <w:ind w:left="20" w:right="60" w:firstLine="560"/>
        <w:rPr>
          <w:color w:val="auto"/>
          <w:sz w:val="28"/>
          <w:szCs w:val="28"/>
        </w:rPr>
      </w:pPr>
      <w:r w:rsidRPr="00174761">
        <w:rPr>
          <w:color w:val="auto"/>
          <w:sz w:val="28"/>
          <w:szCs w:val="28"/>
        </w:rPr>
        <w:t>Провести аукцион</w:t>
      </w:r>
      <w:r w:rsidR="00AF6865" w:rsidRPr="00174761">
        <w:rPr>
          <w:color w:val="auto"/>
          <w:sz w:val="28"/>
          <w:szCs w:val="28"/>
        </w:rPr>
        <w:t xml:space="preserve"> на право заключения договора аренды земельн</w:t>
      </w:r>
      <w:r w:rsidRPr="00174761">
        <w:rPr>
          <w:color w:val="auto"/>
          <w:sz w:val="28"/>
          <w:szCs w:val="28"/>
        </w:rPr>
        <w:t>ого участка</w:t>
      </w:r>
      <w:r w:rsidR="00AF6865" w:rsidRPr="00174761">
        <w:rPr>
          <w:color w:val="auto"/>
          <w:sz w:val="28"/>
          <w:szCs w:val="28"/>
        </w:rPr>
        <w:t>:</w:t>
      </w:r>
    </w:p>
    <w:p w:rsidR="008B64D2" w:rsidRPr="00174761" w:rsidRDefault="00E30E3E" w:rsidP="00E30E3E">
      <w:pPr>
        <w:pStyle w:val="1"/>
        <w:shd w:val="clear" w:color="auto" w:fill="auto"/>
        <w:spacing w:before="0" w:after="0" w:line="320" w:lineRule="exact"/>
        <w:ind w:left="580" w:right="60"/>
        <w:rPr>
          <w:color w:val="auto"/>
          <w:sz w:val="28"/>
          <w:szCs w:val="28"/>
        </w:rPr>
      </w:pPr>
      <w:r w:rsidRPr="00174761">
        <w:rPr>
          <w:color w:val="auto"/>
          <w:sz w:val="28"/>
          <w:szCs w:val="28"/>
        </w:rPr>
        <w:t>1.1</w:t>
      </w:r>
      <w:r w:rsidR="00AF6865" w:rsidRPr="00174761">
        <w:rPr>
          <w:color w:val="auto"/>
          <w:sz w:val="28"/>
          <w:szCs w:val="28"/>
        </w:rPr>
        <w:t xml:space="preserve">.Лот № 1: земельный участок с кадастровым номером </w:t>
      </w:r>
      <w:r w:rsidR="00C20851" w:rsidRPr="00174761">
        <w:rPr>
          <w:color w:val="auto"/>
          <w:sz w:val="28"/>
          <w:szCs w:val="28"/>
        </w:rPr>
        <w:t>54:21:020302:242</w:t>
      </w:r>
      <w:r w:rsidR="00AF6865" w:rsidRPr="00174761">
        <w:rPr>
          <w:color w:val="auto"/>
          <w:sz w:val="28"/>
          <w:szCs w:val="28"/>
        </w:rPr>
        <w:t xml:space="preserve">, площадью </w:t>
      </w:r>
      <w:r w:rsidR="00C20851" w:rsidRPr="00174761">
        <w:rPr>
          <w:color w:val="auto"/>
          <w:sz w:val="28"/>
          <w:szCs w:val="28"/>
        </w:rPr>
        <w:t>1200</w:t>
      </w:r>
      <w:r w:rsidR="00FB7FC8" w:rsidRPr="00174761">
        <w:rPr>
          <w:color w:val="auto"/>
          <w:sz w:val="28"/>
          <w:szCs w:val="28"/>
        </w:rPr>
        <w:t>кв.м.</w:t>
      </w:r>
      <w:r w:rsidR="00AF6865" w:rsidRPr="00174761">
        <w:rPr>
          <w:color w:val="auto"/>
          <w:sz w:val="28"/>
          <w:szCs w:val="28"/>
        </w:rPr>
        <w:t>, адрес: Новосибирская область, р-н Северный, с.</w:t>
      </w:r>
      <w:r w:rsidR="00C20851" w:rsidRPr="00174761">
        <w:rPr>
          <w:color w:val="auto"/>
          <w:sz w:val="28"/>
          <w:szCs w:val="28"/>
        </w:rPr>
        <w:t>Останинка</w:t>
      </w:r>
      <w:r w:rsidR="00AF6865" w:rsidRPr="00174761">
        <w:rPr>
          <w:color w:val="auto"/>
          <w:sz w:val="28"/>
          <w:szCs w:val="28"/>
        </w:rPr>
        <w:t>, ул.</w:t>
      </w:r>
      <w:r w:rsidR="00C20851" w:rsidRPr="00174761">
        <w:rPr>
          <w:color w:val="auto"/>
          <w:sz w:val="28"/>
          <w:szCs w:val="28"/>
        </w:rPr>
        <w:t xml:space="preserve"> Зеленая, уч.29а</w:t>
      </w:r>
      <w:r w:rsidR="00AF6865" w:rsidRPr="00174761">
        <w:rPr>
          <w:color w:val="auto"/>
          <w:sz w:val="28"/>
          <w:szCs w:val="28"/>
        </w:rPr>
        <w:t xml:space="preserve">, вид разрешенного использования </w:t>
      </w:r>
      <w:r w:rsidR="00C20851" w:rsidRPr="00174761">
        <w:rPr>
          <w:color w:val="auto"/>
          <w:sz w:val="28"/>
          <w:szCs w:val="28"/>
        </w:rPr>
        <w:t xml:space="preserve">–предпринимательство, </w:t>
      </w:r>
      <w:r w:rsidR="00AF6865" w:rsidRPr="00174761">
        <w:rPr>
          <w:color w:val="auto"/>
          <w:sz w:val="28"/>
          <w:szCs w:val="28"/>
        </w:rPr>
        <w:t>категория земель - земли населенных пунктов,</w:t>
      </w:r>
    </w:p>
    <w:p w:rsidR="008B64D2" w:rsidRPr="00174761" w:rsidRDefault="00AF6865">
      <w:pPr>
        <w:pStyle w:val="1"/>
        <w:shd w:val="clear" w:color="auto" w:fill="auto"/>
        <w:spacing w:before="0" w:after="0" w:line="320" w:lineRule="exact"/>
        <w:ind w:left="20" w:firstLine="560"/>
        <w:rPr>
          <w:color w:val="auto"/>
          <w:sz w:val="28"/>
          <w:szCs w:val="28"/>
        </w:rPr>
      </w:pPr>
      <w:r w:rsidRPr="00174761">
        <w:rPr>
          <w:color w:val="auto"/>
          <w:sz w:val="28"/>
          <w:szCs w:val="28"/>
        </w:rPr>
        <w:t>1.2.Определить условия проведения аукциона:</w:t>
      </w:r>
    </w:p>
    <w:p w:rsidR="008B64D2" w:rsidRPr="00174761" w:rsidRDefault="00AF6865">
      <w:pPr>
        <w:pStyle w:val="1"/>
        <w:shd w:val="clear" w:color="auto" w:fill="auto"/>
        <w:spacing w:before="0" w:after="0" w:line="320" w:lineRule="exact"/>
        <w:ind w:left="20" w:firstLine="560"/>
        <w:rPr>
          <w:color w:val="auto"/>
          <w:sz w:val="28"/>
          <w:szCs w:val="28"/>
        </w:rPr>
      </w:pPr>
      <w:r w:rsidRPr="00174761">
        <w:rPr>
          <w:color w:val="auto"/>
          <w:sz w:val="28"/>
          <w:szCs w:val="28"/>
        </w:rPr>
        <w:t>1.3.Форма подачи заявок на участие в аукционе - открытая.</w:t>
      </w:r>
    </w:p>
    <w:p w:rsidR="004F0FCC" w:rsidRPr="00174761" w:rsidRDefault="004F0FCC" w:rsidP="00C60D2F">
      <w:pPr>
        <w:pStyle w:val="1"/>
        <w:shd w:val="clear" w:color="auto" w:fill="auto"/>
        <w:spacing w:before="0" w:after="0" w:line="320" w:lineRule="exact"/>
        <w:ind w:left="567" w:right="60"/>
        <w:rPr>
          <w:color w:val="auto"/>
          <w:sz w:val="28"/>
          <w:szCs w:val="28"/>
        </w:rPr>
      </w:pPr>
      <w:r w:rsidRPr="00174761">
        <w:rPr>
          <w:color w:val="auto"/>
          <w:sz w:val="28"/>
          <w:szCs w:val="28"/>
        </w:rPr>
        <w:t>1.3.1</w:t>
      </w:r>
      <w:r w:rsidR="00C60D2F" w:rsidRPr="00174761">
        <w:rPr>
          <w:color w:val="auto"/>
          <w:sz w:val="28"/>
          <w:szCs w:val="28"/>
        </w:rPr>
        <w:t xml:space="preserve">. </w:t>
      </w:r>
      <w:r w:rsidR="00AF6865" w:rsidRPr="00174761">
        <w:rPr>
          <w:color w:val="auto"/>
          <w:sz w:val="28"/>
          <w:szCs w:val="28"/>
        </w:rPr>
        <w:t xml:space="preserve">Начальная цена на право заключения договора аренды земельного участка </w:t>
      </w:r>
      <w:r w:rsidR="003C4A69" w:rsidRPr="00174761">
        <w:rPr>
          <w:color w:val="auto"/>
          <w:sz w:val="28"/>
          <w:szCs w:val="28"/>
        </w:rPr>
        <w:t>–</w:t>
      </w:r>
      <w:r w:rsidRPr="00174761">
        <w:rPr>
          <w:color w:val="auto"/>
          <w:sz w:val="28"/>
          <w:szCs w:val="28"/>
        </w:rPr>
        <w:t xml:space="preserve">– 22 000 (двадцать две тысячи) рублей 00 копеек </w:t>
      </w:r>
    </w:p>
    <w:p w:rsidR="004F0FCC" w:rsidRPr="00174761" w:rsidRDefault="004F0FCC" w:rsidP="00C60D2F">
      <w:pPr>
        <w:spacing w:line="320" w:lineRule="exact"/>
        <w:ind w:left="567"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4761">
        <w:rPr>
          <w:rFonts w:ascii="Times New Roman" w:hAnsi="Times New Roman" w:cs="Times New Roman"/>
          <w:color w:val="auto"/>
          <w:sz w:val="28"/>
          <w:szCs w:val="28"/>
        </w:rPr>
        <w:t>1.3.2</w:t>
      </w:r>
      <w:r w:rsidR="00C60D2F" w:rsidRPr="0017476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AF6865" w:rsidRPr="00174761">
        <w:rPr>
          <w:rFonts w:ascii="Times New Roman" w:hAnsi="Times New Roman" w:cs="Times New Roman"/>
          <w:color w:val="auto"/>
          <w:sz w:val="28"/>
          <w:szCs w:val="28"/>
        </w:rPr>
        <w:t xml:space="preserve"> «Шаг аукциона» 3% - </w:t>
      </w:r>
      <w:r w:rsidRPr="00174761">
        <w:rPr>
          <w:rFonts w:ascii="Times New Roman" w:hAnsi="Times New Roman" w:cs="Times New Roman"/>
          <w:color w:val="auto"/>
          <w:sz w:val="28"/>
          <w:szCs w:val="28"/>
        </w:rPr>
        <w:t xml:space="preserve">660 (шестьсот шестьдесят) рублей 00 копеек </w:t>
      </w:r>
    </w:p>
    <w:p w:rsidR="004F0FCC" w:rsidRPr="00174761" w:rsidRDefault="004F0FCC" w:rsidP="00C60D2F">
      <w:pPr>
        <w:spacing w:line="320" w:lineRule="exact"/>
        <w:ind w:left="567" w:right="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74761">
        <w:rPr>
          <w:rFonts w:ascii="Times New Roman" w:hAnsi="Times New Roman" w:cs="Times New Roman"/>
          <w:color w:val="auto"/>
          <w:sz w:val="28"/>
          <w:szCs w:val="28"/>
        </w:rPr>
        <w:t>1.3.3.</w:t>
      </w:r>
      <w:r w:rsidR="00C60D2F" w:rsidRPr="001747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F6865" w:rsidRPr="00174761">
        <w:rPr>
          <w:rFonts w:ascii="Times New Roman" w:hAnsi="Times New Roman" w:cs="Times New Roman"/>
          <w:color w:val="auto"/>
          <w:sz w:val="28"/>
          <w:szCs w:val="28"/>
        </w:rPr>
        <w:t xml:space="preserve">Размер задатка для участия в аукционе 20% </w:t>
      </w:r>
      <w:bookmarkStart w:id="0" w:name="_GoBack"/>
      <w:bookmarkEnd w:id="0"/>
      <w:r w:rsidRPr="00174761">
        <w:rPr>
          <w:rFonts w:ascii="Times New Roman" w:eastAsia="Times New Roman" w:hAnsi="Times New Roman" w:cs="Times New Roman"/>
          <w:color w:val="auto"/>
          <w:sz w:val="28"/>
          <w:szCs w:val="28"/>
        </w:rPr>
        <w:t>- 4400 (четыре тысячи четыреста) рублей 00 копейки.</w:t>
      </w:r>
    </w:p>
    <w:p w:rsidR="008B64D2" w:rsidRPr="00174761" w:rsidRDefault="00C20851" w:rsidP="00625800">
      <w:pPr>
        <w:pStyle w:val="1"/>
        <w:numPr>
          <w:ilvl w:val="0"/>
          <w:numId w:val="1"/>
        </w:numPr>
        <w:shd w:val="clear" w:color="auto" w:fill="auto"/>
        <w:spacing w:before="0" w:after="0" w:line="317" w:lineRule="exact"/>
        <w:ind w:right="60" w:firstLine="560"/>
        <w:rPr>
          <w:color w:val="auto"/>
          <w:sz w:val="28"/>
          <w:szCs w:val="28"/>
        </w:rPr>
      </w:pPr>
      <w:r w:rsidRPr="00174761">
        <w:rPr>
          <w:color w:val="auto"/>
          <w:sz w:val="28"/>
          <w:szCs w:val="28"/>
        </w:rPr>
        <w:t>Специалисту Крамской Н.П. п</w:t>
      </w:r>
      <w:r w:rsidR="00AF6865" w:rsidRPr="00174761">
        <w:rPr>
          <w:color w:val="auto"/>
          <w:sz w:val="28"/>
          <w:szCs w:val="28"/>
        </w:rPr>
        <w:t xml:space="preserve">одготовить и представить на утверждение Главе </w:t>
      </w:r>
      <w:r w:rsidRPr="00174761">
        <w:rPr>
          <w:color w:val="auto"/>
          <w:sz w:val="28"/>
          <w:szCs w:val="28"/>
        </w:rPr>
        <w:t xml:space="preserve">Останинского сельсовета </w:t>
      </w:r>
      <w:r w:rsidR="00AF6865" w:rsidRPr="00174761">
        <w:rPr>
          <w:color w:val="auto"/>
          <w:sz w:val="28"/>
          <w:szCs w:val="28"/>
        </w:rPr>
        <w:t>Северного района Новосибирской области извещение о проведении аукциона на право заключения договора аренды земельного участка</w:t>
      </w:r>
    </w:p>
    <w:p w:rsidR="008B64D2" w:rsidRPr="00174761" w:rsidRDefault="00E30E3E">
      <w:pPr>
        <w:pStyle w:val="1"/>
        <w:shd w:val="clear" w:color="auto" w:fill="auto"/>
        <w:spacing w:before="0" w:after="897" w:line="317" w:lineRule="exact"/>
        <w:ind w:firstLine="560"/>
        <w:rPr>
          <w:color w:val="auto"/>
          <w:sz w:val="28"/>
          <w:szCs w:val="28"/>
        </w:rPr>
      </w:pPr>
      <w:r w:rsidRPr="00174761">
        <w:rPr>
          <w:color w:val="auto"/>
          <w:sz w:val="28"/>
          <w:szCs w:val="28"/>
        </w:rPr>
        <w:t>3</w:t>
      </w:r>
      <w:r w:rsidR="00AF6865" w:rsidRPr="00174761">
        <w:rPr>
          <w:color w:val="auto"/>
          <w:sz w:val="28"/>
          <w:szCs w:val="28"/>
        </w:rPr>
        <w:t xml:space="preserve">.Контроль за исполнением данного постановления </w:t>
      </w:r>
      <w:r w:rsidR="00C20851" w:rsidRPr="00174761">
        <w:rPr>
          <w:color w:val="auto"/>
          <w:sz w:val="28"/>
          <w:szCs w:val="28"/>
        </w:rPr>
        <w:t>оставляю за собой.</w:t>
      </w:r>
    </w:p>
    <w:p w:rsidR="008B64D2" w:rsidRPr="00174761" w:rsidRDefault="00C20851">
      <w:pPr>
        <w:pStyle w:val="1"/>
        <w:framePr w:h="253" w:wrap="around" w:vAnchor="text" w:hAnchor="margin" w:x="7838" w:y="331"/>
        <w:shd w:val="clear" w:color="auto" w:fill="auto"/>
        <w:spacing w:before="0" w:after="0" w:line="240" w:lineRule="exact"/>
        <w:ind w:left="100"/>
        <w:jc w:val="left"/>
        <w:rPr>
          <w:color w:val="auto"/>
          <w:sz w:val="28"/>
          <w:szCs w:val="28"/>
        </w:rPr>
      </w:pPr>
      <w:r w:rsidRPr="00174761">
        <w:rPr>
          <w:rStyle w:val="Exact"/>
          <w:color w:val="auto"/>
          <w:spacing w:val="0"/>
          <w:sz w:val="28"/>
          <w:szCs w:val="28"/>
        </w:rPr>
        <w:t>П.В. Гончаров</w:t>
      </w:r>
    </w:p>
    <w:p w:rsidR="00C20851" w:rsidRPr="00174761" w:rsidRDefault="00FB7FC8">
      <w:pPr>
        <w:pStyle w:val="1"/>
        <w:shd w:val="clear" w:color="auto" w:fill="auto"/>
        <w:spacing w:before="0" w:after="0" w:line="320" w:lineRule="exact"/>
        <w:ind w:right="4960"/>
        <w:jc w:val="left"/>
        <w:rPr>
          <w:color w:val="auto"/>
          <w:sz w:val="28"/>
          <w:szCs w:val="28"/>
        </w:rPr>
      </w:pPr>
      <w:r w:rsidRPr="00174761">
        <w:rPr>
          <w:color w:val="auto"/>
          <w:sz w:val="28"/>
          <w:szCs w:val="28"/>
        </w:rPr>
        <w:t>Глава</w:t>
      </w:r>
      <w:r w:rsidR="000E7A8E" w:rsidRPr="00174761">
        <w:rPr>
          <w:color w:val="auto"/>
          <w:sz w:val="28"/>
          <w:szCs w:val="28"/>
        </w:rPr>
        <w:t xml:space="preserve"> </w:t>
      </w:r>
      <w:r w:rsidR="00C20851" w:rsidRPr="00174761">
        <w:rPr>
          <w:color w:val="auto"/>
          <w:sz w:val="28"/>
          <w:szCs w:val="28"/>
        </w:rPr>
        <w:t>Останинского сельсовета</w:t>
      </w:r>
    </w:p>
    <w:p w:rsidR="00E30E3E" w:rsidRPr="00174761" w:rsidRDefault="00AF6865">
      <w:pPr>
        <w:pStyle w:val="1"/>
        <w:shd w:val="clear" w:color="auto" w:fill="auto"/>
        <w:spacing w:before="0" w:after="0" w:line="320" w:lineRule="exact"/>
        <w:ind w:right="4960"/>
        <w:jc w:val="left"/>
        <w:rPr>
          <w:color w:val="auto"/>
          <w:sz w:val="28"/>
          <w:szCs w:val="28"/>
        </w:rPr>
      </w:pPr>
      <w:r w:rsidRPr="00174761">
        <w:rPr>
          <w:color w:val="auto"/>
          <w:sz w:val="28"/>
          <w:szCs w:val="28"/>
        </w:rPr>
        <w:t xml:space="preserve">Северного района </w:t>
      </w:r>
    </w:p>
    <w:p w:rsidR="008B64D2" w:rsidRPr="00174761" w:rsidRDefault="00AF6865">
      <w:pPr>
        <w:pStyle w:val="1"/>
        <w:shd w:val="clear" w:color="auto" w:fill="auto"/>
        <w:spacing w:before="0" w:after="0" w:line="320" w:lineRule="exact"/>
        <w:ind w:right="4960"/>
        <w:jc w:val="left"/>
        <w:rPr>
          <w:color w:val="auto"/>
          <w:sz w:val="28"/>
          <w:szCs w:val="28"/>
        </w:rPr>
      </w:pPr>
      <w:r w:rsidRPr="00174761">
        <w:rPr>
          <w:color w:val="auto"/>
          <w:sz w:val="28"/>
          <w:szCs w:val="28"/>
        </w:rPr>
        <w:t>Новосибирской области</w:t>
      </w:r>
    </w:p>
    <w:sectPr w:rsidR="008B64D2" w:rsidRPr="00174761" w:rsidSect="00B74BDB">
      <w:type w:val="continuous"/>
      <w:pgSz w:w="11909" w:h="16838"/>
      <w:pgMar w:top="851" w:right="959" w:bottom="1549" w:left="9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A74" w:rsidRDefault="00941A74">
      <w:r>
        <w:separator/>
      </w:r>
    </w:p>
  </w:endnote>
  <w:endnote w:type="continuationSeparator" w:id="1">
    <w:p w:rsidR="00941A74" w:rsidRDefault="00941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A74" w:rsidRDefault="00941A74"/>
  </w:footnote>
  <w:footnote w:type="continuationSeparator" w:id="1">
    <w:p w:rsidR="00941A74" w:rsidRDefault="00941A7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E5100"/>
    <w:multiLevelType w:val="multilevel"/>
    <w:tmpl w:val="7F0690B4"/>
    <w:lvl w:ilvl="0">
      <w:start w:val="1"/>
      <w:numFmt w:val="decimal"/>
      <w:lvlText w:val="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316B56"/>
    <w:multiLevelType w:val="multilevel"/>
    <w:tmpl w:val="3CB09462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6223C2"/>
    <w:multiLevelType w:val="multilevel"/>
    <w:tmpl w:val="06928B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8B1CD0"/>
    <w:multiLevelType w:val="multilevel"/>
    <w:tmpl w:val="0740721C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066CA8"/>
    <w:multiLevelType w:val="multilevel"/>
    <w:tmpl w:val="4C12C0C2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A87BD4"/>
    <w:multiLevelType w:val="multilevel"/>
    <w:tmpl w:val="94BC630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597C39"/>
    <w:multiLevelType w:val="multilevel"/>
    <w:tmpl w:val="BF329176"/>
    <w:lvl w:ilvl="0">
      <w:start w:val="1"/>
      <w:numFmt w:val="decimal"/>
      <w:lvlText w:val="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B64D2"/>
    <w:rsid w:val="00032B9B"/>
    <w:rsid w:val="000E7A8E"/>
    <w:rsid w:val="0010682A"/>
    <w:rsid w:val="00174761"/>
    <w:rsid w:val="001B52B6"/>
    <w:rsid w:val="003C4A69"/>
    <w:rsid w:val="003F0DD2"/>
    <w:rsid w:val="004250C4"/>
    <w:rsid w:val="0044513B"/>
    <w:rsid w:val="004F0FCC"/>
    <w:rsid w:val="00625800"/>
    <w:rsid w:val="00676A58"/>
    <w:rsid w:val="00706278"/>
    <w:rsid w:val="008B64D2"/>
    <w:rsid w:val="009134B8"/>
    <w:rsid w:val="00941A74"/>
    <w:rsid w:val="00945A15"/>
    <w:rsid w:val="00A32AD3"/>
    <w:rsid w:val="00AA6214"/>
    <w:rsid w:val="00AF6865"/>
    <w:rsid w:val="00B74BDB"/>
    <w:rsid w:val="00C20851"/>
    <w:rsid w:val="00C60D2F"/>
    <w:rsid w:val="00CC3DBD"/>
    <w:rsid w:val="00D52E18"/>
    <w:rsid w:val="00D82E23"/>
    <w:rsid w:val="00D85D24"/>
    <w:rsid w:val="00E30E3E"/>
    <w:rsid w:val="00FB7FC8"/>
    <w:rsid w:val="00FF7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5A1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5A15"/>
    <w:rPr>
      <w:color w:val="0066CC"/>
      <w:u w:val="single"/>
    </w:rPr>
  </w:style>
  <w:style w:type="character" w:customStyle="1" w:styleId="Exact">
    <w:name w:val="Основной текст Exact"/>
    <w:basedOn w:val="a0"/>
    <w:rsid w:val="00945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2">
    <w:name w:val="Основной текст (2)_"/>
    <w:basedOn w:val="a0"/>
    <w:link w:val="20"/>
    <w:rsid w:val="00945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945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pt">
    <w:name w:val="Основной текст + Интервал 1 pt"/>
    <w:basedOn w:val="a4"/>
    <w:rsid w:val="00945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945A15"/>
    <w:pPr>
      <w:shd w:val="clear" w:color="auto" w:fill="FFFFFF"/>
      <w:spacing w:before="30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945A15"/>
    <w:pPr>
      <w:shd w:val="clear" w:color="auto" w:fill="FFFFFF"/>
      <w:spacing w:after="30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B74BDB"/>
    <w:pPr>
      <w:widowControl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 w:bidi="ar-SA"/>
    </w:rPr>
  </w:style>
  <w:style w:type="paragraph" w:styleId="a5">
    <w:name w:val="Balloon Text"/>
    <w:basedOn w:val="a"/>
    <w:link w:val="a6"/>
    <w:uiPriority w:val="99"/>
    <w:semiHidden/>
    <w:unhideWhenUsed/>
    <w:rsid w:val="00B74B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BD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B74BDB"/>
    <w:pPr>
      <w:widowControl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 w:bidi="ar-SA"/>
    </w:rPr>
  </w:style>
  <w:style w:type="paragraph" w:styleId="a5">
    <w:name w:val="Balloon Text"/>
    <w:basedOn w:val="a"/>
    <w:link w:val="a6"/>
    <w:uiPriority w:val="99"/>
    <w:semiHidden/>
    <w:unhideWhenUsed/>
    <w:rsid w:val="00B74B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BD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Yasenkov</dc:creator>
  <cp:lastModifiedBy>ADM</cp:lastModifiedBy>
  <cp:revision>8</cp:revision>
  <dcterms:created xsi:type="dcterms:W3CDTF">2025-03-12T09:04:00Z</dcterms:created>
  <dcterms:modified xsi:type="dcterms:W3CDTF">2025-03-26T04:59:00Z</dcterms:modified>
</cp:coreProperties>
</file>