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59" w:rsidRDefault="00D05659" w:rsidP="00D05659">
      <w:pPr>
        <w:pStyle w:val="msonormalmrcssattr"/>
        <w:shd w:val="clear" w:color="auto" w:fill="FFFFFF"/>
        <w:rPr>
          <w:sz w:val="28"/>
          <w:szCs w:val="28"/>
        </w:rPr>
      </w:pPr>
      <w:r>
        <w:rPr>
          <w:b/>
          <w:bCs/>
          <w:color w:val="2C2D2E"/>
          <w:sz w:val="28"/>
          <w:szCs w:val="28"/>
        </w:rPr>
        <w:t xml:space="preserve">                 </w:t>
      </w:r>
      <w:r>
        <w:rPr>
          <w:b/>
          <w:bCs/>
          <w:sz w:val="28"/>
          <w:szCs w:val="28"/>
        </w:rPr>
        <w:t>АДМИНИСТРАЦИЯ  ОСТАНИНСКОГО СЕЛЬСОВЕТА</w:t>
      </w:r>
    </w:p>
    <w:p w:rsidR="00D05659" w:rsidRDefault="00D05659" w:rsidP="00D05659">
      <w:pPr>
        <w:pStyle w:val="msonormalmrcssattr"/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СЕВЕРНОГО РАЙОНА НОВОСИБИРСКОЙ ОБЛАСТИ</w:t>
      </w:r>
    </w:p>
    <w:p w:rsidR="00D05659" w:rsidRDefault="00D05659" w:rsidP="00D05659">
      <w:pPr>
        <w:pStyle w:val="msonormalmrcssattr"/>
        <w:shd w:val="clear" w:color="auto" w:fill="FFFFFF"/>
        <w:tabs>
          <w:tab w:val="left" w:pos="270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ПОСТАНОВЛЕНИЕ</w:t>
      </w:r>
    </w:p>
    <w:p w:rsidR="0036330D" w:rsidRPr="008316C5" w:rsidRDefault="00C37D2E" w:rsidP="00D05659">
      <w:pPr>
        <w:pStyle w:val="a4"/>
        <w:rPr>
          <w:b/>
          <w:sz w:val="28"/>
          <w:szCs w:val="28"/>
        </w:rPr>
      </w:pPr>
      <w:r>
        <w:rPr>
          <w:bCs/>
          <w:sz w:val="28"/>
          <w:szCs w:val="28"/>
        </w:rPr>
        <w:t>28</w:t>
      </w:r>
      <w:r w:rsidR="00D05659">
        <w:rPr>
          <w:bCs/>
          <w:sz w:val="28"/>
          <w:szCs w:val="28"/>
        </w:rPr>
        <w:t xml:space="preserve">.02.2024 г </w:t>
      </w:r>
      <w:r w:rsidR="00D05659">
        <w:rPr>
          <w:b/>
          <w:bCs/>
          <w:sz w:val="28"/>
          <w:szCs w:val="28"/>
        </w:rPr>
        <w:t xml:space="preserve">                                   </w:t>
      </w:r>
      <w:r w:rsidR="00D05659">
        <w:rPr>
          <w:bCs/>
          <w:sz w:val="28"/>
          <w:szCs w:val="28"/>
        </w:rPr>
        <w:t>с. Останинка</w:t>
      </w:r>
      <w:r w:rsidR="006C1AE1">
        <w:rPr>
          <w:bCs/>
          <w:sz w:val="28"/>
          <w:szCs w:val="28"/>
        </w:rPr>
        <w:t xml:space="preserve">                               </w:t>
      </w:r>
      <w:r w:rsidR="00D05659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30</w:t>
      </w:r>
    </w:p>
    <w:p w:rsidR="0036330D" w:rsidRPr="008316C5" w:rsidRDefault="0036330D" w:rsidP="0036330D">
      <w:pPr>
        <w:pStyle w:val="a4"/>
        <w:rPr>
          <w:b/>
          <w:sz w:val="28"/>
          <w:szCs w:val="28"/>
        </w:rPr>
      </w:pPr>
    </w:p>
    <w:p w:rsidR="0036330D" w:rsidRPr="008316C5" w:rsidRDefault="0036330D" w:rsidP="0036330D">
      <w:pPr>
        <w:pStyle w:val="a4"/>
        <w:jc w:val="center"/>
        <w:rPr>
          <w:b/>
          <w:sz w:val="28"/>
          <w:szCs w:val="28"/>
        </w:rPr>
      </w:pPr>
    </w:p>
    <w:tbl>
      <w:tblPr>
        <w:tblW w:w="9464" w:type="dxa"/>
        <w:tblLook w:val="04A0"/>
      </w:tblPr>
      <w:tblGrid>
        <w:gridCol w:w="9464"/>
      </w:tblGrid>
      <w:tr w:rsidR="006C1AE1" w:rsidRPr="008316C5" w:rsidTr="0073043D">
        <w:tc>
          <w:tcPr>
            <w:tcW w:w="9464" w:type="dxa"/>
            <w:hideMark/>
          </w:tcPr>
          <w:p w:rsidR="006C1AE1" w:rsidRPr="008316C5" w:rsidRDefault="006C1AE1" w:rsidP="00D05659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муниципальной программы по охране земель на территории Останинского сельсовета Северного района Новосибирской области</w:t>
            </w:r>
          </w:p>
        </w:tc>
      </w:tr>
    </w:tbl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F45" w:rsidRDefault="0036330D" w:rsidP="00247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4" w:tgtFrame="_blank" w:history="1">
        <w:r w:rsidRPr="008316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Земельным кодексом</w:t>
        </w:r>
      </w:hyperlink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РФ, </w:t>
      </w:r>
      <w:r w:rsidRPr="00247F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</w:t>
      </w:r>
      <w:r w:rsidRPr="008316C5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</w:t>
      </w:r>
      <w:r w:rsidR="00247F45">
        <w:rPr>
          <w:rFonts w:ascii="Times New Roman" w:hAnsi="Times New Roman" w:cs="Times New Roman"/>
          <w:sz w:val="28"/>
          <w:szCs w:val="28"/>
        </w:rPr>
        <w:t>низации местного самоуправления   в   Российской    </w:t>
      </w:r>
      <w:r w:rsidRPr="008316C5">
        <w:rPr>
          <w:rFonts w:ascii="Times New Roman" w:hAnsi="Times New Roman" w:cs="Times New Roman"/>
          <w:sz w:val="28"/>
          <w:szCs w:val="28"/>
        </w:rPr>
        <w:t>Федерации»</w:t>
      </w:r>
      <w:r w:rsidR="00247F45">
        <w:rPr>
          <w:rFonts w:ascii="Times New Roman" w:eastAsia="Times New Roman" w:hAnsi="Times New Roman" w:cs="Times New Roman"/>
          <w:sz w:val="28"/>
          <w:szCs w:val="28"/>
          <w:lang w:eastAsia="ru-RU"/>
        </w:rPr>
        <w:t>,   </w:t>
      </w:r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 </w:t>
      </w:r>
      <w:r w:rsidR="00247F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hyperlink r:id="rId5" w:tgtFrame="_blank" w:history="1">
        <w:r w:rsidRPr="008316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8316C5" w:rsidRDefault="00D05659" w:rsidP="00247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Останинского сельсовета, администрация Останинского сельсовета Новосибирской области постановляет: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муниципальную программу </w:t>
      </w:r>
      <w:r w:rsidRPr="008316C5">
        <w:rPr>
          <w:rFonts w:ascii="Times New Roman" w:hAnsi="Times New Roman" w:cs="Times New Roman"/>
          <w:sz w:val="28"/>
          <w:szCs w:val="28"/>
        </w:rPr>
        <w:t xml:space="preserve">по охране земель на территории </w:t>
      </w:r>
      <w:r w:rsidR="00D05659">
        <w:rPr>
          <w:rFonts w:ascii="Times New Roman" w:hAnsi="Times New Roman" w:cs="Times New Roman"/>
          <w:sz w:val="28"/>
          <w:szCs w:val="28"/>
        </w:rPr>
        <w:t>Останинского сельсовета Северного района Новосибирской области на 2024-2026</w:t>
      </w:r>
      <w:r w:rsidRPr="008316C5">
        <w:rPr>
          <w:rFonts w:ascii="Times New Roman" w:hAnsi="Times New Roman" w:cs="Times New Roman"/>
          <w:sz w:val="28"/>
          <w:szCs w:val="28"/>
        </w:rPr>
        <w:t xml:space="preserve">гг, согласно приложению к настоящему постановлению. </w:t>
      </w:r>
    </w:p>
    <w:p w:rsidR="0036330D" w:rsidRDefault="0036330D" w:rsidP="00D05659">
      <w:pPr>
        <w:jc w:val="both"/>
        <w:rPr>
          <w:rFonts w:ascii="Times New Roman" w:hAnsi="Times New Roman" w:cs="Times New Roman"/>
          <w:sz w:val="28"/>
          <w:szCs w:val="28"/>
        </w:rPr>
      </w:pPr>
      <w:r w:rsidRPr="008316C5"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="00D05659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Останинского сельсовета и опубликовать в периодическом печатном издании «Вестник Останинского сельсовета»</w:t>
      </w:r>
    </w:p>
    <w:p w:rsidR="00D05659" w:rsidRPr="008316C5" w:rsidRDefault="00D05659" w:rsidP="00D056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Pr="00D0565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056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5659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6330D" w:rsidRPr="008316C5" w:rsidRDefault="0036330D" w:rsidP="0036330D">
      <w:pPr>
        <w:pStyle w:val="a4"/>
        <w:jc w:val="center"/>
        <w:rPr>
          <w:b/>
          <w:sz w:val="28"/>
          <w:szCs w:val="28"/>
        </w:rPr>
      </w:pPr>
    </w:p>
    <w:p w:rsidR="001B080C" w:rsidRDefault="001B080C" w:rsidP="001B080C">
      <w:pPr>
        <w:pStyle w:val="a4"/>
        <w:tabs>
          <w:tab w:val="left" w:pos="285"/>
        </w:tabs>
        <w:rPr>
          <w:sz w:val="28"/>
          <w:szCs w:val="28"/>
        </w:rPr>
      </w:pPr>
    </w:p>
    <w:p w:rsidR="001B080C" w:rsidRDefault="001B080C" w:rsidP="001B080C">
      <w:pPr>
        <w:pStyle w:val="a4"/>
        <w:tabs>
          <w:tab w:val="left" w:pos="285"/>
        </w:tabs>
        <w:rPr>
          <w:sz w:val="28"/>
          <w:szCs w:val="28"/>
        </w:rPr>
      </w:pPr>
    </w:p>
    <w:p w:rsidR="001B080C" w:rsidRDefault="0036330D" w:rsidP="001B080C">
      <w:pPr>
        <w:pStyle w:val="a4"/>
        <w:tabs>
          <w:tab w:val="left" w:pos="285"/>
          <w:tab w:val="left" w:pos="5910"/>
        </w:tabs>
        <w:rPr>
          <w:sz w:val="28"/>
          <w:szCs w:val="28"/>
        </w:rPr>
      </w:pPr>
      <w:r w:rsidRPr="008316C5">
        <w:rPr>
          <w:sz w:val="28"/>
          <w:szCs w:val="28"/>
        </w:rPr>
        <w:t xml:space="preserve">Глава </w:t>
      </w:r>
      <w:r w:rsidR="001B080C">
        <w:rPr>
          <w:sz w:val="28"/>
          <w:szCs w:val="28"/>
        </w:rPr>
        <w:t>Останинского сельсовета</w:t>
      </w:r>
      <w:r w:rsidR="001B080C">
        <w:rPr>
          <w:sz w:val="28"/>
          <w:szCs w:val="28"/>
        </w:rPr>
        <w:tab/>
        <w:t xml:space="preserve">    П.В. Гончаров</w:t>
      </w:r>
    </w:p>
    <w:p w:rsidR="0036330D" w:rsidRPr="009828F9" w:rsidRDefault="0036330D" w:rsidP="009828F9">
      <w:pPr>
        <w:pStyle w:val="a4"/>
        <w:tabs>
          <w:tab w:val="left" w:pos="285"/>
        </w:tabs>
        <w:rPr>
          <w:sz w:val="28"/>
          <w:szCs w:val="28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6330D" w:rsidRPr="008316C5" w:rsidTr="00777FC3">
        <w:tc>
          <w:tcPr>
            <w:tcW w:w="4785" w:type="dxa"/>
          </w:tcPr>
          <w:p w:rsidR="0036330D" w:rsidRPr="008316C5" w:rsidRDefault="0036330D" w:rsidP="00777F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B080C" w:rsidRDefault="001B080C" w:rsidP="00777FC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1B080C" w:rsidRDefault="001B080C" w:rsidP="00777FC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1B080C" w:rsidRDefault="001B080C" w:rsidP="00777FC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1B080C" w:rsidRDefault="001B080C" w:rsidP="00777FC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1B080C" w:rsidRDefault="001B080C" w:rsidP="00777FC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1B080C" w:rsidRDefault="001B080C" w:rsidP="00777FC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1B080C" w:rsidRDefault="001B080C" w:rsidP="00777FC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1B080C" w:rsidRDefault="001B080C" w:rsidP="00777FC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36330D" w:rsidRPr="008316C5" w:rsidRDefault="0036330D" w:rsidP="001B080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 xml:space="preserve">Приложение к постановлению администрации </w:t>
            </w:r>
            <w:r w:rsidR="001B080C">
              <w:rPr>
                <w:rFonts w:ascii="Times New Roman" w:hAnsi="Times New Roman" w:cs="Times New Roman"/>
                <w:sz w:val="28"/>
                <w:szCs w:val="28"/>
              </w:rPr>
              <w:t xml:space="preserve">Останинского сельсовета Северного района Новосибирской области </w:t>
            </w: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№</w:t>
            </w:r>
            <w:r w:rsidR="00C37D2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30</w:t>
            </w: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 от </w:t>
            </w:r>
            <w:r w:rsidR="00C37D2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28.</w:t>
            </w:r>
            <w:bookmarkStart w:id="0" w:name="_GoBack"/>
            <w:bookmarkEnd w:id="0"/>
            <w:r w:rsidR="001B080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02</w:t>
            </w:r>
            <w:r w:rsidR="003415F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.</w:t>
            </w:r>
            <w:r w:rsidR="001B080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2024</w:t>
            </w: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г</w:t>
            </w:r>
            <w:r w:rsidR="00BB1B4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. </w:t>
            </w: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</w:t>
            </w:r>
            <w:r w:rsidRPr="008316C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по охране земель на территории </w:t>
            </w:r>
            <w:r w:rsidR="001B080C">
              <w:rPr>
                <w:rFonts w:ascii="Times New Roman" w:hAnsi="Times New Roman" w:cs="Times New Roman"/>
                <w:sz w:val="28"/>
                <w:szCs w:val="28"/>
              </w:rPr>
              <w:t>Останинского сельсовета Северного района Новосибирской областина 2024-2026</w:t>
            </w:r>
            <w:r w:rsidRPr="008316C5">
              <w:rPr>
                <w:rFonts w:ascii="Times New Roman" w:hAnsi="Times New Roman" w:cs="Times New Roman"/>
                <w:sz w:val="28"/>
                <w:szCs w:val="28"/>
              </w:rPr>
              <w:t>гг»</w:t>
            </w:r>
          </w:p>
        </w:tc>
      </w:tr>
    </w:tbl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программы </w:t>
      </w:r>
      <w:r w:rsidRPr="008316C5">
        <w:rPr>
          <w:rFonts w:ascii="Times New Roman" w:hAnsi="Times New Roman" w:cs="Times New Roman"/>
          <w:b/>
          <w:sz w:val="28"/>
          <w:szCs w:val="28"/>
        </w:rPr>
        <w:t xml:space="preserve">по охране земель на территории </w:t>
      </w:r>
      <w:r w:rsidR="001B080C">
        <w:rPr>
          <w:rFonts w:ascii="Times New Roman" w:hAnsi="Times New Roman" w:cs="Times New Roman"/>
          <w:b/>
          <w:sz w:val="28"/>
          <w:szCs w:val="28"/>
        </w:rPr>
        <w:t>Останинского сельсовета Северного района Новосибирской области на 2024-2026</w:t>
      </w:r>
      <w:r w:rsidRPr="008316C5">
        <w:rPr>
          <w:rFonts w:ascii="Times New Roman" w:hAnsi="Times New Roman" w:cs="Times New Roman"/>
          <w:b/>
          <w:sz w:val="28"/>
          <w:szCs w:val="28"/>
        </w:rPr>
        <w:t>гг</w:t>
      </w: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49"/>
        <w:gridCol w:w="5622"/>
      </w:tblGrid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1B0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8316C5"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земель на территории </w:t>
            </w:r>
            <w:r w:rsidR="001B080C">
              <w:rPr>
                <w:rFonts w:ascii="Times New Roman" w:hAnsi="Times New Roman" w:cs="Times New Roman"/>
                <w:sz w:val="28"/>
                <w:szCs w:val="28"/>
              </w:rPr>
              <w:t>Останинского сельсовета Северного района Новосибирской области на 2024-2026</w:t>
            </w:r>
            <w:r w:rsidRPr="008316C5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Программа)</w:t>
            </w: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кодекс, Федеральный закон «Об общих принципах организации местного самоуправления в РФ» </w:t>
            </w:r>
            <w:hyperlink r:id="rId6" w:tgtFrame="_blank" w:history="1">
              <w:r w:rsidRPr="008316C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от 6 октября 2003 года № 131-ФЗ</w:t>
              </w:r>
            </w:hyperlink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1B0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1B080C">
              <w:rPr>
                <w:rFonts w:ascii="Times New Roman" w:hAnsi="Times New Roman" w:cs="Times New Roman"/>
                <w:sz w:val="28"/>
                <w:szCs w:val="28"/>
              </w:rPr>
              <w:t>Останинского сельсовета Северного района Новосибирской области</w:t>
            </w: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1B080C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Останинского сельсовета Северного района Новосибирской области</w:t>
            </w: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охраны земель на территории </w:t>
            </w:r>
            <w:r w:rsidR="001B080C">
              <w:rPr>
                <w:rFonts w:ascii="Times New Roman" w:hAnsi="Times New Roman" w:cs="Times New Roman"/>
                <w:sz w:val="28"/>
                <w:szCs w:val="28"/>
              </w:rPr>
              <w:t xml:space="preserve">Останинского сельсовета Северного района Новосибирской области 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рационального использования земель;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охраны и восстановление плодородия земель;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 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 обеспечение улучшения земель, подвергшихся деградации загрязнению, захламлению, нарушению земель, другим негативным (вредным) воздействиям </w:t>
            </w:r>
            <w:r w:rsidRPr="008316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хозяйственной деятельности</w:t>
            </w: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      </w: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F4518C" w:rsidP="00777FC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принятых муниципальных нормативных правовых актов, направленных на охрану земель;</w:t>
            </w:r>
          </w:p>
          <w:p w:rsidR="0036330D" w:rsidRPr="008316C5" w:rsidRDefault="00F4518C" w:rsidP="00777FC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6330D"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мероприятий по вопросам охраны земель;</w:t>
            </w:r>
          </w:p>
          <w:p w:rsidR="0036330D" w:rsidRPr="008316C5" w:rsidRDefault="00F4518C" w:rsidP="00777FC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эффективное использование земель;</w:t>
            </w:r>
          </w:p>
          <w:p w:rsidR="0036330D" w:rsidRPr="008316C5" w:rsidRDefault="00F4518C" w:rsidP="00777FC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убранной территории к общей площади населенного пункта;</w:t>
            </w:r>
          </w:p>
          <w:p w:rsidR="0036330D" w:rsidRPr="008316C5" w:rsidRDefault="00BB1B4F" w:rsidP="00777FC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36330D"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размещенных на официальном сайте администрации информационных материалов по благоустройству территории.</w:t>
            </w: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1B080C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2024-2026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Прогнозируемые объемы источники финансирования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редства местного бюджета поселения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 и показатели её социально-экономической эффективности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благоустройство населенного пункта;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эффективное использование земель;</w:t>
            </w:r>
          </w:p>
          <w:p w:rsidR="0036330D" w:rsidRPr="008316C5" w:rsidRDefault="0090605E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восстановление нарушенных земель и повышение экологической безопасности населения и качества его жизни.</w:t>
            </w:r>
          </w:p>
        </w:tc>
      </w:tr>
    </w:tbl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F45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I. Содержание проблемы, обоснование необходимости ее решения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  обеспечения условий устойчивого развития </w:t>
      </w:r>
      <w:r w:rsidR="009E5712"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proofErr w:type="spellStart"/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1B080C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1B080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 w:rsidR="005D3911"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охране земель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создание благоприятных услови</w:t>
      </w:r>
      <w:r w:rsidR="00DF72D5"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использования и охраны земель на территории поселения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устойчивого социально-экономического развития </w:t>
      </w:r>
      <w:r w:rsidR="001B080C">
        <w:rPr>
          <w:rFonts w:ascii="Times New Roman" w:hAnsi="Times New Roman" w:cs="Times New Roman"/>
          <w:sz w:val="28"/>
          <w:szCs w:val="28"/>
        </w:rPr>
        <w:t xml:space="preserve">Останинского сельсовета Северного района Новосибирской области 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 II. Цели и задачи, целевые индикаторы и показатели программы, сроки и этапы её реализации.</w:t>
      </w:r>
    </w:p>
    <w:p w:rsidR="00243871" w:rsidRPr="008316C5" w:rsidRDefault="0024387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Программы является:</w:t>
      </w:r>
    </w:p>
    <w:p w:rsidR="0036330D" w:rsidRPr="008316C5" w:rsidRDefault="0036330D" w:rsidP="0036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рационального использования земель;</w:t>
      </w:r>
    </w:p>
    <w:p w:rsidR="0036330D" w:rsidRPr="008316C5" w:rsidRDefault="0036330D" w:rsidP="0036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охраны и восстановление плодородия земель;</w:t>
      </w:r>
    </w:p>
    <w:p w:rsidR="0036330D" w:rsidRPr="008316C5" w:rsidRDefault="0036330D" w:rsidP="0036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  <w:r w:rsidR="00243871" w:rsidRPr="008316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Программы являются:</w:t>
      </w:r>
    </w:p>
    <w:p w:rsidR="0036330D" w:rsidRPr="008316C5" w:rsidRDefault="00E960CE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</w:t>
      </w:r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</w:t>
      </w:r>
      <w:r w:rsidR="0036330D"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Для достижения поставленных целей предполагается решение следующих задач: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оптимизация деятельности в сфере обращения с отходами производства и потребления;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повышение эффективности использования и охраны земель, обеспечение организации рационального использования и охраны земель;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сохранение и восстановление зеленых насаждений.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целевых индикаторов и показателей Программы: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4"/>
        <w:gridCol w:w="4476"/>
        <w:gridCol w:w="1471"/>
        <w:gridCol w:w="987"/>
        <w:gridCol w:w="891"/>
        <w:gridCol w:w="1111"/>
      </w:tblGrid>
      <w:tr w:rsidR="0036330D" w:rsidRPr="008316C5" w:rsidTr="00C21414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индикатора и показателя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1B080C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1B080C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1B080C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36330D" w:rsidRPr="008316C5" w:rsidTr="00C21414">
        <w:trPr>
          <w:trHeight w:val="1633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принятых муниципальных нормативных правовых актов поселения, направленных на охрану земель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330D" w:rsidRPr="008316C5" w:rsidTr="00C21414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мероприятий по вопросам охраны земель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E960CE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E960CE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E960CE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330D" w:rsidRPr="008316C5" w:rsidTr="00C21414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Эффективное использование земель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6330D" w:rsidRPr="008316C5" w:rsidTr="00C21414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убранной территории к общей площади населенного пункта.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1B080C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1B080C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1B080C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36330D" w:rsidRPr="008316C5" w:rsidTr="00C21414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C2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размещенных на официальном сайте администрации</w:t>
            </w:r>
            <w:r w:rsid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информационных стендах 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информационных материалов по благоустройству территории</w:t>
            </w:r>
            <w:r w:rsid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разъяснений земельного законодательства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E2F93" w:rsidRDefault="000E2F93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2F93" w:rsidRDefault="000E2F93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2F93" w:rsidRDefault="000E2F93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2F93" w:rsidRDefault="000E2F93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</w:t>
      </w:r>
      <w:r w:rsidR="001B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мма реализуется в один этап 2024-2026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 III. Перечень мероприятий Программы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включает мероприятия (приложение №1 к Программе) по приоритетным направлениям в сфере по охране земель в </w:t>
      </w:r>
      <w:r w:rsidR="00A75F22">
        <w:rPr>
          <w:rFonts w:ascii="Times New Roman" w:hAnsi="Times New Roman" w:cs="Times New Roman"/>
          <w:sz w:val="28"/>
          <w:szCs w:val="28"/>
        </w:rPr>
        <w:t>Мичурин</w:t>
      </w:r>
      <w:r w:rsidR="00A75F22" w:rsidRPr="00247F45">
        <w:rPr>
          <w:rFonts w:ascii="Times New Roman" w:hAnsi="Times New Roman" w:cs="Times New Roman"/>
          <w:sz w:val="28"/>
          <w:szCs w:val="28"/>
        </w:rPr>
        <w:t>ско</w:t>
      </w:r>
      <w:r w:rsidR="00A75F22">
        <w:rPr>
          <w:rFonts w:ascii="Times New Roman" w:hAnsi="Times New Roman" w:cs="Times New Roman"/>
          <w:sz w:val="28"/>
          <w:szCs w:val="28"/>
        </w:rPr>
        <w:t>м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IV. Ресурсное обеспечение Программы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 Программы осуществляется за счет средств местного бюджета.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</w:t>
      </w:r>
      <w:r w:rsidR="000E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финансирования Программы в 2024-2026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годах за счет средств бюджета </w:t>
      </w:r>
      <w:r w:rsidR="000E2F93">
        <w:rPr>
          <w:rFonts w:ascii="Times New Roman" w:hAnsi="Times New Roman" w:cs="Times New Roman"/>
          <w:sz w:val="28"/>
          <w:szCs w:val="28"/>
        </w:rPr>
        <w:t xml:space="preserve">Останинского сельсовета Северного района Новосибирской области 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 </w:t>
      </w:r>
      <w:proofErr w:type="gramStart"/>
      <w:r w:rsidR="00C6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«-</w:t>
      </w:r>
      <w:proofErr w:type="gramEnd"/>
      <w:r w:rsidR="00C600D6" w:rsidRPr="008316C5">
        <w:rPr>
          <w:rFonts w:ascii="Times New Roman" w:hAnsi="Times New Roman" w:cs="Times New Roman"/>
          <w:sz w:val="28"/>
          <w:szCs w:val="28"/>
        </w:rPr>
        <w:t>»</w:t>
      </w:r>
      <w:r w:rsidRPr="00C6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ыс. руб.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Прогнозируемые объемы финансирования мероприятий Программы уточняются ежегодно при формировании бюджета </w:t>
      </w:r>
      <w:r w:rsidR="000E2F93">
        <w:rPr>
          <w:rFonts w:ascii="Times New Roman" w:hAnsi="Times New Roman" w:cs="Times New Roman"/>
          <w:sz w:val="28"/>
          <w:szCs w:val="28"/>
        </w:rPr>
        <w:t xml:space="preserve">Останинского сельсовета Северного района Новосибирской области 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очередной финансовый год.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Ресурсное обеспечение реализации Программы представлено в приложении № </w:t>
      </w:r>
      <w:r w:rsidR="008316C5"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настоящей Программе.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V. Оценка эффективности реализации Программы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Программы позволит: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повысить качество муниципальных правовых актов,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 повысить благоустройство населенных пунктов;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защитить и улучшить условия окружающей среды для обеспечения здоровья и благоприятных условий жизнедеятельности населения;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эффективно использовать земли.</w:t>
      </w:r>
    </w:p>
    <w:p w:rsidR="0036330D" w:rsidRPr="0036330D" w:rsidRDefault="0036330D" w:rsidP="0036330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36330D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D60A4" w:rsidRPr="0004352D" w:rsidTr="006D60A4">
        <w:tc>
          <w:tcPr>
            <w:tcW w:w="4785" w:type="dxa"/>
          </w:tcPr>
          <w:p w:rsidR="006D60A4" w:rsidRPr="0004352D" w:rsidRDefault="006D60A4" w:rsidP="00D465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D60A4" w:rsidRPr="0004352D" w:rsidRDefault="006D60A4" w:rsidP="008316C5">
            <w:pPr>
              <w:ind w:firstLine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5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:rsidR="006D60A4" w:rsidRPr="0004352D" w:rsidRDefault="006D60A4" w:rsidP="008316C5">
            <w:pPr>
              <w:ind w:firstLine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5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 муниципальной </w:t>
            </w:r>
            <w:r w:rsidR="0036330D" w:rsidRPr="000435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8316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рограмме по </w:t>
            </w:r>
            <w:r w:rsidRPr="000435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охране </w:t>
            </w:r>
            <w:proofErr w:type="spellStart"/>
            <w:r w:rsidRPr="000435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земельна</w:t>
            </w:r>
            <w:proofErr w:type="spellEnd"/>
            <w:r w:rsidRPr="000435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территории </w:t>
            </w:r>
            <w:r w:rsidR="000E2F93">
              <w:rPr>
                <w:rFonts w:ascii="Times New Roman" w:hAnsi="Times New Roman" w:cs="Times New Roman"/>
                <w:sz w:val="28"/>
                <w:szCs w:val="28"/>
              </w:rPr>
              <w:t xml:space="preserve">Останинского сельсовета Северного района Новосибирской области </w:t>
            </w:r>
            <w:r w:rsidR="000E2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2024-2026</w:t>
            </w:r>
            <w:r w:rsidRPr="000435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6D60A4" w:rsidRPr="0004352D" w:rsidRDefault="006D60A4" w:rsidP="00D465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6330D" w:rsidRPr="0004352D" w:rsidRDefault="00D46590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330D" w:rsidRPr="000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мероприятий </w:t>
      </w:r>
      <w:proofErr w:type="gramStart"/>
      <w:r w:rsidR="0036330D" w:rsidRPr="000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8316C5" w:rsidRPr="0036330D" w:rsidRDefault="0036330D" w:rsidP="008316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программе </w:t>
      </w:r>
      <w:r w:rsidR="008316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</w:t>
      </w:r>
      <w:r w:rsidR="008316C5" w:rsidRPr="003633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есурсное обеспечение реализации </w:t>
      </w:r>
    </w:p>
    <w:p w:rsidR="0036330D" w:rsidRPr="0004352D" w:rsidRDefault="008316C5" w:rsidP="008316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3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 программы</w:t>
      </w:r>
      <w:r w:rsidR="0036330D" w:rsidRPr="00043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охране земель</w:t>
      </w:r>
    </w:p>
    <w:p w:rsidR="0036330D" w:rsidRDefault="0036330D" w:rsidP="0036330D">
      <w:pPr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3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</w:t>
      </w:r>
      <w:r w:rsidR="000E2F93">
        <w:rPr>
          <w:rFonts w:ascii="Times New Roman" w:hAnsi="Times New Roman" w:cs="Times New Roman"/>
          <w:sz w:val="28"/>
          <w:szCs w:val="28"/>
        </w:rPr>
        <w:t xml:space="preserve">Останинского сельсовета Северного </w:t>
      </w:r>
      <w:proofErr w:type="spellStart"/>
      <w:r w:rsidR="000E2F93">
        <w:rPr>
          <w:rFonts w:ascii="Times New Roman" w:hAnsi="Times New Roman" w:cs="Times New Roman"/>
          <w:sz w:val="28"/>
          <w:szCs w:val="28"/>
        </w:rPr>
        <w:t>районаНовосибирской</w:t>
      </w:r>
      <w:proofErr w:type="spellEnd"/>
      <w:r w:rsidR="000E2F93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0E2F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2024-2026</w:t>
      </w:r>
      <w:r w:rsidRPr="00043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Style w:val="a6"/>
        <w:tblW w:w="10632" w:type="dxa"/>
        <w:tblInd w:w="-743" w:type="dxa"/>
        <w:tblLayout w:type="fixed"/>
        <w:tblLook w:val="04A0"/>
      </w:tblPr>
      <w:tblGrid>
        <w:gridCol w:w="568"/>
        <w:gridCol w:w="2493"/>
        <w:gridCol w:w="1334"/>
        <w:gridCol w:w="851"/>
        <w:gridCol w:w="1134"/>
        <w:gridCol w:w="1134"/>
        <w:gridCol w:w="1134"/>
        <w:gridCol w:w="1984"/>
      </w:tblGrid>
      <w:tr w:rsidR="008316C5" w:rsidTr="008316C5">
        <w:tc>
          <w:tcPr>
            <w:tcW w:w="568" w:type="dxa"/>
            <w:vMerge w:val="restart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93" w:type="dxa"/>
            <w:vMerge w:val="restart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34" w:type="dxa"/>
            <w:vMerge w:val="restart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402" w:type="dxa"/>
            <w:gridSpan w:val="3"/>
          </w:tcPr>
          <w:p w:rsidR="008316C5" w:rsidRPr="00DE40EC" w:rsidRDefault="008316C5" w:rsidP="008316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984" w:type="dxa"/>
            <w:vMerge w:val="restart"/>
          </w:tcPr>
          <w:p w:rsidR="008316C5" w:rsidRPr="008316C5" w:rsidRDefault="008316C5" w:rsidP="00DE4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8316C5" w:rsidTr="008316C5">
        <w:tc>
          <w:tcPr>
            <w:tcW w:w="568" w:type="dxa"/>
            <w:vMerge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16C5" w:rsidRPr="00DE40EC" w:rsidRDefault="000E2F93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8316C5"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</w:tcPr>
          <w:p w:rsidR="008316C5" w:rsidRPr="00DE40EC" w:rsidRDefault="000E2F93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8316C5"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</w:tcPr>
          <w:p w:rsidR="008316C5" w:rsidRPr="00DE40EC" w:rsidRDefault="000E2F93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</w:t>
            </w:r>
            <w:r w:rsidR="008316C5"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84" w:type="dxa"/>
            <w:vMerge/>
          </w:tcPr>
          <w:p w:rsidR="008316C5" w:rsidRPr="008316C5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16C5" w:rsidTr="008316C5">
        <w:tc>
          <w:tcPr>
            <w:tcW w:w="568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3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334" w:type="dxa"/>
          </w:tcPr>
          <w:p w:rsidR="008316C5" w:rsidRPr="00DE40EC" w:rsidRDefault="000E2F93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851" w:type="dxa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16C5" w:rsidRPr="00C600D6" w:rsidRDefault="00C600D6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</w:tcPr>
          <w:p w:rsidR="008316C5" w:rsidRPr="00C600D6" w:rsidRDefault="00C600D6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316C5" w:rsidRPr="00C600D6" w:rsidRDefault="00C600D6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8316C5" w:rsidRPr="008316C5" w:rsidRDefault="008316C5" w:rsidP="000E2F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="000E2F93">
              <w:rPr>
                <w:rFonts w:ascii="Times New Roman" w:hAnsi="Times New Roman" w:cs="Times New Roman"/>
                <w:sz w:val="24"/>
                <w:szCs w:val="24"/>
              </w:rPr>
              <w:t>Останинского сельсовета Северного района Новосибирской области</w:t>
            </w:r>
          </w:p>
        </w:tc>
      </w:tr>
      <w:tr w:rsidR="008316C5" w:rsidTr="008316C5">
        <w:tc>
          <w:tcPr>
            <w:tcW w:w="568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3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кустарников и деревьев на участках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подверженных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водной и </w:t>
            </w:r>
            <w:r w:rsidRPr="00956A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ветровой эрозии, в черте населенных пунктов</w:t>
            </w:r>
          </w:p>
        </w:tc>
        <w:tc>
          <w:tcPr>
            <w:tcW w:w="1334" w:type="dxa"/>
          </w:tcPr>
          <w:p w:rsidR="008316C5" w:rsidRPr="00DE40EC" w:rsidRDefault="000E2F93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851" w:type="dxa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16C5" w:rsidRPr="00C600D6" w:rsidRDefault="00C600D6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316C5" w:rsidRPr="00C600D6" w:rsidRDefault="00C600D6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316C5" w:rsidRPr="00C600D6" w:rsidRDefault="00C600D6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8316C5" w:rsidRPr="008316C5" w:rsidRDefault="000E2F93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E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Останинского сельсовета Северного района Новосибирской области</w:t>
            </w:r>
          </w:p>
        </w:tc>
      </w:tr>
      <w:tr w:rsidR="008316C5" w:rsidTr="008316C5">
        <w:tc>
          <w:tcPr>
            <w:tcW w:w="568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3" w:type="dxa"/>
          </w:tcPr>
          <w:p w:rsidR="008316C5" w:rsidRPr="00C21414" w:rsidRDefault="008316C5" w:rsidP="00C214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</w:t>
            </w:r>
            <w:r w:rsidR="00C214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Р</w:t>
            </w:r>
            <w:r w:rsidR="00C21414" w:rsidRPr="00C214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азмещение на информационных стендах, на официальном сайте администрации</w:t>
            </w:r>
            <w:r w:rsidR="00C21414" w:rsidRPr="00C2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</w:t>
            </w:r>
            <w:r w:rsidR="00C21414" w:rsidRPr="00C2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 по благоустройству территории</w:t>
            </w:r>
          </w:p>
        </w:tc>
        <w:tc>
          <w:tcPr>
            <w:tcW w:w="1334" w:type="dxa"/>
          </w:tcPr>
          <w:p w:rsidR="008316C5" w:rsidRPr="00DE40EC" w:rsidRDefault="000E2F93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851" w:type="dxa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984" w:type="dxa"/>
          </w:tcPr>
          <w:p w:rsidR="008316C5" w:rsidRPr="008316C5" w:rsidRDefault="000E2F93" w:rsidP="008316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2F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Бюджет Останинского сельсовета Северного района Новосибирской области</w:t>
            </w:r>
          </w:p>
        </w:tc>
      </w:tr>
      <w:tr w:rsidR="008316C5" w:rsidTr="008316C5">
        <w:tc>
          <w:tcPr>
            <w:tcW w:w="568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93" w:type="dxa"/>
          </w:tcPr>
          <w:p w:rsidR="008316C5" w:rsidRPr="00956A9E" w:rsidRDefault="008316C5" w:rsidP="00956A9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6A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Выявление нерационально используемых земель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на территории поселения</w:t>
            </w:r>
          </w:p>
        </w:tc>
        <w:tc>
          <w:tcPr>
            <w:tcW w:w="1334" w:type="dxa"/>
          </w:tcPr>
          <w:p w:rsidR="008316C5" w:rsidRPr="00DE40EC" w:rsidRDefault="000E2F93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851" w:type="dxa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984" w:type="dxa"/>
          </w:tcPr>
          <w:p w:rsidR="008316C5" w:rsidRPr="008316C5" w:rsidRDefault="000E2F93" w:rsidP="008316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2F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Бюджет Останинского сельсовета Северного района Новосибирской области</w:t>
            </w:r>
          </w:p>
        </w:tc>
      </w:tr>
    </w:tbl>
    <w:p w:rsidR="00DE40EC" w:rsidRDefault="00DE40EC" w:rsidP="00DE40EC">
      <w:pPr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40EC" w:rsidRPr="0004352D" w:rsidRDefault="00DE40EC" w:rsidP="0036330D">
      <w:pPr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CDD" w:rsidRPr="0036330D" w:rsidRDefault="00D46590" w:rsidP="008316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33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sectPr w:rsidR="003F2CDD" w:rsidRPr="0036330D" w:rsidSect="00C214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6590"/>
    <w:rsid w:val="00000962"/>
    <w:rsid w:val="0004352D"/>
    <w:rsid w:val="000E2F93"/>
    <w:rsid w:val="00125C7E"/>
    <w:rsid w:val="001826EC"/>
    <w:rsid w:val="001B080C"/>
    <w:rsid w:val="00243871"/>
    <w:rsid w:val="00247F45"/>
    <w:rsid w:val="00256BC2"/>
    <w:rsid w:val="003415F8"/>
    <w:rsid w:val="0036330D"/>
    <w:rsid w:val="003F2CDD"/>
    <w:rsid w:val="00536D6A"/>
    <w:rsid w:val="00593B0F"/>
    <w:rsid w:val="005D3911"/>
    <w:rsid w:val="00632F44"/>
    <w:rsid w:val="00637470"/>
    <w:rsid w:val="00651C2D"/>
    <w:rsid w:val="00681630"/>
    <w:rsid w:val="006C1AE1"/>
    <w:rsid w:val="006D60A4"/>
    <w:rsid w:val="00742BF1"/>
    <w:rsid w:val="0079432E"/>
    <w:rsid w:val="007D463E"/>
    <w:rsid w:val="007E21F2"/>
    <w:rsid w:val="008162DE"/>
    <w:rsid w:val="008316C5"/>
    <w:rsid w:val="0090605E"/>
    <w:rsid w:val="00956A9E"/>
    <w:rsid w:val="009828F9"/>
    <w:rsid w:val="009E5712"/>
    <w:rsid w:val="00A26A8F"/>
    <w:rsid w:val="00A75F22"/>
    <w:rsid w:val="00B43A33"/>
    <w:rsid w:val="00B51646"/>
    <w:rsid w:val="00BB1B4F"/>
    <w:rsid w:val="00BF08CD"/>
    <w:rsid w:val="00C21414"/>
    <w:rsid w:val="00C37D2E"/>
    <w:rsid w:val="00C600D6"/>
    <w:rsid w:val="00D05659"/>
    <w:rsid w:val="00D46590"/>
    <w:rsid w:val="00DE0383"/>
    <w:rsid w:val="00DE40EC"/>
    <w:rsid w:val="00DF34E9"/>
    <w:rsid w:val="00DF72D5"/>
    <w:rsid w:val="00E841D6"/>
    <w:rsid w:val="00E960CE"/>
    <w:rsid w:val="00F14AA6"/>
    <w:rsid w:val="00F4518C"/>
    <w:rsid w:val="00F9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DD"/>
  </w:style>
  <w:style w:type="paragraph" w:styleId="1">
    <w:name w:val="heading 1"/>
    <w:basedOn w:val="a"/>
    <w:link w:val="10"/>
    <w:uiPriority w:val="9"/>
    <w:qFormat/>
    <w:rsid w:val="00D46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rmalweb">
    <w:name w:val="normalweb"/>
    <w:basedOn w:val="a"/>
    <w:rsid w:val="00D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D46590"/>
  </w:style>
  <w:style w:type="paragraph" w:styleId="a3">
    <w:name w:val="Normal (Web)"/>
    <w:basedOn w:val="a"/>
    <w:uiPriority w:val="99"/>
    <w:unhideWhenUsed/>
    <w:rsid w:val="00D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B43A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rsid w:val="00B43A33"/>
    <w:rPr>
      <w:color w:val="0000FF"/>
      <w:u w:val="single"/>
    </w:rPr>
  </w:style>
  <w:style w:type="table" w:styleId="a6">
    <w:name w:val="Table Grid"/>
    <w:basedOn w:val="a1"/>
    <w:uiPriority w:val="59"/>
    <w:rsid w:val="00B43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D0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96E20C02-1B12-465A-B64C-24AA92270007" TargetMode="External"/><Relationship Id="rId5" Type="http://schemas.openxmlformats.org/officeDocument/2006/relationships/hyperlink" Target="http://pravo.minjust.ru:8080/bigs/showDocument.html?id=78B96AF1-D63E-4CFB-99F8-3D712A3668C3" TargetMode="External"/><Relationship Id="rId4" Type="http://schemas.openxmlformats.org/officeDocument/2006/relationships/hyperlink" Target="http://pravo.minjust.ru:8080/bigs/showDocument.html?id=9CF2F1C3-393D-4051-A52D-9923B0E51C0C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18</cp:revision>
  <cp:lastPrinted>2020-04-14T14:17:00Z</cp:lastPrinted>
  <dcterms:created xsi:type="dcterms:W3CDTF">2020-04-14T13:51:00Z</dcterms:created>
  <dcterms:modified xsi:type="dcterms:W3CDTF">2024-02-28T07:06:00Z</dcterms:modified>
</cp:coreProperties>
</file>