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C2" w:rsidRPr="005468C2" w:rsidRDefault="005468C2" w:rsidP="005468C2">
      <w:pPr>
        <w:rPr>
          <w:rFonts w:ascii="Times New Roman" w:hAnsi="Times New Roman" w:cs="Times New Roman"/>
          <w:sz w:val="28"/>
          <w:szCs w:val="28"/>
        </w:rPr>
      </w:pPr>
      <w:r w:rsidRPr="005468C2">
        <w:rPr>
          <w:rFonts w:ascii="Times New Roman" w:hAnsi="Times New Roman" w:cs="Times New Roman"/>
          <w:sz w:val="28"/>
          <w:szCs w:val="28"/>
        </w:rPr>
        <w:t>АДМИНИСТРАЦИЯ ОСТАНИНСКОГО СЕЛЬСОВЕТА</w:t>
      </w:r>
    </w:p>
    <w:p w:rsidR="005468C2" w:rsidRPr="005468C2" w:rsidRDefault="005468C2" w:rsidP="005468C2">
      <w:pPr>
        <w:rPr>
          <w:rFonts w:ascii="Times New Roman" w:hAnsi="Times New Roman" w:cs="Times New Roman"/>
          <w:sz w:val="28"/>
          <w:szCs w:val="28"/>
        </w:rPr>
      </w:pPr>
      <w:r w:rsidRPr="005468C2">
        <w:rPr>
          <w:rFonts w:ascii="Times New Roman" w:hAnsi="Times New Roman" w:cs="Times New Roman"/>
          <w:sz w:val="28"/>
          <w:szCs w:val="28"/>
        </w:rPr>
        <w:t xml:space="preserve">               СЕВЕРНОГО РАЙОНА НОВОСИБИРСКОЙ ОБЛАСТИ</w:t>
      </w:r>
    </w:p>
    <w:p w:rsidR="005468C2" w:rsidRPr="005468C2" w:rsidRDefault="005468C2" w:rsidP="005468C2">
      <w:pPr>
        <w:rPr>
          <w:rFonts w:ascii="Times New Roman" w:hAnsi="Times New Roman" w:cs="Times New Roman"/>
          <w:sz w:val="28"/>
          <w:szCs w:val="28"/>
        </w:rPr>
      </w:pPr>
    </w:p>
    <w:p w:rsidR="005468C2" w:rsidRPr="005468C2" w:rsidRDefault="005468C2" w:rsidP="005468C2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8C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68C2" w:rsidRPr="005468C2" w:rsidRDefault="005468C2" w:rsidP="005468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8C2" w:rsidRPr="005468C2" w:rsidRDefault="00A07C1B" w:rsidP="00546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18.01.2018</w:t>
      </w:r>
      <w:r w:rsidR="00D85D2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468C2" w:rsidRPr="005468C2">
        <w:rPr>
          <w:rFonts w:ascii="Times New Roman" w:hAnsi="Times New Roman" w:cs="Times New Roman"/>
          <w:sz w:val="28"/>
          <w:szCs w:val="28"/>
        </w:rPr>
        <w:t xml:space="preserve">с.Останинка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468C2" w:rsidRPr="005468C2" w:rsidRDefault="005468C2" w:rsidP="005468C2">
      <w:pPr>
        <w:rPr>
          <w:rFonts w:ascii="Times New Roman" w:hAnsi="Times New Roman" w:cs="Times New Roman"/>
          <w:sz w:val="28"/>
          <w:szCs w:val="28"/>
        </w:rPr>
      </w:pPr>
    </w:p>
    <w:p w:rsidR="005468C2" w:rsidRPr="005468C2" w:rsidRDefault="005468C2" w:rsidP="005468C2">
      <w:pPr>
        <w:jc w:val="both"/>
        <w:rPr>
          <w:rFonts w:ascii="Times New Roman" w:hAnsi="Times New Roman" w:cs="Times New Roman"/>
          <w:sz w:val="28"/>
          <w:szCs w:val="28"/>
        </w:rPr>
      </w:pPr>
      <w:r w:rsidRPr="005468C2">
        <w:rPr>
          <w:rFonts w:ascii="Times New Roman" w:hAnsi="Times New Roman" w:cs="Times New Roman"/>
          <w:sz w:val="28"/>
          <w:szCs w:val="28"/>
        </w:rPr>
        <w:t xml:space="preserve">     О выделении специальных  мест для размещения печатных агитационных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информационных</w:t>
      </w:r>
      <w:r w:rsidRPr="005468C2">
        <w:rPr>
          <w:rFonts w:ascii="Times New Roman" w:hAnsi="Times New Roman" w:cs="Times New Roman"/>
          <w:sz w:val="28"/>
          <w:szCs w:val="28"/>
        </w:rPr>
        <w:t xml:space="preserve">      материалов по выборам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8C2" w:rsidRPr="005468C2" w:rsidRDefault="005468C2" w:rsidP="005468C2">
      <w:pPr>
        <w:jc w:val="both"/>
        <w:rPr>
          <w:rFonts w:ascii="Times New Roman" w:hAnsi="Times New Roman" w:cs="Times New Roman"/>
          <w:sz w:val="28"/>
          <w:szCs w:val="28"/>
        </w:rPr>
      </w:pPr>
      <w:r w:rsidRPr="005468C2">
        <w:rPr>
          <w:rFonts w:ascii="Times New Roman" w:hAnsi="Times New Roman" w:cs="Times New Roman"/>
          <w:sz w:val="28"/>
          <w:szCs w:val="28"/>
        </w:rPr>
        <w:t xml:space="preserve">     В соответствии с</w:t>
      </w:r>
      <w:r w:rsidR="00A07C1B">
        <w:rPr>
          <w:rFonts w:ascii="Times New Roman" w:hAnsi="Times New Roman" w:cs="Times New Roman"/>
          <w:sz w:val="28"/>
          <w:szCs w:val="28"/>
        </w:rPr>
        <w:t xml:space="preserve"> ч. 7</w:t>
      </w:r>
      <w:r w:rsidRPr="005468C2">
        <w:rPr>
          <w:rFonts w:ascii="Times New Roman" w:hAnsi="Times New Roman" w:cs="Times New Roman"/>
          <w:sz w:val="28"/>
          <w:szCs w:val="28"/>
        </w:rPr>
        <w:t xml:space="preserve"> ст. </w:t>
      </w:r>
      <w:r w:rsidR="00A07C1B">
        <w:rPr>
          <w:rFonts w:ascii="Times New Roman" w:hAnsi="Times New Roman" w:cs="Times New Roman"/>
          <w:sz w:val="28"/>
          <w:szCs w:val="28"/>
        </w:rPr>
        <w:t>55</w:t>
      </w:r>
      <w:r w:rsidRPr="005468C2">
        <w:rPr>
          <w:rFonts w:ascii="Times New Roman" w:hAnsi="Times New Roman" w:cs="Times New Roman"/>
          <w:sz w:val="28"/>
          <w:szCs w:val="28"/>
        </w:rPr>
        <w:t xml:space="preserve"> Федерального  Закона «О выборах </w:t>
      </w:r>
      <w:r w:rsidR="00A07C1B">
        <w:rPr>
          <w:rFonts w:ascii="Times New Roman" w:hAnsi="Times New Roman" w:cs="Times New Roman"/>
          <w:sz w:val="28"/>
          <w:szCs w:val="28"/>
        </w:rPr>
        <w:t>президента</w:t>
      </w:r>
      <w:bookmarkStart w:id="0" w:name="_GoBack"/>
      <w:bookmarkEnd w:id="0"/>
    </w:p>
    <w:p w:rsidR="005468C2" w:rsidRPr="005468C2" w:rsidRDefault="005468C2" w:rsidP="005468C2">
      <w:pPr>
        <w:jc w:val="both"/>
        <w:rPr>
          <w:rFonts w:ascii="Times New Roman" w:hAnsi="Times New Roman" w:cs="Times New Roman"/>
          <w:sz w:val="28"/>
          <w:szCs w:val="28"/>
        </w:rPr>
      </w:pPr>
      <w:r w:rsidRPr="005468C2">
        <w:rPr>
          <w:rFonts w:ascii="Times New Roman" w:hAnsi="Times New Roman" w:cs="Times New Roman"/>
          <w:sz w:val="28"/>
          <w:szCs w:val="28"/>
        </w:rPr>
        <w:t>Российской  Федерации»</w:t>
      </w:r>
    </w:p>
    <w:p w:rsidR="005468C2" w:rsidRPr="005468C2" w:rsidRDefault="005468C2" w:rsidP="005468C2">
      <w:pPr>
        <w:jc w:val="both"/>
        <w:rPr>
          <w:rFonts w:ascii="Times New Roman" w:hAnsi="Times New Roman" w:cs="Times New Roman"/>
          <w:sz w:val="28"/>
          <w:szCs w:val="28"/>
        </w:rPr>
      </w:pPr>
      <w:r w:rsidRPr="005468C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07C1B" w:rsidRPr="00A07C1B" w:rsidRDefault="005468C2" w:rsidP="00A07C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C1B">
        <w:rPr>
          <w:rFonts w:ascii="Times New Roman" w:hAnsi="Times New Roman" w:cs="Times New Roman"/>
          <w:sz w:val="28"/>
          <w:szCs w:val="28"/>
        </w:rPr>
        <w:t>Выделить на территории Останинского сельсовета места дляразмещения печатных  предвыборных агитационных материалов</w:t>
      </w:r>
      <w:r w:rsidR="00531501" w:rsidRPr="00A07C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501" w:rsidRDefault="00A07C1B" w:rsidP="00A07C1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531501" w:rsidRPr="00A07C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информационном</w:t>
      </w:r>
      <w:r w:rsidR="00531501" w:rsidRPr="00A07C1B">
        <w:rPr>
          <w:rFonts w:ascii="Times New Roman" w:hAnsi="Times New Roman" w:cs="Times New Roman"/>
          <w:sz w:val="28"/>
          <w:szCs w:val="28"/>
        </w:rPr>
        <w:t xml:space="preserve"> стенд</w:t>
      </w:r>
      <w:r>
        <w:rPr>
          <w:rFonts w:ascii="Times New Roman" w:hAnsi="Times New Roman" w:cs="Times New Roman"/>
          <w:sz w:val="28"/>
          <w:szCs w:val="28"/>
        </w:rPr>
        <w:t>е общей площадью 1,2 кв.мпо адресу с.Останинкаул.Зеленая 26 (у здания администрации)</w:t>
      </w:r>
    </w:p>
    <w:p w:rsidR="00A07C1B" w:rsidRPr="00A07C1B" w:rsidRDefault="00A07C1B" w:rsidP="00A07C1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07C1B">
        <w:rPr>
          <w:rFonts w:ascii="Times New Roman" w:hAnsi="Times New Roman" w:cs="Times New Roman"/>
          <w:sz w:val="28"/>
          <w:szCs w:val="28"/>
        </w:rPr>
        <w:t>- на информационном стенде общей площадью 1,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07C1B">
        <w:rPr>
          <w:rFonts w:ascii="Times New Roman" w:hAnsi="Times New Roman" w:cs="Times New Roman"/>
          <w:sz w:val="28"/>
          <w:szCs w:val="28"/>
        </w:rPr>
        <w:t>кв.м по адресу с.Останинкаул.Зеленая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7C1B">
        <w:rPr>
          <w:rFonts w:ascii="Times New Roman" w:hAnsi="Times New Roman" w:cs="Times New Roman"/>
          <w:sz w:val="28"/>
          <w:szCs w:val="28"/>
        </w:rPr>
        <w:t xml:space="preserve"> (у здания </w:t>
      </w:r>
      <w:r>
        <w:rPr>
          <w:rFonts w:ascii="Times New Roman" w:hAnsi="Times New Roman" w:cs="Times New Roman"/>
          <w:sz w:val="28"/>
          <w:szCs w:val="28"/>
        </w:rPr>
        <w:t>ФАПа</w:t>
      </w:r>
      <w:r w:rsidRPr="00A07C1B">
        <w:rPr>
          <w:rFonts w:ascii="Times New Roman" w:hAnsi="Times New Roman" w:cs="Times New Roman"/>
          <w:sz w:val="28"/>
          <w:szCs w:val="28"/>
        </w:rPr>
        <w:t>)</w:t>
      </w:r>
    </w:p>
    <w:p w:rsidR="005468C2" w:rsidRPr="005468C2" w:rsidRDefault="005468C2" w:rsidP="005468C2">
      <w:pPr>
        <w:jc w:val="both"/>
        <w:rPr>
          <w:rFonts w:ascii="Times New Roman" w:hAnsi="Times New Roman" w:cs="Times New Roman"/>
          <w:sz w:val="28"/>
          <w:szCs w:val="28"/>
        </w:rPr>
      </w:pPr>
      <w:r w:rsidRPr="005468C2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 оставляю за</w:t>
      </w:r>
    </w:p>
    <w:p w:rsidR="005468C2" w:rsidRPr="005468C2" w:rsidRDefault="005468C2" w:rsidP="005468C2">
      <w:pPr>
        <w:jc w:val="both"/>
        <w:rPr>
          <w:rFonts w:ascii="Times New Roman" w:hAnsi="Times New Roman" w:cs="Times New Roman"/>
          <w:sz w:val="28"/>
          <w:szCs w:val="28"/>
        </w:rPr>
      </w:pPr>
      <w:r w:rsidRPr="005468C2">
        <w:rPr>
          <w:rFonts w:ascii="Times New Roman" w:hAnsi="Times New Roman" w:cs="Times New Roman"/>
          <w:sz w:val="28"/>
          <w:szCs w:val="28"/>
        </w:rPr>
        <w:t>собой.</w:t>
      </w:r>
    </w:p>
    <w:p w:rsidR="005468C2" w:rsidRPr="005468C2" w:rsidRDefault="005468C2" w:rsidP="005468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8C2" w:rsidRPr="005468C2" w:rsidRDefault="005468C2" w:rsidP="005468C2">
      <w:pPr>
        <w:rPr>
          <w:rFonts w:ascii="Times New Roman" w:hAnsi="Times New Roman" w:cs="Times New Roman"/>
          <w:sz w:val="28"/>
          <w:szCs w:val="28"/>
        </w:rPr>
      </w:pPr>
      <w:r w:rsidRPr="005468C2">
        <w:rPr>
          <w:rFonts w:ascii="Times New Roman" w:hAnsi="Times New Roman" w:cs="Times New Roman"/>
          <w:sz w:val="28"/>
          <w:szCs w:val="28"/>
        </w:rPr>
        <w:t>Глава  Останинского сельсовета</w:t>
      </w:r>
    </w:p>
    <w:p w:rsidR="005468C2" w:rsidRPr="005468C2" w:rsidRDefault="005468C2" w:rsidP="005468C2">
      <w:pPr>
        <w:rPr>
          <w:rFonts w:ascii="Times New Roman" w:hAnsi="Times New Roman" w:cs="Times New Roman"/>
          <w:sz w:val="28"/>
          <w:szCs w:val="28"/>
        </w:rPr>
      </w:pPr>
      <w:r w:rsidRPr="005468C2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5468C2" w:rsidRPr="005468C2" w:rsidRDefault="005468C2" w:rsidP="005468C2">
      <w:pPr>
        <w:rPr>
          <w:rFonts w:ascii="Times New Roman" w:hAnsi="Times New Roman" w:cs="Times New Roman"/>
          <w:sz w:val="28"/>
          <w:szCs w:val="28"/>
        </w:rPr>
      </w:pPr>
      <w:r w:rsidRPr="005468C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</w:t>
      </w:r>
      <w:r w:rsidR="00707F4F">
        <w:rPr>
          <w:rFonts w:ascii="Times New Roman" w:hAnsi="Times New Roman" w:cs="Times New Roman"/>
          <w:sz w:val="28"/>
          <w:szCs w:val="28"/>
        </w:rPr>
        <w:t>А.В.Капориков</w:t>
      </w:r>
    </w:p>
    <w:p w:rsidR="005468C2" w:rsidRPr="005468C2" w:rsidRDefault="005468C2" w:rsidP="005468C2">
      <w:pPr>
        <w:rPr>
          <w:rFonts w:ascii="Times New Roman" w:hAnsi="Times New Roman" w:cs="Times New Roman"/>
          <w:sz w:val="28"/>
          <w:szCs w:val="28"/>
        </w:rPr>
      </w:pPr>
    </w:p>
    <w:p w:rsidR="00392BC9" w:rsidRDefault="00392BC9"/>
    <w:sectPr w:rsidR="00392BC9" w:rsidSect="00D8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B68CC"/>
    <w:multiLevelType w:val="hybridMultilevel"/>
    <w:tmpl w:val="4A180894"/>
    <w:lvl w:ilvl="0" w:tplc="5EEA953A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468C2"/>
    <w:rsid w:val="00392BC9"/>
    <w:rsid w:val="004208EA"/>
    <w:rsid w:val="00434A6B"/>
    <w:rsid w:val="00531501"/>
    <w:rsid w:val="005468C2"/>
    <w:rsid w:val="00562FA8"/>
    <w:rsid w:val="00707F4F"/>
    <w:rsid w:val="0094558E"/>
    <w:rsid w:val="00A07C1B"/>
    <w:rsid w:val="00D85D22"/>
    <w:rsid w:val="00D8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62399-97F2-4C07-9FA3-BD0FB981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12</cp:revision>
  <cp:lastPrinted>2016-07-13T09:28:00Z</cp:lastPrinted>
  <dcterms:created xsi:type="dcterms:W3CDTF">2016-07-05T09:08:00Z</dcterms:created>
  <dcterms:modified xsi:type="dcterms:W3CDTF">2018-01-22T05:34:00Z</dcterms:modified>
</cp:coreProperties>
</file>