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Pr="004751EE" w:rsidRDefault="00914CF7" w:rsidP="00914CF7">
      <w:pPr>
        <w:jc w:val="center"/>
        <w:rPr>
          <w:b/>
          <w:sz w:val="48"/>
          <w:szCs w:val="52"/>
        </w:rPr>
      </w:pPr>
      <w:r>
        <w:rPr>
          <w:b/>
          <w:sz w:val="52"/>
          <w:szCs w:val="52"/>
        </w:rPr>
        <w:t>В Е С Т Н И К</w:t>
      </w:r>
    </w:p>
    <w:p w:rsidR="00914CF7" w:rsidRPr="004751EE" w:rsidRDefault="00914CF7" w:rsidP="00914CF7">
      <w:pPr>
        <w:jc w:val="center"/>
        <w:rPr>
          <w:b/>
          <w:sz w:val="36"/>
          <w:szCs w:val="40"/>
        </w:rPr>
      </w:pPr>
      <w:r w:rsidRPr="004751EE">
        <w:rPr>
          <w:b/>
          <w:sz w:val="36"/>
          <w:szCs w:val="40"/>
        </w:rPr>
        <w:t>ОСТАНИНСКОГО  СЕЛЬСОВЕТА</w:t>
      </w: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36"/>
      </w:tblGrid>
      <w:tr w:rsidR="00914CF7" w:rsidRPr="004751EE" w:rsidTr="0086005B">
        <w:trPr>
          <w:trHeight w:val="456"/>
        </w:trPr>
        <w:tc>
          <w:tcPr>
            <w:tcW w:w="1701" w:type="dxa"/>
            <w:tcBorders>
              <w:top w:val="single" w:sz="4" w:space="0" w:color="auto"/>
              <w:left w:val="single" w:sz="4" w:space="0" w:color="auto"/>
              <w:bottom w:val="single" w:sz="4" w:space="0" w:color="auto"/>
              <w:right w:val="single" w:sz="4" w:space="0" w:color="auto"/>
            </w:tcBorders>
            <w:hideMark/>
          </w:tcPr>
          <w:p w:rsidR="00A3037F" w:rsidRPr="004751EE" w:rsidRDefault="00256EA1" w:rsidP="003179AD">
            <w:pPr>
              <w:jc w:val="right"/>
              <w:rPr>
                <w:b/>
              </w:rPr>
            </w:pPr>
            <w:r w:rsidRPr="004751EE">
              <w:rPr>
                <w:b/>
                <w:sz w:val="22"/>
              </w:rPr>
              <w:t>№</w:t>
            </w:r>
            <w:r w:rsidR="00D95202">
              <w:rPr>
                <w:b/>
                <w:sz w:val="22"/>
              </w:rPr>
              <w:t>1</w:t>
            </w:r>
            <w:r w:rsidR="0041286D">
              <w:rPr>
                <w:b/>
                <w:sz w:val="22"/>
              </w:rPr>
              <w:t>4</w:t>
            </w:r>
          </w:p>
          <w:p w:rsidR="003C3355" w:rsidRPr="004751EE" w:rsidRDefault="003C3355" w:rsidP="003179AD">
            <w:pPr>
              <w:jc w:val="right"/>
              <w:rPr>
                <w:b/>
              </w:rPr>
            </w:pPr>
          </w:p>
          <w:p w:rsidR="00973D97" w:rsidRPr="004751EE" w:rsidRDefault="00973D97" w:rsidP="003179AD">
            <w:pPr>
              <w:jc w:val="right"/>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914CF7" w:rsidP="003179AD">
            <w:pPr>
              <w:jc w:val="right"/>
              <w:rPr>
                <w:b/>
              </w:rPr>
            </w:pPr>
          </w:p>
          <w:p w:rsidR="00914CF7" w:rsidRPr="004751EE" w:rsidRDefault="0041286D" w:rsidP="00BC140F">
            <w:pPr>
              <w:rPr>
                <w:b/>
              </w:rPr>
            </w:pPr>
            <w:r>
              <w:rPr>
                <w:b/>
              </w:rPr>
              <w:t>_</w:t>
            </w:r>
            <w:r w:rsidR="00AE12D0">
              <w:rPr>
                <w:b/>
              </w:rPr>
              <w:t>10</w:t>
            </w:r>
            <w:r>
              <w:rPr>
                <w:b/>
              </w:rPr>
              <w:t>_.08</w:t>
            </w:r>
            <w:r w:rsidR="00BC140F">
              <w:rPr>
                <w:b/>
              </w:rPr>
              <w:t>.2022 г.</w:t>
            </w:r>
          </w:p>
        </w:tc>
      </w:tr>
    </w:tbl>
    <w:p w:rsidR="008B2334" w:rsidRDefault="008B2334" w:rsidP="008B2334"/>
    <w:p w:rsidR="0041286D" w:rsidRDefault="0041286D" w:rsidP="0041286D">
      <w:pPr>
        <w:jc w:val="center"/>
        <w:rPr>
          <w:sz w:val="28"/>
          <w:szCs w:val="28"/>
        </w:rPr>
      </w:pPr>
      <w:r>
        <w:rPr>
          <w:sz w:val="28"/>
          <w:szCs w:val="28"/>
        </w:rPr>
        <w:t>АДМИНИСТРАЦИЯ ОСТАНИНСКОГО СЕЛЬСОВЕТА</w:t>
      </w:r>
    </w:p>
    <w:p w:rsidR="0041286D" w:rsidRDefault="0041286D" w:rsidP="0041286D">
      <w:pPr>
        <w:jc w:val="center"/>
        <w:rPr>
          <w:sz w:val="28"/>
          <w:szCs w:val="28"/>
        </w:rPr>
      </w:pPr>
      <w:r>
        <w:rPr>
          <w:sz w:val="28"/>
          <w:szCs w:val="28"/>
        </w:rPr>
        <w:t>СЕВЕРНОГО РАЙОНА НОВОСИБИРСКОЙ ОБЛАСТИ</w:t>
      </w:r>
    </w:p>
    <w:p w:rsidR="0041286D" w:rsidRDefault="0041286D" w:rsidP="0041286D">
      <w:pPr>
        <w:rPr>
          <w:sz w:val="28"/>
          <w:szCs w:val="28"/>
        </w:rPr>
      </w:pPr>
    </w:p>
    <w:p w:rsidR="0041286D" w:rsidRDefault="0041286D" w:rsidP="0041286D">
      <w:pP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 </w:t>
      </w:r>
    </w:p>
    <w:p w:rsidR="0041286D" w:rsidRDefault="0041286D" w:rsidP="0041286D">
      <w:pPr>
        <w:rPr>
          <w:sz w:val="28"/>
          <w:szCs w:val="28"/>
        </w:rPr>
      </w:pPr>
    </w:p>
    <w:p w:rsidR="0041286D" w:rsidRDefault="0041286D" w:rsidP="0041286D">
      <w:pPr>
        <w:tabs>
          <w:tab w:val="left" w:pos="8325"/>
        </w:tabs>
        <w:rPr>
          <w:sz w:val="28"/>
          <w:szCs w:val="28"/>
        </w:rPr>
      </w:pPr>
      <w:r>
        <w:rPr>
          <w:sz w:val="28"/>
          <w:szCs w:val="28"/>
        </w:rPr>
        <w:t xml:space="preserve">27.07.2022                с. </w:t>
      </w:r>
      <w:proofErr w:type="spellStart"/>
      <w:r>
        <w:rPr>
          <w:sz w:val="28"/>
          <w:szCs w:val="28"/>
        </w:rPr>
        <w:t>Останинка</w:t>
      </w:r>
      <w:proofErr w:type="spellEnd"/>
      <w:r>
        <w:rPr>
          <w:sz w:val="28"/>
          <w:szCs w:val="28"/>
        </w:rPr>
        <w:tab/>
        <w:t>№67</w:t>
      </w:r>
    </w:p>
    <w:p w:rsidR="0041286D" w:rsidRDefault="0041286D" w:rsidP="0041286D">
      <w:pPr>
        <w:rPr>
          <w:sz w:val="28"/>
          <w:szCs w:val="28"/>
        </w:rPr>
      </w:pPr>
    </w:p>
    <w:p w:rsidR="0041286D" w:rsidRDefault="0041286D" w:rsidP="0041286D">
      <w:pPr>
        <w:jc w:val="center"/>
        <w:rPr>
          <w:sz w:val="28"/>
          <w:szCs w:val="28"/>
        </w:rPr>
      </w:pPr>
      <w:r>
        <w:rPr>
          <w:sz w:val="28"/>
          <w:szCs w:val="28"/>
        </w:rPr>
        <w:t>Об определении мест, на которых запрещается возвращать животных без владельцев и перечня лиц, уполномоченных на принятие решения о возврате животных без владельцев на прежние места обитания животных без владельцев.</w:t>
      </w:r>
    </w:p>
    <w:p w:rsidR="0041286D" w:rsidRDefault="0041286D" w:rsidP="0041286D">
      <w:pPr>
        <w:rPr>
          <w:sz w:val="28"/>
          <w:szCs w:val="28"/>
        </w:rPr>
      </w:pPr>
    </w:p>
    <w:p w:rsidR="0041286D" w:rsidRDefault="0041286D" w:rsidP="0041286D">
      <w:pPr>
        <w:rPr>
          <w:color w:val="000000"/>
          <w:sz w:val="28"/>
          <w:szCs w:val="28"/>
        </w:rPr>
      </w:pPr>
      <w:r>
        <w:rPr>
          <w:color w:val="000000"/>
          <w:sz w:val="28"/>
          <w:szCs w:val="28"/>
        </w:rPr>
        <w:t xml:space="preserve">     В соответствии с Федеральным законом 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 администрация </w:t>
      </w:r>
      <w:proofErr w:type="spellStart"/>
      <w:r>
        <w:rPr>
          <w:color w:val="000000"/>
          <w:sz w:val="28"/>
          <w:szCs w:val="28"/>
        </w:rPr>
        <w:t>Останинского</w:t>
      </w:r>
      <w:proofErr w:type="spellEnd"/>
      <w:r>
        <w:rPr>
          <w:color w:val="000000"/>
          <w:sz w:val="28"/>
          <w:szCs w:val="28"/>
        </w:rPr>
        <w:t xml:space="preserve"> сельсовета</w:t>
      </w:r>
    </w:p>
    <w:p w:rsidR="0041286D" w:rsidRDefault="0041286D" w:rsidP="0041286D">
      <w:pPr>
        <w:pStyle w:val="af5"/>
        <w:spacing w:before="0" w:beforeAutospacing="0" w:after="0" w:afterAutospacing="0"/>
        <w:jc w:val="both"/>
        <w:rPr>
          <w:b/>
          <w:color w:val="000000"/>
          <w:sz w:val="28"/>
          <w:szCs w:val="28"/>
        </w:rPr>
      </w:pPr>
      <w:r>
        <w:rPr>
          <w:b/>
          <w:color w:val="000000"/>
          <w:sz w:val="28"/>
          <w:szCs w:val="28"/>
        </w:rPr>
        <w:t xml:space="preserve">                                               ПОСТАНОВЛЯЕТ:</w:t>
      </w:r>
    </w:p>
    <w:p w:rsidR="0041286D" w:rsidRDefault="0041286D" w:rsidP="0041286D">
      <w:pPr>
        <w:numPr>
          <w:ilvl w:val="0"/>
          <w:numId w:val="26"/>
        </w:numPr>
        <w:rPr>
          <w:sz w:val="28"/>
          <w:szCs w:val="28"/>
        </w:rPr>
      </w:pPr>
      <w:r w:rsidRPr="00A94DE2">
        <w:rPr>
          <w:sz w:val="28"/>
          <w:szCs w:val="28"/>
        </w:rPr>
        <w:t xml:space="preserve">Определить </w:t>
      </w:r>
      <w:proofErr w:type="gramStart"/>
      <w:r w:rsidRPr="00A94DE2">
        <w:rPr>
          <w:sz w:val="28"/>
          <w:szCs w:val="28"/>
        </w:rPr>
        <w:t>места</w:t>
      </w:r>
      <w:proofErr w:type="gramEnd"/>
      <w:r w:rsidRPr="00A94DE2">
        <w:rPr>
          <w:sz w:val="28"/>
          <w:szCs w:val="28"/>
        </w:rPr>
        <w:t xml:space="preserve"> </w:t>
      </w:r>
      <w:r>
        <w:rPr>
          <w:sz w:val="28"/>
          <w:szCs w:val="28"/>
        </w:rPr>
        <w:t>на которых запрещается возвращать животных без владельцев</w:t>
      </w:r>
      <w:r w:rsidRPr="00A94DE2">
        <w:rPr>
          <w:sz w:val="28"/>
          <w:szCs w:val="28"/>
        </w:rPr>
        <w:t xml:space="preserve"> согласно Приложению</w:t>
      </w:r>
      <w:r>
        <w:rPr>
          <w:sz w:val="28"/>
          <w:szCs w:val="28"/>
        </w:rPr>
        <w:t xml:space="preserve"> №1</w:t>
      </w:r>
      <w:r w:rsidRPr="00A94DE2">
        <w:rPr>
          <w:sz w:val="28"/>
          <w:szCs w:val="28"/>
        </w:rPr>
        <w:t>.</w:t>
      </w:r>
    </w:p>
    <w:p w:rsidR="0041286D" w:rsidRPr="00A94DE2" w:rsidRDefault="0041286D" w:rsidP="0041286D">
      <w:pPr>
        <w:numPr>
          <w:ilvl w:val="0"/>
          <w:numId w:val="26"/>
        </w:numPr>
        <w:rPr>
          <w:sz w:val="28"/>
          <w:szCs w:val="28"/>
        </w:rPr>
      </w:pPr>
      <w:r w:rsidRPr="00A94DE2">
        <w:rPr>
          <w:sz w:val="28"/>
          <w:szCs w:val="28"/>
        </w:rPr>
        <w:t xml:space="preserve">Определить </w:t>
      </w:r>
      <w:r>
        <w:rPr>
          <w:sz w:val="28"/>
          <w:szCs w:val="28"/>
        </w:rPr>
        <w:t>перечень лиц, уполномоченных на принятие решения о возврате животных без владельцев на прежние места обитания животных без владельцев</w:t>
      </w:r>
      <w:r w:rsidRPr="00A94DE2">
        <w:rPr>
          <w:sz w:val="28"/>
          <w:szCs w:val="28"/>
        </w:rPr>
        <w:t xml:space="preserve"> согласно Приложению</w:t>
      </w:r>
      <w:r>
        <w:rPr>
          <w:sz w:val="28"/>
          <w:szCs w:val="28"/>
        </w:rPr>
        <w:t xml:space="preserve"> №2</w:t>
      </w:r>
      <w:r w:rsidRPr="00A94DE2">
        <w:rPr>
          <w:sz w:val="28"/>
          <w:szCs w:val="28"/>
        </w:rPr>
        <w:t>.</w:t>
      </w:r>
    </w:p>
    <w:p w:rsidR="0041286D" w:rsidRDefault="0041286D" w:rsidP="0041286D">
      <w:pPr>
        <w:widowControl w:val="0"/>
        <w:autoSpaceDE w:val="0"/>
        <w:jc w:val="both"/>
        <w:rPr>
          <w:sz w:val="28"/>
          <w:szCs w:val="28"/>
        </w:rPr>
      </w:pPr>
      <w:r>
        <w:rPr>
          <w:color w:val="333333"/>
          <w:sz w:val="28"/>
          <w:szCs w:val="28"/>
          <w:shd w:val="clear" w:color="auto" w:fill="FFFFFF"/>
        </w:rPr>
        <w:t xml:space="preserve">        </w:t>
      </w:r>
      <w:r>
        <w:rPr>
          <w:sz w:val="28"/>
          <w:szCs w:val="28"/>
        </w:rPr>
        <w:t xml:space="preserve">3.  Опубликовать  постановление в </w:t>
      </w:r>
      <w:proofErr w:type="gramStart"/>
      <w:r>
        <w:rPr>
          <w:sz w:val="28"/>
          <w:szCs w:val="28"/>
        </w:rPr>
        <w:t>официальном</w:t>
      </w:r>
      <w:proofErr w:type="gramEnd"/>
      <w:r>
        <w:rPr>
          <w:sz w:val="28"/>
          <w:szCs w:val="28"/>
        </w:rPr>
        <w:t xml:space="preserve"> периодическом печатном </w:t>
      </w:r>
      <w:proofErr w:type="gramStart"/>
      <w:r>
        <w:rPr>
          <w:sz w:val="28"/>
          <w:szCs w:val="28"/>
        </w:rPr>
        <w:t>издании</w:t>
      </w:r>
      <w:proofErr w:type="gramEnd"/>
      <w:r>
        <w:rPr>
          <w:sz w:val="28"/>
          <w:szCs w:val="28"/>
        </w:rPr>
        <w:t xml:space="preserve"> «Вестник </w:t>
      </w:r>
      <w:proofErr w:type="spellStart"/>
      <w:r>
        <w:rPr>
          <w:sz w:val="28"/>
          <w:szCs w:val="28"/>
        </w:rPr>
        <w:t>Останинского</w:t>
      </w:r>
      <w:proofErr w:type="spellEnd"/>
      <w:r>
        <w:rPr>
          <w:sz w:val="28"/>
          <w:szCs w:val="28"/>
        </w:rPr>
        <w:t xml:space="preserve"> сельсовета» и разместить на официальном сайте  в информационно-телекоммуникационной сети «Интернет».</w:t>
      </w:r>
    </w:p>
    <w:p w:rsidR="0041286D" w:rsidRDefault="0041286D" w:rsidP="0041286D">
      <w:pPr>
        <w:widowControl w:val="0"/>
        <w:autoSpaceDE w:val="0"/>
        <w:jc w:val="both"/>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tabs>
          <w:tab w:val="left" w:pos="6840"/>
        </w:tabs>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w:t>
      </w:r>
      <w:r>
        <w:rPr>
          <w:sz w:val="28"/>
          <w:szCs w:val="28"/>
        </w:rPr>
        <w:tab/>
      </w:r>
      <w:proofErr w:type="spellStart"/>
      <w:r>
        <w:rPr>
          <w:sz w:val="28"/>
          <w:szCs w:val="28"/>
        </w:rPr>
        <w:t>А.В.Капориков</w:t>
      </w:r>
      <w:proofErr w:type="spellEnd"/>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rPr>
          <w:sz w:val="28"/>
          <w:szCs w:val="28"/>
        </w:rPr>
      </w:pPr>
    </w:p>
    <w:p w:rsidR="0041286D" w:rsidRDefault="0041286D" w:rsidP="0041286D">
      <w:pPr>
        <w:pStyle w:val="af5"/>
        <w:spacing w:before="0" w:beforeAutospacing="0" w:after="0" w:afterAutospacing="0"/>
        <w:jc w:val="right"/>
        <w:rPr>
          <w:color w:val="000000"/>
          <w:sz w:val="28"/>
          <w:szCs w:val="28"/>
        </w:rPr>
      </w:pPr>
    </w:p>
    <w:p w:rsidR="0041286D" w:rsidRDefault="0041286D" w:rsidP="0041286D">
      <w:pPr>
        <w:pStyle w:val="af5"/>
        <w:spacing w:before="0" w:beforeAutospacing="0" w:after="0" w:afterAutospacing="0"/>
        <w:jc w:val="right"/>
        <w:rPr>
          <w:color w:val="000000"/>
          <w:sz w:val="28"/>
          <w:szCs w:val="28"/>
        </w:rPr>
      </w:pPr>
    </w:p>
    <w:p w:rsidR="0041286D" w:rsidRDefault="0041286D" w:rsidP="0041286D">
      <w:pPr>
        <w:pStyle w:val="af5"/>
        <w:spacing w:before="0" w:beforeAutospacing="0" w:after="0" w:afterAutospacing="0"/>
        <w:jc w:val="right"/>
        <w:rPr>
          <w:color w:val="000000"/>
          <w:sz w:val="28"/>
          <w:szCs w:val="28"/>
        </w:rPr>
      </w:pPr>
    </w:p>
    <w:p w:rsidR="0041286D" w:rsidRDefault="0041286D" w:rsidP="0041286D">
      <w:pPr>
        <w:pStyle w:val="af5"/>
        <w:spacing w:before="0" w:beforeAutospacing="0" w:after="0" w:afterAutospacing="0"/>
        <w:jc w:val="right"/>
        <w:rPr>
          <w:color w:val="000000"/>
          <w:sz w:val="28"/>
          <w:szCs w:val="28"/>
        </w:rPr>
      </w:pPr>
    </w:p>
    <w:p w:rsidR="0041286D" w:rsidRDefault="0041286D" w:rsidP="0041286D">
      <w:pPr>
        <w:pStyle w:val="af5"/>
        <w:spacing w:before="0" w:beforeAutospacing="0" w:after="0" w:afterAutospacing="0"/>
        <w:jc w:val="right"/>
        <w:rPr>
          <w:color w:val="000000"/>
          <w:sz w:val="28"/>
          <w:szCs w:val="28"/>
        </w:rPr>
      </w:pPr>
      <w:r>
        <w:rPr>
          <w:color w:val="000000"/>
          <w:sz w:val="28"/>
          <w:szCs w:val="28"/>
        </w:rPr>
        <w:t>ПРИЛОЖЕНИЕ №1</w:t>
      </w:r>
    </w:p>
    <w:p w:rsidR="0041286D" w:rsidRDefault="0041286D" w:rsidP="0041286D">
      <w:pPr>
        <w:pStyle w:val="af5"/>
        <w:spacing w:before="0" w:beforeAutospacing="0" w:after="0" w:afterAutospacing="0"/>
        <w:jc w:val="right"/>
        <w:rPr>
          <w:color w:val="000000"/>
          <w:sz w:val="28"/>
          <w:szCs w:val="28"/>
        </w:rPr>
      </w:pPr>
      <w:r>
        <w:rPr>
          <w:color w:val="000000"/>
          <w:sz w:val="28"/>
          <w:szCs w:val="28"/>
        </w:rPr>
        <w:t>к постановлению администрации</w:t>
      </w:r>
    </w:p>
    <w:p w:rsidR="0041286D" w:rsidRDefault="0041286D" w:rsidP="0041286D">
      <w:pPr>
        <w:pStyle w:val="af5"/>
        <w:spacing w:before="0" w:beforeAutospacing="0" w:after="0" w:afterAutospacing="0"/>
        <w:jc w:val="right"/>
        <w:rPr>
          <w:color w:val="000000"/>
          <w:sz w:val="28"/>
          <w:szCs w:val="28"/>
        </w:rPr>
      </w:pPr>
      <w:proofErr w:type="spellStart"/>
      <w:r>
        <w:rPr>
          <w:color w:val="000000"/>
          <w:sz w:val="28"/>
          <w:szCs w:val="28"/>
        </w:rPr>
        <w:t>Останинского</w:t>
      </w:r>
      <w:proofErr w:type="spellEnd"/>
      <w:r>
        <w:rPr>
          <w:color w:val="000000"/>
          <w:sz w:val="28"/>
          <w:szCs w:val="28"/>
        </w:rPr>
        <w:t xml:space="preserve"> сельсовета </w:t>
      </w:r>
    </w:p>
    <w:p w:rsidR="0041286D" w:rsidRDefault="0041286D" w:rsidP="0041286D">
      <w:pPr>
        <w:pStyle w:val="af5"/>
        <w:spacing w:before="0" w:beforeAutospacing="0" w:after="0" w:afterAutospacing="0"/>
        <w:jc w:val="right"/>
        <w:rPr>
          <w:color w:val="000000"/>
          <w:sz w:val="28"/>
          <w:szCs w:val="28"/>
        </w:rPr>
      </w:pPr>
      <w:r>
        <w:rPr>
          <w:color w:val="000000"/>
          <w:sz w:val="28"/>
          <w:szCs w:val="28"/>
        </w:rPr>
        <w:t>от 27.07.2022 № 67</w:t>
      </w:r>
    </w:p>
    <w:p w:rsidR="0041286D" w:rsidRDefault="0041286D" w:rsidP="0041286D">
      <w:pPr>
        <w:pStyle w:val="af5"/>
        <w:spacing w:before="0" w:beforeAutospacing="0" w:after="0" w:afterAutospacing="0"/>
        <w:jc w:val="right"/>
        <w:rPr>
          <w:color w:val="000000"/>
          <w:sz w:val="28"/>
          <w:szCs w:val="28"/>
        </w:rPr>
      </w:pPr>
    </w:p>
    <w:p w:rsidR="0041286D" w:rsidRDefault="0041286D" w:rsidP="0041286D">
      <w:pPr>
        <w:pStyle w:val="af5"/>
        <w:spacing w:before="0" w:beforeAutospacing="0" w:after="0" w:afterAutospacing="0"/>
        <w:jc w:val="right"/>
        <w:rPr>
          <w:color w:val="000000"/>
          <w:sz w:val="28"/>
          <w:szCs w:val="28"/>
        </w:rPr>
      </w:pPr>
    </w:p>
    <w:p w:rsidR="0041286D" w:rsidRPr="00EF6E1D" w:rsidRDefault="0041286D" w:rsidP="0041286D">
      <w:pPr>
        <w:pStyle w:val="af5"/>
        <w:jc w:val="center"/>
        <w:rPr>
          <w:b/>
          <w:sz w:val="28"/>
          <w:szCs w:val="28"/>
        </w:rPr>
      </w:pPr>
      <w:proofErr w:type="gramStart"/>
      <w:r>
        <w:rPr>
          <w:b/>
          <w:sz w:val="28"/>
          <w:szCs w:val="28"/>
        </w:rPr>
        <w:t>М</w:t>
      </w:r>
      <w:r w:rsidRPr="008328B4">
        <w:rPr>
          <w:b/>
          <w:sz w:val="28"/>
          <w:szCs w:val="28"/>
        </w:rPr>
        <w:t>еста</w:t>
      </w:r>
      <w:proofErr w:type="gramEnd"/>
      <w:r w:rsidRPr="008328B4">
        <w:rPr>
          <w:b/>
          <w:sz w:val="28"/>
          <w:szCs w:val="28"/>
        </w:rPr>
        <w:t xml:space="preserve"> на которых запрещается возвращать животных без владельцев</w:t>
      </w:r>
    </w:p>
    <w:p w:rsidR="0041286D" w:rsidRDefault="0041286D" w:rsidP="0041286D">
      <w:pPr>
        <w:pStyle w:val="af5"/>
        <w:spacing w:before="0" w:beforeAutospacing="0" w:after="0" w:afterAutospacing="0"/>
        <w:jc w:val="center"/>
        <w:rPr>
          <w:b/>
          <w:sz w:val="28"/>
          <w:szCs w:val="28"/>
        </w:rPr>
      </w:pPr>
    </w:p>
    <w:p w:rsidR="0041286D" w:rsidRDefault="0041286D" w:rsidP="0041286D">
      <w:pPr>
        <w:pStyle w:val="af5"/>
        <w:spacing w:before="0" w:beforeAutospacing="0" w:after="0" w:afterAutospacing="0"/>
        <w:ind w:left="225"/>
        <w:rPr>
          <w:sz w:val="28"/>
          <w:szCs w:val="28"/>
        </w:rPr>
      </w:pPr>
      <w:r>
        <w:rPr>
          <w:sz w:val="28"/>
          <w:szCs w:val="28"/>
        </w:rPr>
        <w:t xml:space="preserve">   1. Н</w:t>
      </w:r>
      <w:r w:rsidRPr="00EF6E1D">
        <w:rPr>
          <w:sz w:val="28"/>
          <w:szCs w:val="28"/>
        </w:rPr>
        <w:t xml:space="preserve">е допускается  </w:t>
      </w:r>
      <w:r w:rsidRPr="008328B4">
        <w:rPr>
          <w:sz w:val="28"/>
          <w:szCs w:val="28"/>
        </w:rPr>
        <w:t>возвращать животных без владельцев</w:t>
      </w:r>
      <w:r>
        <w:rPr>
          <w:sz w:val="28"/>
          <w:szCs w:val="28"/>
        </w:rPr>
        <w:t xml:space="preserve"> в границах следующих территорий:</w:t>
      </w:r>
    </w:p>
    <w:p w:rsidR="0041286D" w:rsidRDefault="0041286D" w:rsidP="0041286D">
      <w:pPr>
        <w:pStyle w:val="af5"/>
        <w:spacing w:before="0" w:beforeAutospacing="0" w:after="0" w:afterAutospacing="0"/>
        <w:ind w:left="225"/>
        <w:rPr>
          <w:sz w:val="28"/>
          <w:szCs w:val="28"/>
        </w:rPr>
      </w:pPr>
      <w:r>
        <w:rPr>
          <w:sz w:val="28"/>
          <w:szCs w:val="28"/>
        </w:rPr>
        <w:t>1.1. На Территории  объектов Культурного досуга;</w:t>
      </w:r>
    </w:p>
    <w:p w:rsidR="0041286D" w:rsidRDefault="0041286D" w:rsidP="0041286D">
      <w:pPr>
        <w:pStyle w:val="af5"/>
        <w:spacing w:before="0" w:beforeAutospacing="0" w:after="0" w:afterAutospacing="0"/>
        <w:ind w:left="225"/>
        <w:rPr>
          <w:sz w:val="28"/>
          <w:szCs w:val="28"/>
        </w:rPr>
      </w:pPr>
      <w:r>
        <w:rPr>
          <w:sz w:val="28"/>
          <w:szCs w:val="28"/>
        </w:rPr>
        <w:t>1.2. На огороженной  территории   образовательных учреждений;</w:t>
      </w:r>
    </w:p>
    <w:p w:rsidR="0041286D" w:rsidRDefault="0041286D" w:rsidP="0041286D">
      <w:pPr>
        <w:pStyle w:val="af5"/>
        <w:spacing w:before="0" w:beforeAutospacing="0" w:after="0" w:afterAutospacing="0"/>
        <w:ind w:left="225"/>
        <w:rPr>
          <w:sz w:val="28"/>
          <w:szCs w:val="28"/>
        </w:rPr>
      </w:pPr>
      <w:r>
        <w:rPr>
          <w:sz w:val="28"/>
          <w:szCs w:val="28"/>
        </w:rPr>
        <w:t>1.3. На Территории  кладбищ;</w:t>
      </w:r>
    </w:p>
    <w:p w:rsidR="0041286D" w:rsidRDefault="0041286D" w:rsidP="0041286D">
      <w:pPr>
        <w:pStyle w:val="af5"/>
        <w:spacing w:before="0" w:beforeAutospacing="0" w:after="0" w:afterAutospacing="0"/>
        <w:ind w:left="225"/>
        <w:rPr>
          <w:sz w:val="28"/>
          <w:szCs w:val="28"/>
        </w:rPr>
      </w:pPr>
      <w:r>
        <w:rPr>
          <w:sz w:val="28"/>
          <w:szCs w:val="28"/>
        </w:rPr>
        <w:t>1.4. На Территории  памятников погибшим в ВОВ и культурного наследия;</w:t>
      </w:r>
    </w:p>
    <w:p w:rsidR="0041286D" w:rsidRDefault="0041286D" w:rsidP="0041286D">
      <w:pPr>
        <w:pStyle w:val="af5"/>
        <w:spacing w:before="0" w:beforeAutospacing="0" w:after="0" w:afterAutospacing="0"/>
        <w:ind w:left="225"/>
        <w:rPr>
          <w:sz w:val="28"/>
          <w:szCs w:val="28"/>
        </w:rPr>
      </w:pPr>
      <w:r>
        <w:rPr>
          <w:sz w:val="28"/>
          <w:szCs w:val="28"/>
        </w:rPr>
        <w:t>1.5. НА Территории  административных учреждений</w:t>
      </w:r>
      <w:proofErr w:type="gramStart"/>
      <w:r>
        <w:rPr>
          <w:sz w:val="28"/>
          <w:szCs w:val="28"/>
        </w:rPr>
        <w:t xml:space="preserve"> ;</w:t>
      </w:r>
      <w:proofErr w:type="gramEnd"/>
    </w:p>
    <w:p w:rsidR="0041286D" w:rsidRDefault="0041286D" w:rsidP="0041286D">
      <w:pPr>
        <w:pStyle w:val="af5"/>
        <w:spacing w:before="0" w:beforeAutospacing="0" w:after="0" w:afterAutospacing="0"/>
        <w:ind w:left="225"/>
        <w:rPr>
          <w:sz w:val="28"/>
          <w:szCs w:val="28"/>
        </w:rPr>
      </w:pPr>
      <w:r>
        <w:rPr>
          <w:sz w:val="28"/>
          <w:szCs w:val="28"/>
        </w:rPr>
        <w:t>1.6. Автомобильные дороги;</w:t>
      </w:r>
    </w:p>
    <w:p w:rsidR="0041286D" w:rsidRDefault="0041286D" w:rsidP="0041286D">
      <w:pPr>
        <w:pStyle w:val="af5"/>
        <w:spacing w:before="0" w:beforeAutospacing="0" w:after="0" w:afterAutospacing="0"/>
        <w:jc w:val="center"/>
        <w:rPr>
          <w:b/>
          <w:sz w:val="28"/>
          <w:szCs w:val="28"/>
        </w:rPr>
      </w:pPr>
    </w:p>
    <w:p w:rsidR="0041286D" w:rsidRDefault="0041286D" w:rsidP="0041286D">
      <w:pPr>
        <w:pStyle w:val="af5"/>
        <w:spacing w:before="0" w:beforeAutospacing="0" w:after="0" w:afterAutospacing="0"/>
        <w:rPr>
          <w:b/>
          <w:sz w:val="28"/>
          <w:szCs w:val="28"/>
        </w:rPr>
      </w:pPr>
    </w:p>
    <w:p w:rsidR="0041286D" w:rsidRDefault="0041286D" w:rsidP="0041286D">
      <w:pPr>
        <w:pStyle w:val="af5"/>
        <w:spacing w:before="0" w:beforeAutospacing="0" w:after="0" w:afterAutospacing="0"/>
        <w:jc w:val="right"/>
        <w:rPr>
          <w:color w:val="000000"/>
          <w:sz w:val="28"/>
          <w:szCs w:val="28"/>
        </w:rPr>
      </w:pPr>
      <w:r>
        <w:rPr>
          <w:color w:val="000000"/>
          <w:sz w:val="28"/>
          <w:szCs w:val="28"/>
        </w:rPr>
        <w:t>ПРИЛОЖЕНИЕ №2</w:t>
      </w:r>
    </w:p>
    <w:p w:rsidR="0041286D" w:rsidRDefault="0041286D" w:rsidP="0041286D">
      <w:pPr>
        <w:pStyle w:val="af5"/>
        <w:spacing w:before="0" w:beforeAutospacing="0" w:after="0" w:afterAutospacing="0"/>
        <w:jc w:val="right"/>
        <w:rPr>
          <w:color w:val="000000"/>
          <w:sz w:val="28"/>
          <w:szCs w:val="28"/>
        </w:rPr>
      </w:pPr>
      <w:r>
        <w:rPr>
          <w:color w:val="000000"/>
          <w:sz w:val="28"/>
          <w:szCs w:val="28"/>
        </w:rPr>
        <w:t>к постановлению администрации</w:t>
      </w:r>
    </w:p>
    <w:p w:rsidR="0041286D" w:rsidRDefault="0041286D" w:rsidP="0041286D">
      <w:pPr>
        <w:pStyle w:val="af5"/>
        <w:spacing w:before="0" w:beforeAutospacing="0" w:after="0" w:afterAutospacing="0"/>
        <w:jc w:val="right"/>
        <w:rPr>
          <w:color w:val="000000"/>
          <w:sz w:val="28"/>
          <w:szCs w:val="28"/>
        </w:rPr>
      </w:pPr>
      <w:proofErr w:type="spellStart"/>
      <w:r>
        <w:rPr>
          <w:color w:val="000000"/>
          <w:sz w:val="28"/>
          <w:szCs w:val="28"/>
        </w:rPr>
        <w:t>Останинского</w:t>
      </w:r>
      <w:proofErr w:type="spellEnd"/>
      <w:r>
        <w:rPr>
          <w:color w:val="000000"/>
          <w:sz w:val="28"/>
          <w:szCs w:val="28"/>
        </w:rPr>
        <w:t xml:space="preserve"> сельсовета </w:t>
      </w:r>
    </w:p>
    <w:p w:rsidR="0041286D" w:rsidRDefault="0041286D" w:rsidP="0041286D">
      <w:pPr>
        <w:pStyle w:val="af5"/>
        <w:spacing w:before="0" w:beforeAutospacing="0" w:after="0" w:afterAutospacing="0"/>
        <w:jc w:val="right"/>
        <w:rPr>
          <w:color w:val="000000"/>
          <w:sz w:val="28"/>
          <w:szCs w:val="28"/>
        </w:rPr>
      </w:pPr>
      <w:r>
        <w:rPr>
          <w:color w:val="000000"/>
          <w:sz w:val="28"/>
          <w:szCs w:val="28"/>
        </w:rPr>
        <w:t>от 27.07.2022 № 67</w:t>
      </w:r>
    </w:p>
    <w:p w:rsidR="0041286D" w:rsidRDefault="0041286D" w:rsidP="0041286D">
      <w:pPr>
        <w:pStyle w:val="af5"/>
        <w:spacing w:before="0" w:beforeAutospacing="0" w:after="0" w:afterAutospacing="0"/>
        <w:jc w:val="right"/>
        <w:rPr>
          <w:color w:val="000000"/>
          <w:sz w:val="28"/>
          <w:szCs w:val="28"/>
        </w:rPr>
      </w:pPr>
    </w:p>
    <w:p w:rsidR="0041286D" w:rsidRDefault="0041286D" w:rsidP="0041286D">
      <w:pPr>
        <w:pStyle w:val="af5"/>
        <w:spacing w:before="0" w:beforeAutospacing="0" w:after="0" w:afterAutospacing="0"/>
        <w:jc w:val="right"/>
        <w:rPr>
          <w:color w:val="000000"/>
          <w:sz w:val="28"/>
          <w:szCs w:val="28"/>
        </w:rPr>
      </w:pPr>
    </w:p>
    <w:p w:rsidR="0041286D" w:rsidRPr="00EF6E1D" w:rsidRDefault="0041286D" w:rsidP="0041286D">
      <w:pPr>
        <w:pStyle w:val="af5"/>
        <w:jc w:val="center"/>
        <w:rPr>
          <w:b/>
          <w:sz w:val="28"/>
          <w:szCs w:val="28"/>
        </w:rPr>
      </w:pPr>
      <w:r>
        <w:rPr>
          <w:b/>
          <w:sz w:val="28"/>
          <w:szCs w:val="28"/>
        </w:rPr>
        <w:t>П</w:t>
      </w:r>
      <w:r w:rsidRPr="008328B4">
        <w:rPr>
          <w:b/>
          <w:sz w:val="28"/>
          <w:szCs w:val="28"/>
        </w:rPr>
        <w:t>еречень лиц, уполномоченных на принятие решения о возврате животных без владельцев на прежние места обитания животных без владельцев</w:t>
      </w:r>
    </w:p>
    <w:p w:rsidR="0041286D" w:rsidRDefault="0041286D" w:rsidP="0041286D">
      <w:pPr>
        <w:pStyle w:val="af5"/>
        <w:spacing w:before="0" w:beforeAutospacing="0" w:after="0" w:afterAutospacing="0"/>
        <w:jc w:val="center"/>
        <w:rPr>
          <w:b/>
          <w:sz w:val="28"/>
          <w:szCs w:val="28"/>
        </w:rPr>
      </w:pPr>
    </w:p>
    <w:p w:rsidR="0041286D" w:rsidRDefault="0041286D" w:rsidP="0041286D">
      <w:pPr>
        <w:pStyle w:val="af5"/>
        <w:spacing w:before="0" w:beforeAutospacing="0" w:after="0" w:afterAutospacing="0"/>
        <w:ind w:left="225"/>
        <w:rPr>
          <w:sz w:val="28"/>
          <w:szCs w:val="28"/>
        </w:rPr>
      </w:pPr>
      <w:r>
        <w:rPr>
          <w:sz w:val="28"/>
          <w:szCs w:val="28"/>
        </w:rPr>
        <w:t xml:space="preserve">   1. </w:t>
      </w:r>
      <w:proofErr w:type="spellStart"/>
      <w:r>
        <w:rPr>
          <w:sz w:val="28"/>
          <w:szCs w:val="28"/>
        </w:rPr>
        <w:t>Капориков</w:t>
      </w:r>
      <w:proofErr w:type="spellEnd"/>
      <w:r>
        <w:rPr>
          <w:sz w:val="28"/>
          <w:szCs w:val="28"/>
        </w:rPr>
        <w:t xml:space="preserve"> А.В.- Глава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41286D" w:rsidRDefault="0041286D" w:rsidP="0041286D">
      <w:pPr>
        <w:pStyle w:val="af5"/>
        <w:spacing w:before="0" w:beforeAutospacing="0" w:after="0" w:afterAutospacing="0"/>
        <w:jc w:val="center"/>
        <w:rPr>
          <w:b/>
          <w:sz w:val="28"/>
          <w:szCs w:val="28"/>
        </w:rPr>
      </w:pPr>
    </w:p>
    <w:p w:rsidR="0041286D" w:rsidRDefault="0041286D" w:rsidP="0041286D">
      <w:pPr>
        <w:pStyle w:val="af5"/>
        <w:spacing w:before="0" w:beforeAutospacing="0" w:after="0" w:afterAutospacing="0"/>
        <w:rPr>
          <w:b/>
          <w:sz w:val="28"/>
          <w:szCs w:val="28"/>
        </w:rPr>
      </w:pPr>
    </w:p>
    <w:p w:rsidR="0041286D" w:rsidRDefault="0041286D" w:rsidP="0041286D">
      <w:pPr>
        <w:jc w:val="both"/>
        <w:rPr>
          <w:sz w:val="28"/>
          <w:szCs w:val="28"/>
        </w:rPr>
      </w:pPr>
    </w:p>
    <w:p w:rsidR="0041286D" w:rsidRDefault="0041286D" w:rsidP="0041286D"/>
    <w:p w:rsidR="0041286D" w:rsidRPr="008A5489" w:rsidRDefault="0041286D" w:rsidP="0041286D">
      <w:pPr>
        <w:rPr>
          <w:sz w:val="28"/>
          <w:szCs w:val="28"/>
        </w:rPr>
      </w:pPr>
      <w:r>
        <w:rPr>
          <w:sz w:val="28"/>
          <w:szCs w:val="28"/>
        </w:rPr>
        <w:t xml:space="preserve">                              </w:t>
      </w:r>
    </w:p>
    <w:p w:rsidR="0041286D" w:rsidRPr="003A76E9" w:rsidRDefault="0041286D" w:rsidP="0041286D">
      <w:pPr>
        <w:jc w:val="center"/>
        <w:rPr>
          <w:b/>
          <w:sz w:val="28"/>
          <w:szCs w:val="28"/>
        </w:rPr>
      </w:pPr>
      <w:r w:rsidRPr="003A76E9">
        <w:rPr>
          <w:b/>
          <w:sz w:val="28"/>
          <w:szCs w:val="28"/>
        </w:rPr>
        <w:t xml:space="preserve">АДМИНИСТРАЦИЯ </w:t>
      </w:r>
      <w:r>
        <w:rPr>
          <w:b/>
          <w:sz w:val="28"/>
          <w:szCs w:val="28"/>
        </w:rPr>
        <w:t xml:space="preserve">ОСТАНИНСКОГО  СЕЛЬСОВЕТА                                      </w:t>
      </w:r>
      <w:r w:rsidRPr="003A76E9">
        <w:rPr>
          <w:b/>
          <w:sz w:val="28"/>
          <w:szCs w:val="28"/>
        </w:rPr>
        <w:t>СЕВЕРНОГО  РАЙОНА</w:t>
      </w:r>
    </w:p>
    <w:p w:rsidR="0041286D" w:rsidRPr="003A76E9" w:rsidRDefault="0041286D" w:rsidP="0041286D">
      <w:pPr>
        <w:jc w:val="center"/>
        <w:rPr>
          <w:b/>
          <w:sz w:val="28"/>
          <w:szCs w:val="28"/>
        </w:rPr>
      </w:pPr>
      <w:r w:rsidRPr="003A76E9">
        <w:rPr>
          <w:b/>
          <w:sz w:val="28"/>
          <w:szCs w:val="28"/>
        </w:rPr>
        <w:t>НОВОСИБИРСКОЙ  ОБЛАСТИ</w:t>
      </w:r>
    </w:p>
    <w:p w:rsidR="0041286D" w:rsidRPr="003A76E9" w:rsidRDefault="0041286D" w:rsidP="0041286D">
      <w:pPr>
        <w:jc w:val="center"/>
        <w:rPr>
          <w:b/>
          <w:sz w:val="28"/>
          <w:szCs w:val="28"/>
        </w:rPr>
      </w:pPr>
    </w:p>
    <w:p w:rsidR="0041286D" w:rsidRPr="003A76E9" w:rsidRDefault="0041286D" w:rsidP="0041286D">
      <w:pPr>
        <w:jc w:val="center"/>
        <w:rPr>
          <w:b/>
          <w:sz w:val="28"/>
          <w:szCs w:val="28"/>
        </w:rPr>
      </w:pPr>
      <w:r w:rsidRPr="003A76E9">
        <w:rPr>
          <w:b/>
          <w:sz w:val="28"/>
          <w:szCs w:val="28"/>
        </w:rPr>
        <w:t>ПОСТАНОВЛЕНИЕ</w:t>
      </w:r>
    </w:p>
    <w:p w:rsidR="0041286D" w:rsidRDefault="0041286D" w:rsidP="0041286D">
      <w:pPr>
        <w:tabs>
          <w:tab w:val="left" w:pos="0"/>
          <w:tab w:val="left" w:pos="6300"/>
        </w:tabs>
        <w:jc w:val="both"/>
      </w:pPr>
    </w:p>
    <w:p w:rsidR="0041286D" w:rsidRPr="00E4720E" w:rsidRDefault="0041286D" w:rsidP="0041286D">
      <w:pPr>
        <w:tabs>
          <w:tab w:val="left" w:pos="0"/>
          <w:tab w:val="left" w:pos="6300"/>
        </w:tabs>
        <w:jc w:val="both"/>
        <w:rPr>
          <w:b/>
          <w:sz w:val="28"/>
          <w:szCs w:val="28"/>
        </w:rPr>
      </w:pPr>
      <w:r>
        <w:rPr>
          <w:b/>
          <w:sz w:val="28"/>
          <w:szCs w:val="28"/>
        </w:rPr>
        <w:t xml:space="preserve">      28</w:t>
      </w:r>
      <w:r w:rsidRPr="00134195">
        <w:rPr>
          <w:b/>
          <w:sz w:val="28"/>
          <w:szCs w:val="28"/>
        </w:rPr>
        <w:t xml:space="preserve">.07.2022       </w:t>
      </w:r>
      <w:r>
        <w:rPr>
          <w:b/>
          <w:sz w:val="28"/>
          <w:szCs w:val="28"/>
        </w:rPr>
        <w:t xml:space="preserve">              </w:t>
      </w:r>
      <w:r w:rsidRPr="00134195">
        <w:rPr>
          <w:b/>
          <w:sz w:val="28"/>
          <w:szCs w:val="28"/>
        </w:rPr>
        <w:t xml:space="preserve"> </w:t>
      </w:r>
      <w:r>
        <w:rPr>
          <w:b/>
          <w:sz w:val="28"/>
          <w:szCs w:val="28"/>
        </w:rPr>
        <w:t xml:space="preserve">          </w:t>
      </w:r>
      <w:r w:rsidRPr="00134195">
        <w:rPr>
          <w:b/>
          <w:sz w:val="28"/>
          <w:szCs w:val="28"/>
        </w:rPr>
        <w:t xml:space="preserve">с. </w:t>
      </w:r>
      <w:proofErr w:type="spellStart"/>
      <w:r>
        <w:rPr>
          <w:b/>
          <w:sz w:val="28"/>
          <w:szCs w:val="28"/>
        </w:rPr>
        <w:t>Останинка</w:t>
      </w:r>
      <w:proofErr w:type="spellEnd"/>
      <w:r w:rsidRPr="00134195">
        <w:rPr>
          <w:b/>
          <w:sz w:val="28"/>
          <w:szCs w:val="28"/>
        </w:rPr>
        <w:t xml:space="preserve">                         </w:t>
      </w:r>
      <w:r>
        <w:rPr>
          <w:b/>
          <w:sz w:val="28"/>
          <w:szCs w:val="28"/>
        </w:rPr>
        <w:t xml:space="preserve">       </w:t>
      </w:r>
      <w:r w:rsidRPr="00134195">
        <w:rPr>
          <w:b/>
          <w:sz w:val="28"/>
          <w:szCs w:val="28"/>
        </w:rPr>
        <w:t xml:space="preserve">  </w:t>
      </w:r>
      <w:r>
        <w:rPr>
          <w:b/>
          <w:sz w:val="28"/>
          <w:szCs w:val="28"/>
        </w:rPr>
        <w:t xml:space="preserve"> </w:t>
      </w:r>
      <w:r w:rsidRPr="00134195">
        <w:rPr>
          <w:b/>
          <w:sz w:val="28"/>
          <w:szCs w:val="28"/>
        </w:rPr>
        <w:t xml:space="preserve">№   </w:t>
      </w:r>
      <w:r>
        <w:rPr>
          <w:b/>
          <w:sz w:val="28"/>
          <w:szCs w:val="28"/>
        </w:rPr>
        <w:t>68</w:t>
      </w:r>
    </w:p>
    <w:p w:rsidR="0041286D" w:rsidRDefault="0041286D" w:rsidP="0041286D">
      <w:pPr>
        <w:tabs>
          <w:tab w:val="left" w:pos="0"/>
          <w:tab w:val="left" w:pos="6300"/>
        </w:tabs>
        <w:jc w:val="both"/>
        <w:rPr>
          <w:sz w:val="28"/>
          <w:szCs w:val="28"/>
        </w:rPr>
      </w:pPr>
    </w:p>
    <w:p w:rsidR="0041286D" w:rsidRPr="00BD0BC9" w:rsidRDefault="0041286D" w:rsidP="0041286D">
      <w:pPr>
        <w:jc w:val="center"/>
        <w:rPr>
          <w:b/>
          <w:sz w:val="28"/>
        </w:rPr>
      </w:pPr>
      <w:r w:rsidRPr="00BD0BC9">
        <w:rPr>
          <w:b/>
          <w:sz w:val="28"/>
        </w:rPr>
        <w:t xml:space="preserve">О повышении оплаты  труда работников  муниципальных  учреждений </w:t>
      </w:r>
    </w:p>
    <w:p w:rsidR="0041286D" w:rsidRDefault="0041286D" w:rsidP="0041286D">
      <w:pPr>
        <w:jc w:val="center"/>
        <w:rPr>
          <w:b/>
          <w:sz w:val="28"/>
        </w:rPr>
      </w:pPr>
      <w:r w:rsidRPr="00BD0BC9">
        <w:rPr>
          <w:b/>
          <w:sz w:val="28"/>
        </w:rPr>
        <w:t xml:space="preserve"> </w:t>
      </w:r>
      <w:proofErr w:type="spellStart"/>
      <w:r>
        <w:rPr>
          <w:b/>
          <w:sz w:val="28"/>
        </w:rPr>
        <w:t>Останинского</w:t>
      </w:r>
      <w:proofErr w:type="spellEnd"/>
      <w:r>
        <w:rPr>
          <w:b/>
          <w:sz w:val="28"/>
        </w:rPr>
        <w:t xml:space="preserve"> </w:t>
      </w:r>
      <w:r w:rsidRPr="00BD0BC9">
        <w:rPr>
          <w:b/>
          <w:sz w:val="28"/>
        </w:rPr>
        <w:t xml:space="preserve"> сельсовета Северного  района  Новосибирской   области </w:t>
      </w:r>
    </w:p>
    <w:p w:rsidR="0041286D" w:rsidRPr="00BD0BC9" w:rsidRDefault="0041286D" w:rsidP="0041286D">
      <w:pPr>
        <w:jc w:val="center"/>
        <w:rPr>
          <w:b/>
          <w:sz w:val="28"/>
        </w:rPr>
      </w:pPr>
    </w:p>
    <w:p w:rsidR="0041286D" w:rsidRDefault="0041286D" w:rsidP="0041286D">
      <w:pPr>
        <w:rPr>
          <w:sz w:val="28"/>
        </w:rPr>
      </w:pPr>
    </w:p>
    <w:p w:rsidR="0041286D" w:rsidRPr="00644F6E" w:rsidRDefault="0041286D" w:rsidP="0041286D">
      <w:pPr>
        <w:ind w:firstLine="720"/>
        <w:jc w:val="both"/>
        <w:rPr>
          <w:rFonts w:ascii="Times Roman" w:hAnsi="Times Roman"/>
          <w:sz w:val="28"/>
          <w:szCs w:val="28"/>
        </w:rPr>
      </w:pPr>
      <w:r w:rsidRPr="00644F6E">
        <w:rPr>
          <w:sz w:val="28"/>
          <w:szCs w:val="28"/>
        </w:rPr>
        <w:t>В</w:t>
      </w:r>
      <w:r w:rsidRPr="00644F6E">
        <w:rPr>
          <w:rFonts w:ascii="Times Roman" w:hAnsi="Times Roman"/>
          <w:sz w:val="28"/>
          <w:szCs w:val="28"/>
        </w:rPr>
        <w:t xml:space="preserve">  </w:t>
      </w:r>
      <w:r w:rsidRPr="00644F6E">
        <w:rPr>
          <w:sz w:val="28"/>
          <w:szCs w:val="28"/>
        </w:rPr>
        <w:t>соответствии</w:t>
      </w:r>
      <w:r w:rsidRPr="00644F6E">
        <w:rPr>
          <w:rFonts w:ascii="Times Roman" w:hAnsi="Times Roman"/>
          <w:sz w:val="28"/>
          <w:szCs w:val="28"/>
        </w:rPr>
        <w:t xml:space="preserve">  </w:t>
      </w:r>
      <w:r w:rsidRPr="00644F6E">
        <w:rPr>
          <w:sz w:val="28"/>
          <w:szCs w:val="28"/>
        </w:rPr>
        <w:t>со</w:t>
      </w:r>
      <w:r w:rsidRPr="00644F6E">
        <w:rPr>
          <w:rFonts w:ascii="Times Roman" w:hAnsi="Times Roman"/>
          <w:sz w:val="28"/>
          <w:szCs w:val="28"/>
        </w:rPr>
        <w:t xml:space="preserve"> </w:t>
      </w:r>
      <w:r w:rsidRPr="00644F6E">
        <w:rPr>
          <w:sz w:val="28"/>
          <w:szCs w:val="28"/>
        </w:rPr>
        <w:t>статьей</w:t>
      </w:r>
      <w:r w:rsidRPr="00644F6E">
        <w:rPr>
          <w:rFonts w:ascii="Times Roman" w:hAnsi="Times Roman"/>
          <w:sz w:val="28"/>
          <w:szCs w:val="28"/>
        </w:rPr>
        <w:t xml:space="preserve"> 134  </w:t>
      </w:r>
      <w:r w:rsidRPr="00644F6E">
        <w:rPr>
          <w:sz w:val="28"/>
          <w:szCs w:val="28"/>
        </w:rPr>
        <w:t>Трудового</w:t>
      </w:r>
      <w:r w:rsidRPr="00644F6E">
        <w:rPr>
          <w:rFonts w:ascii="Times Roman" w:hAnsi="Times Roman"/>
          <w:sz w:val="28"/>
          <w:szCs w:val="28"/>
        </w:rPr>
        <w:t xml:space="preserve">  </w:t>
      </w:r>
      <w:r w:rsidRPr="00644F6E">
        <w:rPr>
          <w:sz w:val="28"/>
          <w:szCs w:val="28"/>
        </w:rPr>
        <w:t>кодекса</w:t>
      </w:r>
      <w:r w:rsidRPr="00644F6E">
        <w:rPr>
          <w:rFonts w:ascii="Times Roman" w:hAnsi="Times Roman"/>
          <w:sz w:val="28"/>
          <w:szCs w:val="28"/>
        </w:rPr>
        <w:t xml:space="preserve">   </w:t>
      </w:r>
      <w:r w:rsidRPr="00644F6E">
        <w:rPr>
          <w:sz w:val="28"/>
          <w:szCs w:val="28"/>
        </w:rPr>
        <w:t>Российской</w:t>
      </w:r>
      <w:r w:rsidRPr="00644F6E">
        <w:rPr>
          <w:rFonts w:ascii="Times Roman" w:hAnsi="Times Roman"/>
          <w:sz w:val="28"/>
          <w:szCs w:val="28"/>
        </w:rPr>
        <w:t xml:space="preserve">  </w:t>
      </w:r>
      <w:r w:rsidRPr="00644F6E">
        <w:rPr>
          <w:sz w:val="28"/>
          <w:szCs w:val="28"/>
        </w:rPr>
        <w:t>Федерации</w:t>
      </w:r>
      <w:r w:rsidRPr="00644F6E">
        <w:rPr>
          <w:rFonts w:ascii="Times Roman" w:hAnsi="Times Roman"/>
          <w:sz w:val="28"/>
          <w:szCs w:val="28"/>
        </w:rPr>
        <w:t xml:space="preserve">,   </w:t>
      </w:r>
      <w:r w:rsidRPr="00644F6E">
        <w:rPr>
          <w:sz w:val="28"/>
          <w:szCs w:val="28"/>
        </w:rPr>
        <w:t>постановлением</w:t>
      </w:r>
      <w:r w:rsidRPr="00644F6E">
        <w:rPr>
          <w:rFonts w:ascii="Times Roman" w:hAnsi="Times Roman"/>
          <w:sz w:val="28"/>
          <w:szCs w:val="28"/>
        </w:rPr>
        <w:t xml:space="preserve">  </w:t>
      </w:r>
      <w:r w:rsidRPr="00644F6E">
        <w:rPr>
          <w:sz w:val="28"/>
          <w:szCs w:val="28"/>
        </w:rPr>
        <w:t>Правительства</w:t>
      </w:r>
      <w:r w:rsidRPr="00644F6E">
        <w:rPr>
          <w:rFonts w:ascii="Times Roman" w:hAnsi="Times Roman"/>
          <w:sz w:val="28"/>
          <w:szCs w:val="28"/>
        </w:rPr>
        <w:t xml:space="preserve">  </w:t>
      </w:r>
      <w:r w:rsidRPr="00644F6E">
        <w:rPr>
          <w:sz w:val="28"/>
          <w:szCs w:val="28"/>
        </w:rPr>
        <w:t>Новосибирской</w:t>
      </w:r>
      <w:r w:rsidRPr="00644F6E">
        <w:rPr>
          <w:rFonts w:ascii="Times Roman" w:hAnsi="Times Roman"/>
          <w:sz w:val="28"/>
          <w:szCs w:val="28"/>
        </w:rPr>
        <w:t xml:space="preserve"> </w:t>
      </w:r>
      <w:r w:rsidRPr="00644F6E">
        <w:rPr>
          <w:sz w:val="28"/>
          <w:szCs w:val="28"/>
        </w:rPr>
        <w:t>области</w:t>
      </w:r>
      <w:r w:rsidRPr="00644F6E">
        <w:rPr>
          <w:rFonts w:ascii="Times Roman" w:hAnsi="Times Roman"/>
          <w:sz w:val="28"/>
          <w:szCs w:val="28"/>
        </w:rPr>
        <w:t xml:space="preserve">   </w:t>
      </w:r>
      <w:r w:rsidRPr="00644F6E">
        <w:rPr>
          <w:sz w:val="28"/>
          <w:szCs w:val="28"/>
        </w:rPr>
        <w:t>от</w:t>
      </w:r>
      <w:r w:rsidRPr="00644F6E">
        <w:rPr>
          <w:rFonts w:ascii="Times Roman" w:hAnsi="Times Roman"/>
          <w:sz w:val="28"/>
          <w:szCs w:val="28"/>
        </w:rPr>
        <w:t xml:space="preserve"> 19.07.2022 </w:t>
      </w:r>
      <w:r w:rsidRPr="00644F6E">
        <w:rPr>
          <w:sz w:val="28"/>
          <w:szCs w:val="28"/>
        </w:rPr>
        <w:t>№</w:t>
      </w:r>
      <w:r w:rsidRPr="00644F6E">
        <w:rPr>
          <w:rFonts w:ascii="Times Roman" w:hAnsi="Times Roman"/>
          <w:sz w:val="28"/>
          <w:szCs w:val="28"/>
        </w:rPr>
        <w:t xml:space="preserve"> 332-</w:t>
      </w:r>
      <w:r w:rsidRPr="00644F6E">
        <w:rPr>
          <w:sz w:val="28"/>
          <w:szCs w:val="28"/>
        </w:rPr>
        <w:t>п</w:t>
      </w:r>
      <w:r w:rsidRPr="00644F6E">
        <w:rPr>
          <w:rFonts w:ascii="Times Roman" w:hAnsi="Times Roman"/>
          <w:sz w:val="28"/>
          <w:szCs w:val="28"/>
        </w:rPr>
        <w:t xml:space="preserve"> «</w:t>
      </w:r>
      <w:r w:rsidRPr="00644F6E">
        <w:rPr>
          <w:sz w:val="28"/>
          <w:szCs w:val="28"/>
        </w:rPr>
        <w:t>О</w:t>
      </w:r>
      <w:r w:rsidRPr="00644F6E">
        <w:rPr>
          <w:rFonts w:ascii="Times Roman" w:hAnsi="Times Roman"/>
          <w:sz w:val="28"/>
          <w:szCs w:val="28"/>
        </w:rPr>
        <w:t xml:space="preserve"> </w:t>
      </w:r>
      <w:r w:rsidRPr="00644F6E">
        <w:rPr>
          <w:sz w:val="28"/>
          <w:szCs w:val="28"/>
        </w:rPr>
        <w:t>повышении</w:t>
      </w:r>
      <w:r w:rsidRPr="00644F6E">
        <w:rPr>
          <w:rFonts w:ascii="Times Roman" w:hAnsi="Times Roman"/>
          <w:sz w:val="28"/>
          <w:szCs w:val="28"/>
        </w:rPr>
        <w:t xml:space="preserve">   </w:t>
      </w:r>
      <w:r w:rsidRPr="00644F6E">
        <w:rPr>
          <w:sz w:val="28"/>
          <w:szCs w:val="28"/>
        </w:rPr>
        <w:t>оплаты</w:t>
      </w:r>
      <w:r w:rsidRPr="00644F6E">
        <w:rPr>
          <w:rFonts w:ascii="Times Roman" w:hAnsi="Times Roman"/>
          <w:sz w:val="28"/>
          <w:szCs w:val="28"/>
        </w:rPr>
        <w:t xml:space="preserve">  </w:t>
      </w:r>
      <w:r w:rsidRPr="00644F6E">
        <w:rPr>
          <w:sz w:val="28"/>
          <w:szCs w:val="28"/>
        </w:rPr>
        <w:t>труда</w:t>
      </w:r>
      <w:r w:rsidRPr="00644F6E">
        <w:rPr>
          <w:rFonts w:ascii="Times Roman" w:hAnsi="Times Roman"/>
          <w:sz w:val="28"/>
          <w:szCs w:val="28"/>
        </w:rPr>
        <w:t xml:space="preserve">   </w:t>
      </w:r>
      <w:r w:rsidRPr="00644F6E">
        <w:rPr>
          <w:sz w:val="28"/>
          <w:szCs w:val="28"/>
        </w:rPr>
        <w:t>работников</w:t>
      </w:r>
      <w:r w:rsidRPr="00644F6E">
        <w:rPr>
          <w:rFonts w:ascii="Times Roman" w:hAnsi="Times Roman"/>
          <w:sz w:val="28"/>
          <w:szCs w:val="28"/>
        </w:rPr>
        <w:t xml:space="preserve">  </w:t>
      </w:r>
      <w:r w:rsidRPr="00644F6E">
        <w:rPr>
          <w:sz w:val="28"/>
          <w:szCs w:val="28"/>
        </w:rPr>
        <w:t>государственных</w:t>
      </w:r>
      <w:r w:rsidRPr="00644F6E">
        <w:rPr>
          <w:rFonts w:ascii="Times Roman" w:hAnsi="Times Roman"/>
          <w:sz w:val="28"/>
          <w:szCs w:val="28"/>
        </w:rPr>
        <w:t xml:space="preserve">   </w:t>
      </w:r>
      <w:r w:rsidRPr="00644F6E">
        <w:rPr>
          <w:sz w:val="28"/>
          <w:szCs w:val="28"/>
        </w:rPr>
        <w:t>учреждений</w:t>
      </w:r>
      <w:r w:rsidRPr="00644F6E">
        <w:rPr>
          <w:rFonts w:ascii="Times Roman" w:hAnsi="Times Roman"/>
          <w:sz w:val="28"/>
          <w:szCs w:val="28"/>
        </w:rPr>
        <w:t xml:space="preserve">  </w:t>
      </w:r>
      <w:r w:rsidRPr="00644F6E">
        <w:rPr>
          <w:sz w:val="28"/>
          <w:szCs w:val="28"/>
        </w:rPr>
        <w:t>Новосибирской</w:t>
      </w:r>
      <w:r w:rsidRPr="00644F6E">
        <w:rPr>
          <w:rFonts w:ascii="Times Roman" w:hAnsi="Times Roman"/>
          <w:sz w:val="28"/>
          <w:szCs w:val="28"/>
        </w:rPr>
        <w:t xml:space="preserve">  </w:t>
      </w:r>
      <w:r w:rsidRPr="00644F6E">
        <w:rPr>
          <w:sz w:val="28"/>
          <w:szCs w:val="28"/>
        </w:rPr>
        <w:t>области</w:t>
      </w:r>
      <w:r w:rsidRPr="00644F6E">
        <w:rPr>
          <w:rFonts w:ascii="Times Roman" w:hAnsi="Times Roman"/>
          <w:sz w:val="28"/>
          <w:szCs w:val="28"/>
        </w:rPr>
        <w:t xml:space="preserve">»,   </w:t>
      </w:r>
      <w:r w:rsidRPr="00E4720E">
        <w:rPr>
          <w:sz w:val="28"/>
          <w:szCs w:val="28"/>
        </w:rPr>
        <w:t xml:space="preserve">администрация </w:t>
      </w:r>
      <w:proofErr w:type="spellStart"/>
      <w:r>
        <w:rPr>
          <w:sz w:val="28"/>
          <w:szCs w:val="28"/>
        </w:rPr>
        <w:t>Останинского</w:t>
      </w:r>
      <w:proofErr w:type="spellEnd"/>
      <w:r>
        <w:rPr>
          <w:sz w:val="28"/>
          <w:szCs w:val="28"/>
        </w:rPr>
        <w:t xml:space="preserve"> </w:t>
      </w:r>
      <w:r w:rsidRPr="00E4720E">
        <w:rPr>
          <w:sz w:val="28"/>
          <w:szCs w:val="28"/>
        </w:rPr>
        <w:t xml:space="preserve"> сельсовета</w:t>
      </w:r>
      <w:r>
        <w:rPr>
          <w:sz w:val="28"/>
          <w:szCs w:val="28"/>
        </w:rPr>
        <w:t xml:space="preserve"> </w:t>
      </w:r>
      <w:r w:rsidRPr="00644F6E">
        <w:rPr>
          <w:sz w:val="28"/>
          <w:szCs w:val="28"/>
        </w:rPr>
        <w:t>Северного</w:t>
      </w:r>
      <w:r w:rsidRPr="00644F6E">
        <w:rPr>
          <w:rFonts w:ascii="Times Roman" w:hAnsi="Times Roman"/>
          <w:sz w:val="28"/>
          <w:szCs w:val="28"/>
        </w:rPr>
        <w:t xml:space="preserve"> </w:t>
      </w:r>
      <w:r w:rsidRPr="00644F6E">
        <w:rPr>
          <w:sz w:val="28"/>
          <w:szCs w:val="28"/>
        </w:rPr>
        <w:t>района</w:t>
      </w:r>
      <w:r w:rsidRPr="00644F6E">
        <w:rPr>
          <w:rFonts w:ascii="Times Roman" w:hAnsi="Times Roman"/>
          <w:sz w:val="28"/>
          <w:szCs w:val="28"/>
        </w:rPr>
        <w:t xml:space="preserve"> </w:t>
      </w:r>
      <w:r w:rsidRPr="00644F6E">
        <w:rPr>
          <w:sz w:val="28"/>
          <w:szCs w:val="28"/>
        </w:rPr>
        <w:t>Новосибирской</w:t>
      </w:r>
      <w:r w:rsidRPr="00644F6E">
        <w:rPr>
          <w:rFonts w:ascii="Times Roman" w:hAnsi="Times Roman"/>
          <w:sz w:val="28"/>
          <w:szCs w:val="28"/>
        </w:rPr>
        <w:t xml:space="preserve"> </w:t>
      </w:r>
      <w:r w:rsidRPr="00644F6E">
        <w:rPr>
          <w:sz w:val="28"/>
          <w:szCs w:val="28"/>
        </w:rPr>
        <w:t>области</w:t>
      </w:r>
    </w:p>
    <w:p w:rsidR="0041286D" w:rsidRPr="00644F6E" w:rsidRDefault="0041286D" w:rsidP="0041286D">
      <w:pPr>
        <w:ind w:firstLine="720"/>
        <w:jc w:val="both"/>
        <w:rPr>
          <w:rFonts w:ascii="Times Roman" w:hAnsi="Times Roman"/>
          <w:sz w:val="28"/>
          <w:szCs w:val="28"/>
        </w:rPr>
      </w:pPr>
      <w:r w:rsidRPr="00644F6E">
        <w:rPr>
          <w:sz w:val="28"/>
          <w:szCs w:val="28"/>
        </w:rPr>
        <w:t>ПОСТАНОВЛЯЕТ</w:t>
      </w:r>
      <w:r w:rsidRPr="00644F6E">
        <w:rPr>
          <w:rFonts w:ascii="Times Roman" w:hAnsi="Times Roman"/>
          <w:sz w:val="28"/>
          <w:szCs w:val="28"/>
        </w:rPr>
        <w:t>:</w:t>
      </w:r>
    </w:p>
    <w:p w:rsidR="0041286D" w:rsidRPr="00644F6E" w:rsidRDefault="0041286D" w:rsidP="0041286D">
      <w:pPr>
        <w:ind w:firstLine="720"/>
        <w:jc w:val="both"/>
        <w:rPr>
          <w:rFonts w:ascii="Times Roman" w:hAnsi="Times Roman"/>
          <w:sz w:val="28"/>
          <w:szCs w:val="28"/>
        </w:rPr>
      </w:pPr>
      <w:r w:rsidRPr="00644F6E">
        <w:rPr>
          <w:rFonts w:ascii="Times Roman" w:hAnsi="Times Roman"/>
          <w:sz w:val="28"/>
          <w:szCs w:val="28"/>
        </w:rPr>
        <w:t xml:space="preserve">1.  </w:t>
      </w:r>
      <w:proofErr w:type="gramStart"/>
      <w:r w:rsidRPr="00644F6E">
        <w:rPr>
          <w:sz w:val="28"/>
          <w:szCs w:val="28"/>
        </w:rPr>
        <w:t>Увеличить</w:t>
      </w:r>
      <w:r w:rsidRPr="00644F6E">
        <w:rPr>
          <w:rFonts w:ascii="Times Roman" w:hAnsi="Times Roman"/>
          <w:sz w:val="28"/>
          <w:szCs w:val="28"/>
        </w:rPr>
        <w:t xml:space="preserve"> </w:t>
      </w:r>
      <w:r w:rsidRPr="00644F6E">
        <w:rPr>
          <w:sz w:val="28"/>
          <w:szCs w:val="28"/>
        </w:rPr>
        <w:t>с</w:t>
      </w:r>
      <w:r w:rsidRPr="00644F6E">
        <w:rPr>
          <w:rFonts w:ascii="Times Roman" w:hAnsi="Times Roman"/>
          <w:sz w:val="28"/>
          <w:szCs w:val="28"/>
        </w:rPr>
        <w:t xml:space="preserve"> 1 </w:t>
      </w:r>
      <w:r w:rsidRPr="00644F6E">
        <w:rPr>
          <w:sz w:val="28"/>
          <w:szCs w:val="28"/>
        </w:rPr>
        <w:t>июля</w:t>
      </w:r>
      <w:r w:rsidRPr="00644F6E">
        <w:rPr>
          <w:rFonts w:ascii="Times Roman" w:hAnsi="Times Roman"/>
          <w:sz w:val="28"/>
          <w:szCs w:val="28"/>
        </w:rPr>
        <w:t xml:space="preserve"> 2022 </w:t>
      </w:r>
      <w:r w:rsidRPr="00644F6E">
        <w:rPr>
          <w:sz w:val="28"/>
          <w:szCs w:val="28"/>
        </w:rPr>
        <w:t>года</w:t>
      </w:r>
      <w:r w:rsidRPr="00644F6E">
        <w:rPr>
          <w:rFonts w:ascii="Times Roman" w:hAnsi="Times Roman"/>
          <w:sz w:val="28"/>
          <w:szCs w:val="28"/>
        </w:rPr>
        <w:t xml:space="preserve"> </w:t>
      </w:r>
      <w:r w:rsidRPr="00644F6E">
        <w:rPr>
          <w:sz w:val="28"/>
          <w:szCs w:val="28"/>
        </w:rPr>
        <w:t>на</w:t>
      </w:r>
      <w:r w:rsidRPr="00644F6E">
        <w:rPr>
          <w:rFonts w:ascii="Times Roman" w:hAnsi="Times Roman"/>
          <w:sz w:val="28"/>
          <w:szCs w:val="28"/>
        </w:rPr>
        <w:t xml:space="preserve"> 10,0 </w:t>
      </w:r>
      <w:r w:rsidRPr="00644F6E">
        <w:rPr>
          <w:sz w:val="28"/>
          <w:szCs w:val="28"/>
        </w:rPr>
        <w:t>процентов</w:t>
      </w:r>
      <w:r w:rsidRPr="00644F6E">
        <w:rPr>
          <w:rFonts w:ascii="Times Roman" w:hAnsi="Times Roman"/>
          <w:sz w:val="28"/>
          <w:szCs w:val="28"/>
        </w:rPr>
        <w:t xml:space="preserve"> </w:t>
      </w:r>
      <w:r w:rsidRPr="00644F6E">
        <w:rPr>
          <w:sz w:val="28"/>
          <w:szCs w:val="28"/>
        </w:rPr>
        <w:t>применяемые</w:t>
      </w:r>
      <w:r w:rsidRPr="00644F6E">
        <w:rPr>
          <w:rFonts w:ascii="Times Roman" w:hAnsi="Times Roman"/>
          <w:sz w:val="28"/>
          <w:szCs w:val="28"/>
        </w:rPr>
        <w:t xml:space="preserve">   </w:t>
      </w:r>
      <w:r w:rsidRPr="00644F6E">
        <w:rPr>
          <w:sz w:val="28"/>
          <w:szCs w:val="28"/>
        </w:rPr>
        <w:t>в</w:t>
      </w:r>
      <w:r w:rsidRPr="00644F6E">
        <w:rPr>
          <w:rFonts w:ascii="Times Roman" w:hAnsi="Times Roman"/>
          <w:sz w:val="28"/>
          <w:szCs w:val="28"/>
        </w:rPr>
        <w:t xml:space="preserve">  </w:t>
      </w:r>
      <w:r w:rsidRPr="00644F6E">
        <w:rPr>
          <w:sz w:val="28"/>
          <w:szCs w:val="28"/>
        </w:rPr>
        <w:t>муниципальных</w:t>
      </w:r>
      <w:r w:rsidRPr="00644F6E">
        <w:rPr>
          <w:rFonts w:ascii="Times Roman" w:hAnsi="Times Roman"/>
          <w:sz w:val="28"/>
          <w:szCs w:val="28"/>
        </w:rPr>
        <w:t xml:space="preserve">   </w:t>
      </w:r>
      <w:r w:rsidRPr="00644F6E">
        <w:rPr>
          <w:sz w:val="28"/>
          <w:szCs w:val="28"/>
        </w:rPr>
        <w:t>учреждениях</w:t>
      </w:r>
      <w:r w:rsidRPr="00644F6E">
        <w:rPr>
          <w:rFonts w:ascii="Times Roman" w:hAnsi="Times Roman"/>
          <w:sz w:val="28"/>
          <w:szCs w:val="28"/>
        </w:rPr>
        <w:t xml:space="preserve">   </w:t>
      </w:r>
      <w:proofErr w:type="spellStart"/>
      <w:r>
        <w:rPr>
          <w:sz w:val="28"/>
          <w:szCs w:val="28"/>
        </w:rPr>
        <w:t>Останинского</w:t>
      </w:r>
      <w:proofErr w:type="spellEnd"/>
      <w:r>
        <w:rPr>
          <w:sz w:val="28"/>
          <w:szCs w:val="28"/>
        </w:rPr>
        <w:t xml:space="preserve"> </w:t>
      </w:r>
      <w:r w:rsidRPr="00E4720E">
        <w:rPr>
          <w:sz w:val="28"/>
          <w:szCs w:val="28"/>
        </w:rPr>
        <w:t xml:space="preserve"> сельсовета</w:t>
      </w:r>
      <w:r>
        <w:rPr>
          <w:sz w:val="28"/>
          <w:szCs w:val="28"/>
        </w:rPr>
        <w:t xml:space="preserve"> </w:t>
      </w:r>
      <w:r w:rsidRPr="00644F6E">
        <w:rPr>
          <w:sz w:val="28"/>
          <w:szCs w:val="28"/>
        </w:rPr>
        <w:t>Северного</w:t>
      </w:r>
      <w:r w:rsidRPr="00644F6E">
        <w:rPr>
          <w:rFonts w:ascii="Times Roman" w:hAnsi="Times Roman"/>
          <w:sz w:val="28"/>
          <w:szCs w:val="28"/>
        </w:rPr>
        <w:t xml:space="preserve">  </w:t>
      </w:r>
      <w:r w:rsidRPr="00644F6E">
        <w:rPr>
          <w:sz w:val="28"/>
          <w:szCs w:val="28"/>
        </w:rPr>
        <w:t>района</w:t>
      </w:r>
      <w:r w:rsidRPr="00644F6E">
        <w:rPr>
          <w:rFonts w:ascii="Times Roman" w:hAnsi="Times Roman"/>
          <w:sz w:val="28"/>
          <w:szCs w:val="28"/>
        </w:rPr>
        <w:t xml:space="preserve">  </w:t>
      </w:r>
      <w:r w:rsidRPr="00644F6E">
        <w:rPr>
          <w:sz w:val="28"/>
          <w:szCs w:val="28"/>
        </w:rPr>
        <w:t>Новосибирской</w:t>
      </w:r>
      <w:r w:rsidRPr="00644F6E">
        <w:rPr>
          <w:rFonts w:ascii="Times Roman" w:hAnsi="Times Roman"/>
          <w:sz w:val="28"/>
          <w:szCs w:val="28"/>
        </w:rPr>
        <w:t xml:space="preserve">  </w:t>
      </w:r>
      <w:r w:rsidRPr="00644F6E">
        <w:rPr>
          <w:sz w:val="28"/>
          <w:szCs w:val="28"/>
        </w:rPr>
        <w:t>области</w:t>
      </w:r>
      <w:r w:rsidRPr="00644F6E">
        <w:rPr>
          <w:rFonts w:ascii="Times Roman" w:hAnsi="Times Roman"/>
          <w:sz w:val="28"/>
          <w:szCs w:val="28"/>
        </w:rPr>
        <w:t xml:space="preserve"> </w:t>
      </w:r>
      <w:r w:rsidRPr="00644F6E">
        <w:rPr>
          <w:sz w:val="28"/>
          <w:szCs w:val="28"/>
        </w:rPr>
        <w:t>размеров</w:t>
      </w:r>
      <w:r w:rsidRPr="00644F6E">
        <w:rPr>
          <w:rFonts w:ascii="Times Roman" w:hAnsi="Times Roman"/>
          <w:sz w:val="28"/>
          <w:szCs w:val="28"/>
        </w:rPr>
        <w:t xml:space="preserve"> </w:t>
      </w:r>
      <w:r w:rsidRPr="00644F6E">
        <w:rPr>
          <w:sz w:val="28"/>
          <w:szCs w:val="28"/>
        </w:rPr>
        <w:t>должностных</w:t>
      </w:r>
      <w:r w:rsidRPr="00644F6E">
        <w:rPr>
          <w:rFonts w:ascii="Times Roman" w:hAnsi="Times Roman"/>
          <w:sz w:val="28"/>
          <w:szCs w:val="28"/>
        </w:rPr>
        <w:t xml:space="preserve"> </w:t>
      </w:r>
      <w:r w:rsidRPr="00644F6E">
        <w:rPr>
          <w:sz w:val="28"/>
          <w:szCs w:val="28"/>
        </w:rPr>
        <w:t>окладов</w:t>
      </w:r>
      <w:r w:rsidRPr="00644F6E">
        <w:rPr>
          <w:rFonts w:ascii="Times Roman" w:hAnsi="Times Roman"/>
          <w:sz w:val="28"/>
          <w:szCs w:val="28"/>
        </w:rPr>
        <w:t xml:space="preserve"> </w:t>
      </w:r>
      <w:r w:rsidRPr="00644F6E">
        <w:rPr>
          <w:sz w:val="28"/>
          <w:szCs w:val="28"/>
        </w:rPr>
        <w:t>по</w:t>
      </w:r>
      <w:r w:rsidRPr="00644F6E">
        <w:rPr>
          <w:rFonts w:ascii="Times Roman" w:hAnsi="Times Roman"/>
          <w:sz w:val="28"/>
          <w:szCs w:val="28"/>
        </w:rPr>
        <w:t xml:space="preserve"> </w:t>
      </w:r>
      <w:r w:rsidRPr="00644F6E">
        <w:rPr>
          <w:sz w:val="28"/>
          <w:szCs w:val="28"/>
        </w:rPr>
        <w:t>общеотраслевым</w:t>
      </w:r>
      <w:r w:rsidRPr="00644F6E">
        <w:rPr>
          <w:rFonts w:ascii="Times Roman" w:hAnsi="Times Roman"/>
          <w:sz w:val="28"/>
          <w:szCs w:val="28"/>
        </w:rPr>
        <w:t xml:space="preserve"> </w:t>
      </w:r>
      <w:r w:rsidRPr="00644F6E">
        <w:rPr>
          <w:sz w:val="28"/>
          <w:szCs w:val="28"/>
        </w:rPr>
        <w:t>должностям</w:t>
      </w:r>
      <w:r w:rsidRPr="00644F6E">
        <w:rPr>
          <w:rFonts w:ascii="Times Roman" w:hAnsi="Times Roman"/>
          <w:sz w:val="28"/>
          <w:szCs w:val="28"/>
        </w:rPr>
        <w:t xml:space="preserve"> </w:t>
      </w:r>
      <w:r w:rsidRPr="00644F6E">
        <w:rPr>
          <w:sz w:val="28"/>
          <w:szCs w:val="28"/>
        </w:rPr>
        <w:t>руководителей</w:t>
      </w:r>
      <w:r w:rsidRPr="00644F6E">
        <w:rPr>
          <w:rFonts w:ascii="Times Roman" w:hAnsi="Times Roman"/>
          <w:sz w:val="28"/>
          <w:szCs w:val="28"/>
        </w:rPr>
        <w:t xml:space="preserve">, </w:t>
      </w:r>
      <w:r w:rsidRPr="00644F6E">
        <w:rPr>
          <w:sz w:val="28"/>
          <w:szCs w:val="28"/>
        </w:rPr>
        <w:t>специалистов</w:t>
      </w:r>
      <w:r w:rsidRPr="00644F6E">
        <w:rPr>
          <w:rFonts w:ascii="Times Roman" w:hAnsi="Times Roman"/>
          <w:sz w:val="28"/>
          <w:szCs w:val="28"/>
        </w:rPr>
        <w:t xml:space="preserve"> </w:t>
      </w:r>
      <w:r w:rsidRPr="00644F6E">
        <w:rPr>
          <w:sz w:val="28"/>
          <w:szCs w:val="28"/>
        </w:rPr>
        <w:t>и</w:t>
      </w:r>
      <w:r w:rsidRPr="00644F6E">
        <w:rPr>
          <w:rFonts w:ascii="Times Roman" w:hAnsi="Times Roman"/>
          <w:sz w:val="28"/>
          <w:szCs w:val="28"/>
        </w:rPr>
        <w:t xml:space="preserve"> </w:t>
      </w:r>
      <w:r w:rsidRPr="00644F6E">
        <w:rPr>
          <w:sz w:val="28"/>
          <w:szCs w:val="28"/>
        </w:rPr>
        <w:t>служащих</w:t>
      </w:r>
      <w:r w:rsidRPr="00644F6E">
        <w:rPr>
          <w:rFonts w:ascii="Times Roman" w:hAnsi="Times Roman"/>
          <w:sz w:val="28"/>
          <w:szCs w:val="28"/>
        </w:rPr>
        <w:t xml:space="preserve">, </w:t>
      </w:r>
      <w:r w:rsidRPr="00644F6E">
        <w:rPr>
          <w:sz w:val="28"/>
          <w:szCs w:val="28"/>
        </w:rPr>
        <w:t>окладов</w:t>
      </w:r>
      <w:r w:rsidRPr="00644F6E">
        <w:rPr>
          <w:rFonts w:ascii="Times Roman" w:hAnsi="Times Roman"/>
          <w:sz w:val="28"/>
          <w:szCs w:val="28"/>
        </w:rPr>
        <w:t xml:space="preserve"> </w:t>
      </w:r>
      <w:r w:rsidRPr="00644F6E">
        <w:rPr>
          <w:sz w:val="28"/>
          <w:szCs w:val="28"/>
        </w:rPr>
        <w:t>по</w:t>
      </w:r>
      <w:r w:rsidRPr="00644F6E">
        <w:rPr>
          <w:rFonts w:ascii="Times Roman" w:hAnsi="Times Roman"/>
          <w:sz w:val="28"/>
          <w:szCs w:val="28"/>
        </w:rPr>
        <w:t xml:space="preserve"> </w:t>
      </w:r>
      <w:r w:rsidRPr="00644F6E">
        <w:rPr>
          <w:sz w:val="28"/>
          <w:szCs w:val="28"/>
        </w:rPr>
        <w:t>общеотраслевым</w:t>
      </w:r>
      <w:r w:rsidRPr="00644F6E">
        <w:rPr>
          <w:rFonts w:ascii="Times Roman" w:hAnsi="Times Roman"/>
          <w:sz w:val="28"/>
          <w:szCs w:val="28"/>
        </w:rPr>
        <w:t xml:space="preserve"> </w:t>
      </w:r>
      <w:r w:rsidRPr="00644F6E">
        <w:rPr>
          <w:sz w:val="28"/>
          <w:szCs w:val="28"/>
        </w:rPr>
        <w:t>профессиям</w:t>
      </w:r>
      <w:r w:rsidRPr="00644F6E">
        <w:rPr>
          <w:rFonts w:ascii="Times Roman" w:hAnsi="Times Roman"/>
          <w:sz w:val="28"/>
          <w:szCs w:val="28"/>
        </w:rPr>
        <w:t xml:space="preserve"> </w:t>
      </w:r>
      <w:r w:rsidRPr="00644F6E">
        <w:rPr>
          <w:sz w:val="28"/>
          <w:szCs w:val="28"/>
        </w:rPr>
        <w:t>рабочих</w:t>
      </w:r>
      <w:r w:rsidRPr="00644F6E">
        <w:rPr>
          <w:rFonts w:ascii="Times Roman" w:hAnsi="Times Roman"/>
          <w:sz w:val="28"/>
          <w:szCs w:val="28"/>
        </w:rPr>
        <w:t xml:space="preserve">, </w:t>
      </w:r>
      <w:r w:rsidRPr="00644F6E">
        <w:rPr>
          <w:sz w:val="28"/>
          <w:szCs w:val="28"/>
        </w:rPr>
        <w:t>должностных</w:t>
      </w:r>
      <w:r w:rsidRPr="00644F6E">
        <w:rPr>
          <w:rFonts w:ascii="Times Roman" w:hAnsi="Times Roman"/>
          <w:sz w:val="28"/>
          <w:szCs w:val="28"/>
        </w:rPr>
        <w:t xml:space="preserve"> </w:t>
      </w:r>
      <w:r w:rsidRPr="00644F6E">
        <w:rPr>
          <w:sz w:val="28"/>
          <w:szCs w:val="28"/>
        </w:rPr>
        <w:t>окладов</w:t>
      </w:r>
      <w:r w:rsidRPr="00644F6E">
        <w:rPr>
          <w:rFonts w:ascii="Times Roman" w:hAnsi="Times Roman"/>
          <w:sz w:val="28"/>
          <w:szCs w:val="28"/>
        </w:rPr>
        <w:t xml:space="preserve"> </w:t>
      </w:r>
      <w:r w:rsidRPr="00644F6E">
        <w:rPr>
          <w:sz w:val="28"/>
          <w:szCs w:val="28"/>
        </w:rPr>
        <w:t>по</w:t>
      </w:r>
      <w:r w:rsidRPr="00644F6E">
        <w:rPr>
          <w:rFonts w:ascii="Times Roman" w:hAnsi="Times Roman"/>
          <w:sz w:val="28"/>
          <w:szCs w:val="28"/>
        </w:rPr>
        <w:t xml:space="preserve"> </w:t>
      </w:r>
      <w:r w:rsidRPr="00644F6E">
        <w:rPr>
          <w:sz w:val="28"/>
          <w:szCs w:val="28"/>
        </w:rPr>
        <w:t>должностям</w:t>
      </w:r>
      <w:r w:rsidRPr="00644F6E">
        <w:rPr>
          <w:rFonts w:ascii="Times Roman" w:hAnsi="Times Roman"/>
          <w:sz w:val="28"/>
          <w:szCs w:val="28"/>
        </w:rPr>
        <w:t xml:space="preserve">, </w:t>
      </w:r>
      <w:r w:rsidRPr="00644F6E">
        <w:rPr>
          <w:sz w:val="28"/>
          <w:szCs w:val="28"/>
        </w:rPr>
        <w:t>трудовые</w:t>
      </w:r>
      <w:r w:rsidRPr="00644F6E">
        <w:rPr>
          <w:rFonts w:ascii="Times Roman" w:hAnsi="Times Roman"/>
          <w:sz w:val="28"/>
          <w:szCs w:val="28"/>
        </w:rPr>
        <w:t xml:space="preserve"> </w:t>
      </w:r>
      <w:r w:rsidRPr="00644F6E">
        <w:rPr>
          <w:sz w:val="28"/>
          <w:szCs w:val="28"/>
        </w:rPr>
        <w:t>функции</w:t>
      </w:r>
      <w:r w:rsidRPr="00644F6E">
        <w:rPr>
          <w:rFonts w:ascii="Times Roman" w:hAnsi="Times Roman"/>
          <w:sz w:val="28"/>
          <w:szCs w:val="28"/>
        </w:rPr>
        <w:t xml:space="preserve">, </w:t>
      </w:r>
      <w:r w:rsidRPr="00644F6E">
        <w:rPr>
          <w:sz w:val="28"/>
          <w:szCs w:val="28"/>
        </w:rPr>
        <w:t>квалификационные</w:t>
      </w:r>
      <w:r w:rsidRPr="00644F6E">
        <w:rPr>
          <w:rFonts w:ascii="Times Roman" w:hAnsi="Times Roman"/>
          <w:sz w:val="28"/>
          <w:szCs w:val="28"/>
        </w:rPr>
        <w:t xml:space="preserve"> </w:t>
      </w:r>
      <w:r w:rsidRPr="00644F6E">
        <w:rPr>
          <w:sz w:val="28"/>
          <w:szCs w:val="28"/>
        </w:rPr>
        <w:t>требования</w:t>
      </w:r>
      <w:r w:rsidRPr="00644F6E">
        <w:rPr>
          <w:rFonts w:ascii="Times Roman" w:hAnsi="Times Roman"/>
          <w:sz w:val="28"/>
          <w:szCs w:val="28"/>
        </w:rPr>
        <w:t xml:space="preserve"> </w:t>
      </w:r>
      <w:r w:rsidRPr="00644F6E">
        <w:rPr>
          <w:sz w:val="28"/>
          <w:szCs w:val="28"/>
        </w:rPr>
        <w:t>и</w:t>
      </w:r>
      <w:r w:rsidRPr="00644F6E">
        <w:rPr>
          <w:rFonts w:ascii="Times Roman" w:hAnsi="Times Roman"/>
          <w:sz w:val="28"/>
          <w:szCs w:val="28"/>
        </w:rPr>
        <w:t xml:space="preserve"> </w:t>
      </w:r>
      <w:r w:rsidRPr="00644F6E">
        <w:rPr>
          <w:sz w:val="28"/>
          <w:szCs w:val="28"/>
        </w:rPr>
        <w:t>наименование</w:t>
      </w:r>
      <w:r w:rsidRPr="00644F6E">
        <w:rPr>
          <w:rFonts w:ascii="Times Roman" w:hAnsi="Times Roman"/>
          <w:sz w:val="28"/>
          <w:szCs w:val="28"/>
        </w:rPr>
        <w:t xml:space="preserve"> </w:t>
      </w:r>
      <w:r w:rsidRPr="00644F6E">
        <w:rPr>
          <w:sz w:val="28"/>
          <w:szCs w:val="28"/>
        </w:rPr>
        <w:t>по</w:t>
      </w:r>
      <w:r w:rsidRPr="00644F6E">
        <w:rPr>
          <w:rFonts w:ascii="Times Roman" w:hAnsi="Times Roman"/>
          <w:sz w:val="28"/>
          <w:szCs w:val="28"/>
        </w:rPr>
        <w:t xml:space="preserve"> </w:t>
      </w:r>
      <w:r w:rsidRPr="00644F6E">
        <w:rPr>
          <w:sz w:val="28"/>
          <w:szCs w:val="28"/>
        </w:rPr>
        <w:t>которым</w:t>
      </w:r>
      <w:r w:rsidRPr="00644F6E">
        <w:rPr>
          <w:rFonts w:ascii="Times Roman" w:hAnsi="Times Roman"/>
          <w:sz w:val="28"/>
          <w:szCs w:val="28"/>
        </w:rPr>
        <w:t xml:space="preserve"> </w:t>
      </w:r>
      <w:r w:rsidRPr="00644F6E">
        <w:rPr>
          <w:sz w:val="28"/>
          <w:szCs w:val="28"/>
        </w:rPr>
        <w:t>установлены</w:t>
      </w:r>
      <w:r w:rsidRPr="00644F6E">
        <w:rPr>
          <w:rFonts w:ascii="Times Roman" w:hAnsi="Times Roman"/>
          <w:sz w:val="28"/>
          <w:szCs w:val="28"/>
        </w:rPr>
        <w:t xml:space="preserve"> </w:t>
      </w:r>
      <w:r w:rsidRPr="00644F6E">
        <w:rPr>
          <w:sz w:val="28"/>
          <w:szCs w:val="28"/>
        </w:rPr>
        <w:t>в</w:t>
      </w:r>
      <w:r w:rsidRPr="00644F6E">
        <w:rPr>
          <w:rFonts w:ascii="Times Roman" w:hAnsi="Times Roman"/>
          <w:sz w:val="28"/>
          <w:szCs w:val="28"/>
        </w:rPr>
        <w:t xml:space="preserve"> </w:t>
      </w:r>
      <w:r w:rsidRPr="00644F6E">
        <w:rPr>
          <w:sz w:val="28"/>
          <w:szCs w:val="28"/>
        </w:rPr>
        <w:t>соответствии</w:t>
      </w:r>
      <w:r w:rsidRPr="00644F6E">
        <w:rPr>
          <w:rFonts w:ascii="Times Roman" w:hAnsi="Times Roman"/>
          <w:sz w:val="28"/>
          <w:szCs w:val="28"/>
        </w:rPr>
        <w:t xml:space="preserve"> </w:t>
      </w:r>
      <w:r w:rsidRPr="00644F6E">
        <w:rPr>
          <w:sz w:val="28"/>
          <w:szCs w:val="28"/>
        </w:rPr>
        <w:t>с</w:t>
      </w:r>
      <w:r w:rsidRPr="00644F6E">
        <w:rPr>
          <w:rFonts w:ascii="Times Roman" w:hAnsi="Times Roman"/>
          <w:sz w:val="28"/>
          <w:szCs w:val="28"/>
        </w:rPr>
        <w:t xml:space="preserve"> </w:t>
      </w:r>
      <w:r w:rsidRPr="00644F6E">
        <w:rPr>
          <w:sz w:val="28"/>
          <w:szCs w:val="28"/>
        </w:rPr>
        <w:t>профессиональными</w:t>
      </w:r>
      <w:r w:rsidRPr="00644F6E">
        <w:rPr>
          <w:rFonts w:ascii="Times Roman" w:hAnsi="Times Roman"/>
          <w:sz w:val="28"/>
          <w:szCs w:val="28"/>
        </w:rPr>
        <w:t xml:space="preserve"> </w:t>
      </w:r>
      <w:r w:rsidRPr="00644F6E">
        <w:rPr>
          <w:sz w:val="28"/>
          <w:szCs w:val="28"/>
        </w:rPr>
        <w:t>стандартами</w:t>
      </w:r>
      <w:r w:rsidRPr="00644F6E">
        <w:rPr>
          <w:rFonts w:ascii="Times Roman" w:hAnsi="Times Roman"/>
          <w:sz w:val="28"/>
          <w:szCs w:val="28"/>
        </w:rPr>
        <w:t>.</w:t>
      </w:r>
      <w:proofErr w:type="gramEnd"/>
    </w:p>
    <w:p w:rsidR="0041286D" w:rsidRPr="00644F6E" w:rsidRDefault="0041286D" w:rsidP="0041286D">
      <w:pPr>
        <w:pStyle w:val="22"/>
        <w:tabs>
          <w:tab w:val="left" w:pos="1060"/>
        </w:tabs>
        <w:ind w:firstLine="720"/>
        <w:jc w:val="both"/>
        <w:rPr>
          <w:rFonts w:ascii="Times Roman" w:hAnsi="Times Roman"/>
          <w:sz w:val="28"/>
          <w:szCs w:val="28"/>
        </w:rPr>
      </w:pPr>
      <w:r w:rsidRPr="00644F6E">
        <w:rPr>
          <w:rFonts w:ascii="Times Roman" w:hAnsi="Times Roman"/>
          <w:color w:val="000000"/>
          <w:sz w:val="28"/>
          <w:szCs w:val="28"/>
        </w:rPr>
        <w:t xml:space="preserve">2. </w:t>
      </w:r>
      <w:r w:rsidRPr="00644F6E">
        <w:rPr>
          <w:color w:val="000000"/>
          <w:sz w:val="28"/>
          <w:szCs w:val="28"/>
        </w:rPr>
        <w:t>Установить</w:t>
      </w:r>
      <w:r w:rsidRPr="00644F6E">
        <w:rPr>
          <w:rFonts w:ascii="Times Roman" w:hAnsi="Times Roman"/>
          <w:color w:val="000000"/>
          <w:sz w:val="28"/>
          <w:szCs w:val="28"/>
        </w:rPr>
        <w:t xml:space="preserve"> </w:t>
      </w:r>
      <w:proofErr w:type="gramStart"/>
      <w:r w:rsidRPr="00644F6E">
        <w:rPr>
          <w:color w:val="000000"/>
          <w:sz w:val="28"/>
          <w:szCs w:val="28"/>
        </w:rPr>
        <w:t>прилагаемые</w:t>
      </w:r>
      <w:proofErr w:type="gramEnd"/>
      <w:r w:rsidRPr="00644F6E">
        <w:rPr>
          <w:rFonts w:ascii="Times Roman" w:hAnsi="Times Roman"/>
          <w:color w:val="000000"/>
          <w:sz w:val="28"/>
          <w:szCs w:val="28"/>
        </w:rPr>
        <w:t>:</w:t>
      </w:r>
    </w:p>
    <w:p w:rsidR="0041286D" w:rsidRPr="00644F6E" w:rsidRDefault="0041286D" w:rsidP="0041286D">
      <w:pPr>
        <w:pStyle w:val="22"/>
        <w:numPr>
          <w:ilvl w:val="0"/>
          <w:numId w:val="28"/>
        </w:numPr>
        <w:shd w:val="clear" w:color="auto" w:fill="auto"/>
        <w:tabs>
          <w:tab w:val="left" w:pos="1061"/>
        </w:tabs>
        <w:spacing w:after="0" w:line="257" w:lineRule="auto"/>
        <w:ind w:firstLine="720"/>
        <w:jc w:val="both"/>
        <w:rPr>
          <w:rFonts w:ascii="Times Roman" w:hAnsi="Times Roman"/>
          <w:sz w:val="28"/>
          <w:szCs w:val="28"/>
        </w:rPr>
      </w:pPr>
      <w:bookmarkStart w:id="0" w:name="bookmark4"/>
      <w:bookmarkEnd w:id="0"/>
      <w:r w:rsidRPr="00644F6E">
        <w:rPr>
          <w:color w:val="000000"/>
          <w:sz w:val="28"/>
          <w:szCs w:val="28"/>
        </w:rPr>
        <w:t>размеры</w:t>
      </w:r>
      <w:r w:rsidRPr="00644F6E">
        <w:rPr>
          <w:rFonts w:ascii="Times Roman" w:hAnsi="Times Roman"/>
          <w:color w:val="000000"/>
          <w:sz w:val="28"/>
          <w:szCs w:val="28"/>
        </w:rPr>
        <w:t xml:space="preserve"> </w:t>
      </w:r>
      <w:r w:rsidRPr="00644F6E">
        <w:rPr>
          <w:color w:val="000000"/>
          <w:sz w:val="28"/>
          <w:szCs w:val="28"/>
        </w:rPr>
        <w:t>окладов</w:t>
      </w:r>
      <w:r w:rsidRPr="00644F6E">
        <w:rPr>
          <w:rFonts w:ascii="Times Roman" w:hAnsi="Times Roman"/>
          <w:color w:val="000000"/>
          <w:sz w:val="28"/>
          <w:szCs w:val="28"/>
        </w:rPr>
        <w:t xml:space="preserve"> </w:t>
      </w:r>
      <w:r w:rsidRPr="00644F6E">
        <w:rPr>
          <w:color w:val="000000"/>
          <w:sz w:val="28"/>
          <w:szCs w:val="28"/>
        </w:rPr>
        <w:t>по</w:t>
      </w:r>
      <w:r w:rsidRPr="00644F6E">
        <w:rPr>
          <w:rFonts w:ascii="Times Roman" w:hAnsi="Times Roman"/>
          <w:color w:val="000000"/>
          <w:sz w:val="28"/>
          <w:szCs w:val="28"/>
        </w:rPr>
        <w:t xml:space="preserve"> </w:t>
      </w:r>
      <w:r w:rsidRPr="00644F6E">
        <w:rPr>
          <w:color w:val="000000"/>
          <w:sz w:val="28"/>
          <w:szCs w:val="28"/>
        </w:rPr>
        <w:t>профессиональным</w:t>
      </w:r>
      <w:r w:rsidRPr="00644F6E">
        <w:rPr>
          <w:rFonts w:ascii="Times Roman" w:hAnsi="Times Roman"/>
          <w:color w:val="000000"/>
          <w:sz w:val="28"/>
          <w:szCs w:val="28"/>
        </w:rPr>
        <w:t xml:space="preserve"> </w:t>
      </w:r>
      <w:r w:rsidRPr="00644F6E">
        <w:rPr>
          <w:color w:val="000000"/>
          <w:sz w:val="28"/>
          <w:szCs w:val="28"/>
        </w:rPr>
        <w:t>квалификационным</w:t>
      </w:r>
      <w:r w:rsidRPr="00644F6E">
        <w:rPr>
          <w:rFonts w:ascii="Times Roman" w:hAnsi="Times Roman"/>
          <w:color w:val="000000"/>
          <w:sz w:val="28"/>
          <w:szCs w:val="28"/>
        </w:rPr>
        <w:t xml:space="preserve"> </w:t>
      </w:r>
      <w:r w:rsidRPr="00644F6E">
        <w:rPr>
          <w:color w:val="000000"/>
          <w:sz w:val="28"/>
          <w:szCs w:val="28"/>
        </w:rPr>
        <w:t>группам</w:t>
      </w:r>
      <w:r w:rsidRPr="00644F6E">
        <w:rPr>
          <w:rFonts w:ascii="Times Roman" w:hAnsi="Times Roman"/>
          <w:color w:val="000000"/>
          <w:sz w:val="28"/>
          <w:szCs w:val="28"/>
        </w:rPr>
        <w:t xml:space="preserve"> </w:t>
      </w:r>
      <w:r w:rsidRPr="00644F6E">
        <w:rPr>
          <w:color w:val="000000"/>
          <w:sz w:val="28"/>
          <w:szCs w:val="28"/>
        </w:rPr>
        <w:t>общеотраслевых</w:t>
      </w:r>
      <w:r w:rsidRPr="00644F6E">
        <w:rPr>
          <w:rFonts w:ascii="Times Roman" w:hAnsi="Times Roman"/>
          <w:color w:val="000000"/>
          <w:sz w:val="28"/>
          <w:szCs w:val="28"/>
        </w:rPr>
        <w:t xml:space="preserve"> </w:t>
      </w:r>
      <w:r w:rsidRPr="00644F6E">
        <w:rPr>
          <w:color w:val="000000"/>
          <w:sz w:val="28"/>
          <w:szCs w:val="28"/>
        </w:rPr>
        <w:t>профессий</w:t>
      </w:r>
      <w:r w:rsidRPr="00644F6E">
        <w:rPr>
          <w:rFonts w:ascii="Times Roman" w:hAnsi="Times Roman"/>
          <w:color w:val="000000"/>
          <w:sz w:val="28"/>
          <w:szCs w:val="28"/>
        </w:rPr>
        <w:t xml:space="preserve"> </w:t>
      </w:r>
      <w:r w:rsidRPr="00644F6E">
        <w:rPr>
          <w:color w:val="000000"/>
          <w:sz w:val="28"/>
          <w:szCs w:val="28"/>
        </w:rPr>
        <w:t>рабочих</w:t>
      </w:r>
      <w:r w:rsidRPr="00644F6E">
        <w:rPr>
          <w:rFonts w:ascii="Times Roman" w:hAnsi="Times Roman"/>
          <w:color w:val="000000"/>
          <w:sz w:val="28"/>
          <w:szCs w:val="28"/>
        </w:rPr>
        <w:t xml:space="preserve">, </w:t>
      </w:r>
      <w:r w:rsidRPr="00644F6E">
        <w:rPr>
          <w:color w:val="000000"/>
          <w:sz w:val="28"/>
          <w:szCs w:val="28"/>
        </w:rPr>
        <w:t>утвержденным</w:t>
      </w:r>
      <w:r w:rsidRPr="00644F6E">
        <w:rPr>
          <w:rFonts w:ascii="Times Roman" w:hAnsi="Times Roman"/>
          <w:color w:val="000000"/>
          <w:sz w:val="28"/>
          <w:szCs w:val="28"/>
        </w:rPr>
        <w:t xml:space="preserve"> </w:t>
      </w:r>
      <w:r w:rsidRPr="00644F6E">
        <w:rPr>
          <w:color w:val="000000"/>
          <w:sz w:val="28"/>
          <w:szCs w:val="28"/>
        </w:rPr>
        <w:t>приказом</w:t>
      </w:r>
      <w:r w:rsidRPr="00644F6E">
        <w:rPr>
          <w:rFonts w:ascii="Times Roman" w:hAnsi="Times Roman"/>
          <w:color w:val="000000"/>
          <w:sz w:val="28"/>
          <w:szCs w:val="28"/>
        </w:rPr>
        <w:t xml:space="preserve"> </w:t>
      </w:r>
      <w:r w:rsidRPr="00644F6E">
        <w:rPr>
          <w:color w:val="000000"/>
          <w:sz w:val="28"/>
          <w:szCs w:val="28"/>
        </w:rPr>
        <w:t>Министерства</w:t>
      </w:r>
      <w:r w:rsidRPr="00644F6E">
        <w:rPr>
          <w:rFonts w:ascii="Times Roman" w:hAnsi="Times Roman"/>
          <w:color w:val="000000"/>
          <w:sz w:val="28"/>
          <w:szCs w:val="28"/>
        </w:rPr>
        <w:t xml:space="preserve"> </w:t>
      </w:r>
      <w:r w:rsidRPr="00644F6E">
        <w:rPr>
          <w:color w:val="000000"/>
          <w:sz w:val="28"/>
          <w:szCs w:val="28"/>
        </w:rPr>
        <w:t>здравоохранения</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социального</w:t>
      </w:r>
      <w:r w:rsidRPr="00644F6E">
        <w:rPr>
          <w:rFonts w:ascii="Times Roman" w:hAnsi="Times Roman"/>
          <w:color w:val="000000"/>
          <w:sz w:val="28"/>
          <w:szCs w:val="28"/>
        </w:rPr>
        <w:t xml:space="preserve"> </w:t>
      </w:r>
      <w:r w:rsidRPr="00644F6E">
        <w:rPr>
          <w:color w:val="000000"/>
          <w:sz w:val="28"/>
          <w:szCs w:val="28"/>
        </w:rPr>
        <w:t>развития</w:t>
      </w:r>
      <w:r w:rsidRPr="00644F6E">
        <w:rPr>
          <w:rFonts w:ascii="Times Roman" w:hAnsi="Times Roman"/>
          <w:color w:val="000000"/>
          <w:sz w:val="28"/>
          <w:szCs w:val="28"/>
        </w:rPr>
        <w:t xml:space="preserve"> </w:t>
      </w:r>
      <w:r w:rsidRPr="00644F6E">
        <w:rPr>
          <w:color w:val="000000"/>
          <w:sz w:val="28"/>
          <w:szCs w:val="28"/>
        </w:rPr>
        <w:t>Российской</w:t>
      </w:r>
      <w:r w:rsidRPr="00644F6E">
        <w:rPr>
          <w:rFonts w:ascii="Times Roman" w:hAnsi="Times Roman"/>
          <w:color w:val="000000"/>
          <w:sz w:val="28"/>
          <w:szCs w:val="28"/>
        </w:rPr>
        <w:t xml:space="preserve"> </w:t>
      </w:r>
      <w:r w:rsidRPr="00644F6E">
        <w:rPr>
          <w:color w:val="000000"/>
          <w:sz w:val="28"/>
          <w:szCs w:val="28"/>
        </w:rPr>
        <w:t>Федерации</w:t>
      </w:r>
      <w:r w:rsidRPr="00644F6E">
        <w:rPr>
          <w:rFonts w:ascii="Times Roman" w:hAnsi="Times Roman"/>
          <w:color w:val="000000"/>
          <w:sz w:val="28"/>
          <w:szCs w:val="28"/>
        </w:rPr>
        <w:t xml:space="preserve"> </w:t>
      </w:r>
      <w:r w:rsidRPr="00644F6E">
        <w:rPr>
          <w:color w:val="000000"/>
          <w:sz w:val="28"/>
          <w:szCs w:val="28"/>
        </w:rPr>
        <w:t>от</w:t>
      </w:r>
      <w:r w:rsidRPr="00644F6E">
        <w:rPr>
          <w:rFonts w:ascii="Times Roman" w:hAnsi="Times Roman"/>
          <w:color w:val="000000"/>
          <w:sz w:val="28"/>
          <w:szCs w:val="28"/>
        </w:rPr>
        <w:t xml:space="preserve"> 29.05.2008 </w:t>
      </w:r>
      <w:r w:rsidRPr="00644F6E">
        <w:rPr>
          <w:color w:val="000000"/>
          <w:sz w:val="28"/>
          <w:szCs w:val="28"/>
        </w:rPr>
        <w:t>№</w:t>
      </w:r>
      <w:r w:rsidRPr="00644F6E">
        <w:rPr>
          <w:rFonts w:ascii="Times Roman" w:hAnsi="Times Roman"/>
          <w:color w:val="000000"/>
          <w:sz w:val="28"/>
          <w:szCs w:val="28"/>
        </w:rPr>
        <w:t xml:space="preserve"> 248</w:t>
      </w:r>
      <w:r w:rsidRPr="00644F6E">
        <w:rPr>
          <w:color w:val="000000"/>
          <w:sz w:val="28"/>
          <w:szCs w:val="28"/>
        </w:rPr>
        <w:t>н</w:t>
      </w:r>
      <w:r w:rsidRPr="00644F6E">
        <w:rPr>
          <w:rFonts w:ascii="Times Roman" w:hAnsi="Times Roman"/>
          <w:color w:val="000000"/>
          <w:sz w:val="28"/>
          <w:szCs w:val="28"/>
        </w:rPr>
        <w:t xml:space="preserve"> </w:t>
      </w:r>
      <w:r w:rsidRPr="00644F6E">
        <w:rPr>
          <w:rFonts w:ascii="Times Roman" w:hAnsi="Times Roman" w:cs="Times Roman"/>
          <w:color w:val="000000"/>
          <w:sz w:val="28"/>
          <w:szCs w:val="28"/>
        </w:rPr>
        <w:t>«</w:t>
      </w:r>
      <w:r w:rsidRPr="00644F6E">
        <w:rPr>
          <w:color w:val="000000"/>
          <w:sz w:val="28"/>
          <w:szCs w:val="28"/>
        </w:rPr>
        <w:t>Об</w:t>
      </w:r>
      <w:r w:rsidRPr="00644F6E">
        <w:rPr>
          <w:rFonts w:ascii="Times Roman" w:hAnsi="Times Roman"/>
          <w:color w:val="000000"/>
          <w:sz w:val="28"/>
          <w:szCs w:val="28"/>
        </w:rPr>
        <w:t xml:space="preserve"> </w:t>
      </w:r>
      <w:r w:rsidRPr="00644F6E">
        <w:rPr>
          <w:color w:val="000000"/>
          <w:sz w:val="28"/>
          <w:szCs w:val="28"/>
        </w:rPr>
        <w:t>утверждении</w:t>
      </w:r>
      <w:r w:rsidRPr="00644F6E">
        <w:rPr>
          <w:rFonts w:ascii="Times Roman" w:hAnsi="Times Roman"/>
          <w:color w:val="000000"/>
          <w:sz w:val="28"/>
          <w:szCs w:val="28"/>
        </w:rPr>
        <w:t xml:space="preserve"> </w:t>
      </w:r>
      <w:r w:rsidRPr="00644F6E">
        <w:rPr>
          <w:color w:val="000000"/>
          <w:sz w:val="28"/>
          <w:szCs w:val="28"/>
        </w:rPr>
        <w:t>профессиональных</w:t>
      </w:r>
      <w:r w:rsidRPr="00644F6E">
        <w:rPr>
          <w:rFonts w:ascii="Times Roman" w:hAnsi="Times Roman"/>
          <w:color w:val="000000"/>
          <w:sz w:val="28"/>
          <w:szCs w:val="28"/>
        </w:rPr>
        <w:t xml:space="preserve"> </w:t>
      </w:r>
      <w:r w:rsidRPr="00644F6E">
        <w:rPr>
          <w:color w:val="000000"/>
          <w:sz w:val="28"/>
          <w:szCs w:val="28"/>
        </w:rPr>
        <w:t>квалификационных</w:t>
      </w:r>
      <w:r w:rsidRPr="00644F6E">
        <w:rPr>
          <w:rFonts w:ascii="Times Roman" w:hAnsi="Times Roman"/>
          <w:color w:val="000000"/>
          <w:sz w:val="28"/>
          <w:szCs w:val="28"/>
        </w:rPr>
        <w:t xml:space="preserve"> </w:t>
      </w:r>
      <w:r w:rsidRPr="00644F6E">
        <w:rPr>
          <w:color w:val="000000"/>
          <w:sz w:val="28"/>
          <w:szCs w:val="28"/>
        </w:rPr>
        <w:t>групп</w:t>
      </w:r>
      <w:r w:rsidRPr="00644F6E">
        <w:rPr>
          <w:rFonts w:ascii="Times Roman" w:hAnsi="Times Roman"/>
          <w:color w:val="000000"/>
          <w:sz w:val="28"/>
          <w:szCs w:val="28"/>
        </w:rPr>
        <w:t xml:space="preserve"> </w:t>
      </w:r>
      <w:r w:rsidRPr="00644F6E">
        <w:rPr>
          <w:color w:val="000000"/>
          <w:sz w:val="28"/>
          <w:szCs w:val="28"/>
        </w:rPr>
        <w:t>общеотраслевых</w:t>
      </w:r>
      <w:r w:rsidRPr="00644F6E">
        <w:rPr>
          <w:rFonts w:ascii="Times Roman" w:hAnsi="Times Roman"/>
          <w:color w:val="000000"/>
          <w:sz w:val="28"/>
          <w:szCs w:val="28"/>
        </w:rPr>
        <w:t xml:space="preserve"> </w:t>
      </w:r>
      <w:r w:rsidRPr="00644F6E">
        <w:rPr>
          <w:color w:val="000000"/>
          <w:sz w:val="28"/>
          <w:szCs w:val="28"/>
        </w:rPr>
        <w:t>профессий</w:t>
      </w:r>
      <w:r w:rsidRPr="00644F6E">
        <w:rPr>
          <w:rFonts w:ascii="Times Roman" w:hAnsi="Times Roman"/>
          <w:color w:val="000000"/>
          <w:sz w:val="28"/>
          <w:szCs w:val="28"/>
        </w:rPr>
        <w:t xml:space="preserve"> </w:t>
      </w:r>
      <w:r w:rsidRPr="00644F6E">
        <w:rPr>
          <w:color w:val="000000"/>
          <w:sz w:val="28"/>
          <w:szCs w:val="28"/>
        </w:rPr>
        <w:t>рабочих</w:t>
      </w:r>
      <w:r w:rsidRPr="00644F6E">
        <w:rPr>
          <w:rFonts w:ascii="Times Roman" w:hAnsi="Times Roman" w:cs="Times Roman"/>
          <w:color w:val="000000"/>
          <w:sz w:val="28"/>
          <w:szCs w:val="28"/>
        </w:rPr>
        <w:t>»</w:t>
      </w:r>
      <w:r w:rsidRPr="00644F6E">
        <w:rPr>
          <w:rFonts w:ascii="Times Roman" w:hAnsi="Times Roman"/>
          <w:color w:val="000000"/>
          <w:sz w:val="28"/>
          <w:szCs w:val="28"/>
        </w:rPr>
        <w:t xml:space="preserve">, </w:t>
      </w:r>
      <w:r w:rsidRPr="00644F6E">
        <w:rPr>
          <w:color w:val="000000"/>
          <w:sz w:val="28"/>
          <w:szCs w:val="28"/>
        </w:rPr>
        <w:t>согласно</w:t>
      </w:r>
      <w:r w:rsidRPr="00644F6E">
        <w:rPr>
          <w:rFonts w:ascii="Times Roman" w:hAnsi="Times Roman"/>
          <w:color w:val="000000"/>
          <w:sz w:val="28"/>
          <w:szCs w:val="28"/>
        </w:rPr>
        <w:t xml:space="preserve"> </w:t>
      </w:r>
      <w:r w:rsidRPr="00644F6E">
        <w:rPr>
          <w:color w:val="000000"/>
          <w:sz w:val="28"/>
          <w:szCs w:val="28"/>
        </w:rPr>
        <w:t>приложению</w:t>
      </w:r>
      <w:r w:rsidRPr="00644F6E">
        <w:rPr>
          <w:rFonts w:ascii="Times Roman" w:hAnsi="Times Roman"/>
          <w:color w:val="000000"/>
          <w:sz w:val="28"/>
          <w:szCs w:val="28"/>
        </w:rPr>
        <w:t xml:space="preserve"> </w:t>
      </w:r>
      <w:r w:rsidRPr="00644F6E">
        <w:rPr>
          <w:color w:val="000000"/>
          <w:sz w:val="28"/>
          <w:szCs w:val="28"/>
        </w:rPr>
        <w:t>№</w:t>
      </w:r>
      <w:r w:rsidRPr="00644F6E">
        <w:rPr>
          <w:rFonts w:ascii="Times Roman" w:hAnsi="Times Roman"/>
          <w:color w:val="000000"/>
          <w:sz w:val="28"/>
          <w:szCs w:val="28"/>
        </w:rPr>
        <w:t xml:space="preserve"> 1 </w:t>
      </w:r>
      <w:r w:rsidRPr="00644F6E">
        <w:rPr>
          <w:color w:val="000000"/>
          <w:sz w:val="28"/>
          <w:szCs w:val="28"/>
        </w:rPr>
        <w:t>к</w:t>
      </w:r>
      <w:r w:rsidRPr="00644F6E">
        <w:rPr>
          <w:rFonts w:ascii="Times Roman" w:hAnsi="Times Roman"/>
          <w:color w:val="000000"/>
          <w:sz w:val="28"/>
          <w:szCs w:val="28"/>
        </w:rPr>
        <w:t xml:space="preserve"> </w:t>
      </w:r>
      <w:r w:rsidRPr="00644F6E">
        <w:rPr>
          <w:color w:val="000000"/>
          <w:sz w:val="28"/>
          <w:szCs w:val="28"/>
        </w:rPr>
        <w:t>настоящему</w:t>
      </w:r>
      <w:r w:rsidRPr="00644F6E">
        <w:rPr>
          <w:rFonts w:ascii="Times Roman" w:hAnsi="Times Roman"/>
          <w:color w:val="000000"/>
          <w:sz w:val="28"/>
          <w:szCs w:val="28"/>
        </w:rPr>
        <w:t xml:space="preserve"> </w:t>
      </w:r>
      <w:r w:rsidRPr="00644F6E">
        <w:rPr>
          <w:color w:val="000000"/>
          <w:sz w:val="28"/>
          <w:szCs w:val="28"/>
        </w:rPr>
        <w:t>постановлению</w:t>
      </w:r>
      <w:r w:rsidRPr="00644F6E">
        <w:rPr>
          <w:rFonts w:ascii="Times Roman" w:hAnsi="Times Roman"/>
          <w:color w:val="000000"/>
          <w:sz w:val="28"/>
          <w:szCs w:val="28"/>
        </w:rPr>
        <w:t>;</w:t>
      </w:r>
    </w:p>
    <w:p w:rsidR="0041286D" w:rsidRPr="00644F6E" w:rsidRDefault="0041286D" w:rsidP="0041286D">
      <w:pPr>
        <w:pStyle w:val="22"/>
        <w:numPr>
          <w:ilvl w:val="0"/>
          <w:numId w:val="28"/>
        </w:numPr>
        <w:shd w:val="clear" w:color="auto" w:fill="auto"/>
        <w:tabs>
          <w:tab w:val="left" w:pos="351"/>
        </w:tabs>
        <w:spacing w:after="0" w:line="257" w:lineRule="auto"/>
        <w:ind w:firstLine="720"/>
        <w:jc w:val="both"/>
        <w:rPr>
          <w:rFonts w:ascii="Times Roman" w:hAnsi="Times Roman"/>
          <w:sz w:val="28"/>
          <w:szCs w:val="28"/>
        </w:rPr>
      </w:pPr>
      <w:bookmarkStart w:id="1" w:name="bookmark5"/>
      <w:bookmarkEnd w:id="1"/>
      <w:r w:rsidRPr="00644F6E">
        <w:rPr>
          <w:color w:val="000000"/>
          <w:sz w:val="28"/>
          <w:szCs w:val="28"/>
        </w:rPr>
        <w:t>размеры</w:t>
      </w:r>
      <w:r w:rsidRPr="00644F6E">
        <w:rPr>
          <w:rFonts w:ascii="Times Roman" w:hAnsi="Times Roman"/>
          <w:color w:val="000000"/>
          <w:sz w:val="28"/>
          <w:szCs w:val="28"/>
        </w:rPr>
        <w:t xml:space="preserve"> </w:t>
      </w:r>
      <w:r w:rsidRPr="00644F6E">
        <w:rPr>
          <w:color w:val="000000"/>
          <w:sz w:val="28"/>
          <w:szCs w:val="28"/>
        </w:rPr>
        <w:t>должностных</w:t>
      </w:r>
      <w:r w:rsidRPr="00644F6E">
        <w:rPr>
          <w:rFonts w:ascii="Times Roman" w:hAnsi="Times Roman"/>
          <w:color w:val="000000"/>
          <w:sz w:val="28"/>
          <w:szCs w:val="28"/>
        </w:rPr>
        <w:t xml:space="preserve"> </w:t>
      </w:r>
      <w:r w:rsidRPr="00644F6E">
        <w:rPr>
          <w:color w:val="000000"/>
          <w:sz w:val="28"/>
          <w:szCs w:val="28"/>
        </w:rPr>
        <w:t>окладов</w:t>
      </w:r>
      <w:r w:rsidRPr="00644F6E">
        <w:rPr>
          <w:rFonts w:ascii="Times Roman" w:hAnsi="Times Roman"/>
          <w:color w:val="000000"/>
          <w:sz w:val="28"/>
          <w:szCs w:val="28"/>
        </w:rPr>
        <w:t xml:space="preserve"> </w:t>
      </w:r>
      <w:r w:rsidRPr="00644F6E">
        <w:rPr>
          <w:color w:val="000000"/>
          <w:sz w:val="28"/>
          <w:szCs w:val="28"/>
        </w:rPr>
        <w:t>по</w:t>
      </w:r>
      <w:r w:rsidRPr="00644F6E">
        <w:rPr>
          <w:rFonts w:ascii="Times Roman" w:hAnsi="Times Roman"/>
          <w:color w:val="000000"/>
          <w:sz w:val="28"/>
          <w:szCs w:val="28"/>
        </w:rPr>
        <w:t xml:space="preserve"> </w:t>
      </w:r>
      <w:r w:rsidRPr="00644F6E">
        <w:rPr>
          <w:color w:val="000000"/>
          <w:sz w:val="28"/>
          <w:szCs w:val="28"/>
        </w:rPr>
        <w:t>профессиональным</w:t>
      </w:r>
      <w:r w:rsidRPr="00644F6E">
        <w:rPr>
          <w:rFonts w:ascii="Times Roman" w:hAnsi="Times Roman"/>
          <w:color w:val="000000"/>
          <w:sz w:val="28"/>
          <w:szCs w:val="28"/>
        </w:rPr>
        <w:t xml:space="preserve"> </w:t>
      </w:r>
      <w:r w:rsidRPr="00644F6E">
        <w:rPr>
          <w:color w:val="000000"/>
          <w:sz w:val="28"/>
          <w:szCs w:val="28"/>
        </w:rPr>
        <w:t>квалификационным</w:t>
      </w:r>
      <w:r w:rsidRPr="00644F6E">
        <w:rPr>
          <w:rFonts w:ascii="Times Roman" w:hAnsi="Times Roman"/>
          <w:color w:val="000000"/>
          <w:sz w:val="28"/>
          <w:szCs w:val="28"/>
        </w:rPr>
        <w:t xml:space="preserve"> </w:t>
      </w:r>
      <w:r w:rsidRPr="00644F6E">
        <w:rPr>
          <w:color w:val="000000"/>
          <w:sz w:val="28"/>
          <w:szCs w:val="28"/>
        </w:rPr>
        <w:t>группам</w:t>
      </w:r>
      <w:r w:rsidRPr="00644F6E">
        <w:rPr>
          <w:rFonts w:ascii="Times Roman" w:hAnsi="Times Roman"/>
          <w:color w:val="000000"/>
          <w:sz w:val="28"/>
          <w:szCs w:val="28"/>
        </w:rPr>
        <w:t xml:space="preserve"> </w:t>
      </w:r>
      <w:r w:rsidRPr="00644F6E">
        <w:rPr>
          <w:color w:val="000000"/>
          <w:sz w:val="28"/>
          <w:szCs w:val="28"/>
        </w:rPr>
        <w:t>общеотраслевых</w:t>
      </w:r>
      <w:r w:rsidRPr="00644F6E">
        <w:rPr>
          <w:rFonts w:ascii="Times Roman" w:hAnsi="Times Roman"/>
          <w:color w:val="000000"/>
          <w:sz w:val="28"/>
          <w:szCs w:val="28"/>
        </w:rPr>
        <w:t xml:space="preserve"> </w:t>
      </w:r>
      <w:r w:rsidRPr="00644F6E">
        <w:rPr>
          <w:color w:val="000000"/>
          <w:sz w:val="28"/>
          <w:szCs w:val="28"/>
        </w:rPr>
        <w:t>должностей</w:t>
      </w:r>
      <w:r w:rsidRPr="00644F6E">
        <w:rPr>
          <w:rFonts w:ascii="Times Roman" w:hAnsi="Times Roman"/>
          <w:color w:val="000000"/>
          <w:sz w:val="28"/>
          <w:szCs w:val="28"/>
        </w:rPr>
        <w:t xml:space="preserve"> </w:t>
      </w:r>
      <w:r w:rsidRPr="00644F6E">
        <w:rPr>
          <w:color w:val="000000"/>
          <w:sz w:val="28"/>
          <w:szCs w:val="28"/>
        </w:rPr>
        <w:t>руководителей</w:t>
      </w:r>
      <w:r w:rsidRPr="00644F6E">
        <w:rPr>
          <w:rFonts w:ascii="Times Roman" w:hAnsi="Times Roman"/>
          <w:color w:val="000000"/>
          <w:sz w:val="28"/>
          <w:szCs w:val="28"/>
        </w:rPr>
        <w:t xml:space="preserve">, </w:t>
      </w:r>
      <w:r w:rsidRPr="00644F6E">
        <w:rPr>
          <w:color w:val="000000"/>
          <w:sz w:val="28"/>
          <w:szCs w:val="28"/>
        </w:rPr>
        <w:t>специалистов</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служащих</w:t>
      </w:r>
      <w:r w:rsidRPr="00644F6E">
        <w:rPr>
          <w:rFonts w:ascii="Times Roman" w:hAnsi="Times Roman"/>
          <w:color w:val="000000"/>
          <w:sz w:val="28"/>
          <w:szCs w:val="28"/>
        </w:rPr>
        <w:t xml:space="preserve">, </w:t>
      </w:r>
      <w:r w:rsidRPr="00644F6E">
        <w:rPr>
          <w:color w:val="000000"/>
          <w:sz w:val="28"/>
          <w:szCs w:val="28"/>
        </w:rPr>
        <w:t>утвержденным</w:t>
      </w:r>
      <w:r w:rsidRPr="00644F6E">
        <w:rPr>
          <w:rFonts w:ascii="Times Roman" w:hAnsi="Times Roman"/>
          <w:color w:val="000000"/>
          <w:sz w:val="28"/>
          <w:szCs w:val="28"/>
        </w:rPr>
        <w:t xml:space="preserve"> </w:t>
      </w:r>
      <w:r w:rsidRPr="00644F6E">
        <w:rPr>
          <w:color w:val="000000"/>
          <w:sz w:val="28"/>
          <w:szCs w:val="28"/>
        </w:rPr>
        <w:t>приказом</w:t>
      </w:r>
      <w:r w:rsidRPr="00644F6E">
        <w:rPr>
          <w:rFonts w:ascii="Times Roman" w:hAnsi="Times Roman"/>
          <w:color w:val="000000"/>
          <w:sz w:val="28"/>
          <w:szCs w:val="28"/>
        </w:rPr>
        <w:t xml:space="preserve"> </w:t>
      </w:r>
      <w:r w:rsidRPr="00644F6E">
        <w:rPr>
          <w:color w:val="000000"/>
          <w:sz w:val="28"/>
          <w:szCs w:val="28"/>
        </w:rPr>
        <w:t>Министерства</w:t>
      </w:r>
      <w:r w:rsidRPr="00644F6E">
        <w:rPr>
          <w:rFonts w:ascii="Times Roman" w:hAnsi="Times Roman"/>
          <w:color w:val="000000"/>
          <w:sz w:val="28"/>
          <w:szCs w:val="28"/>
        </w:rPr>
        <w:t xml:space="preserve"> </w:t>
      </w:r>
      <w:r w:rsidRPr="00644F6E">
        <w:rPr>
          <w:color w:val="000000"/>
          <w:sz w:val="28"/>
          <w:szCs w:val="28"/>
        </w:rPr>
        <w:t>здравоохранения</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социального</w:t>
      </w:r>
      <w:r w:rsidRPr="00644F6E">
        <w:rPr>
          <w:rFonts w:ascii="Times Roman" w:hAnsi="Times Roman"/>
          <w:color w:val="000000"/>
          <w:sz w:val="28"/>
          <w:szCs w:val="28"/>
        </w:rPr>
        <w:t xml:space="preserve"> </w:t>
      </w:r>
      <w:r w:rsidRPr="00644F6E">
        <w:rPr>
          <w:color w:val="000000"/>
          <w:sz w:val="28"/>
          <w:szCs w:val="28"/>
        </w:rPr>
        <w:t>развития</w:t>
      </w:r>
      <w:r w:rsidRPr="00644F6E">
        <w:rPr>
          <w:rFonts w:ascii="Times Roman" w:hAnsi="Times Roman"/>
          <w:color w:val="000000"/>
          <w:sz w:val="28"/>
          <w:szCs w:val="28"/>
        </w:rPr>
        <w:t xml:space="preserve"> </w:t>
      </w:r>
      <w:r w:rsidRPr="00644F6E">
        <w:rPr>
          <w:color w:val="000000"/>
          <w:sz w:val="28"/>
          <w:szCs w:val="28"/>
        </w:rPr>
        <w:t>Российской</w:t>
      </w:r>
      <w:r w:rsidRPr="00644F6E">
        <w:rPr>
          <w:rFonts w:ascii="Times Roman" w:hAnsi="Times Roman"/>
          <w:color w:val="000000"/>
          <w:sz w:val="28"/>
          <w:szCs w:val="28"/>
        </w:rPr>
        <w:t xml:space="preserve"> </w:t>
      </w:r>
      <w:r w:rsidRPr="00644F6E">
        <w:rPr>
          <w:color w:val="000000"/>
          <w:sz w:val="28"/>
          <w:szCs w:val="28"/>
        </w:rPr>
        <w:t>Федерации</w:t>
      </w:r>
      <w:r w:rsidRPr="00644F6E">
        <w:rPr>
          <w:rFonts w:ascii="Times Roman" w:hAnsi="Times Roman"/>
          <w:color w:val="000000"/>
          <w:sz w:val="28"/>
          <w:szCs w:val="28"/>
        </w:rPr>
        <w:t xml:space="preserve"> </w:t>
      </w:r>
      <w:r w:rsidRPr="00644F6E">
        <w:rPr>
          <w:color w:val="000000"/>
          <w:sz w:val="28"/>
          <w:szCs w:val="28"/>
        </w:rPr>
        <w:t>от</w:t>
      </w:r>
      <w:r w:rsidRPr="00644F6E">
        <w:rPr>
          <w:rFonts w:ascii="Times Roman" w:hAnsi="Times Roman"/>
          <w:color w:val="000000"/>
          <w:sz w:val="28"/>
          <w:szCs w:val="28"/>
        </w:rPr>
        <w:t xml:space="preserve"> 29.05.2008 </w:t>
      </w:r>
      <w:r w:rsidRPr="00644F6E">
        <w:rPr>
          <w:color w:val="000000"/>
          <w:sz w:val="28"/>
          <w:szCs w:val="28"/>
        </w:rPr>
        <w:t>№</w:t>
      </w:r>
      <w:r w:rsidRPr="00644F6E">
        <w:rPr>
          <w:rFonts w:ascii="Times Roman" w:hAnsi="Times Roman"/>
          <w:color w:val="000000"/>
          <w:sz w:val="28"/>
          <w:szCs w:val="28"/>
        </w:rPr>
        <w:t xml:space="preserve"> 247</w:t>
      </w:r>
      <w:r w:rsidRPr="00644F6E">
        <w:rPr>
          <w:color w:val="000000"/>
          <w:sz w:val="28"/>
          <w:szCs w:val="28"/>
        </w:rPr>
        <w:t>н</w:t>
      </w:r>
      <w:r w:rsidRPr="00644F6E">
        <w:rPr>
          <w:rFonts w:ascii="Times Roman" w:hAnsi="Times Roman"/>
          <w:color w:val="000000"/>
          <w:sz w:val="28"/>
          <w:szCs w:val="28"/>
        </w:rPr>
        <w:t xml:space="preserve"> </w:t>
      </w:r>
      <w:r w:rsidRPr="00644F6E">
        <w:rPr>
          <w:rFonts w:ascii="Times Roman" w:hAnsi="Times Roman" w:cs="Times Roman"/>
          <w:color w:val="000000"/>
          <w:sz w:val="28"/>
          <w:szCs w:val="28"/>
        </w:rPr>
        <w:t>«</w:t>
      </w:r>
      <w:r w:rsidRPr="00644F6E">
        <w:rPr>
          <w:color w:val="000000"/>
          <w:sz w:val="28"/>
          <w:szCs w:val="28"/>
        </w:rPr>
        <w:t>Об</w:t>
      </w:r>
      <w:r w:rsidRPr="00644F6E">
        <w:rPr>
          <w:rFonts w:ascii="Times Roman" w:hAnsi="Times Roman"/>
          <w:color w:val="000000"/>
          <w:sz w:val="28"/>
          <w:szCs w:val="28"/>
        </w:rPr>
        <w:t xml:space="preserve"> </w:t>
      </w:r>
      <w:r w:rsidRPr="00644F6E">
        <w:rPr>
          <w:color w:val="000000"/>
          <w:sz w:val="28"/>
          <w:szCs w:val="28"/>
        </w:rPr>
        <w:t>утверждении</w:t>
      </w:r>
      <w:r w:rsidRPr="00644F6E">
        <w:rPr>
          <w:rFonts w:ascii="Times Roman" w:hAnsi="Times Roman"/>
          <w:color w:val="000000"/>
          <w:sz w:val="28"/>
          <w:szCs w:val="28"/>
        </w:rPr>
        <w:t xml:space="preserve"> </w:t>
      </w:r>
      <w:r w:rsidRPr="00644F6E">
        <w:rPr>
          <w:color w:val="000000"/>
          <w:sz w:val="28"/>
          <w:szCs w:val="28"/>
        </w:rPr>
        <w:t>профессиональных</w:t>
      </w:r>
      <w:r w:rsidRPr="00644F6E">
        <w:rPr>
          <w:rFonts w:ascii="Times Roman" w:hAnsi="Times Roman"/>
          <w:color w:val="000000"/>
          <w:sz w:val="28"/>
          <w:szCs w:val="28"/>
        </w:rPr>
        <w:t xml:space="preserve"> </w:t>
      </w:r>
      <w:r w:rsidRPr="00644F6E">
        <w:rPr>
          <w:color w:val="000000"/>
          <w:sz w:val="28"/>
          <w:szCs w:val="28"/>
        </w:rPr>
        <w:t>квалификационных</w:t>
      </w:r>
      <w:r w:rsidRPr="00644F6E">
        <w:rPr>
          <w:rFonts w:ascii="Times Roman" w:hAnsi="Times Roman"/>
          <w:color w:val="000000"/>
          <w:sz w:val="28"/>
          <w:szCs w:val="28"/>
        </w:rPr>
        <w:t xml:space="preserve"> </w:t>
      </w:r>
      <w:r w:rsidRPr="00644F6E">
        <w:rPr>
          <w:color w:val="000000"/>
          <w:sz w:val="28"/>
          <w:szCs w:val="28"/>
        </w:rPr>
        <w:t>групп</w:t>
      </w:r>
      <w:r w:rsidRPr="00644F6E">
        <w:rPr>
          <w:rFonts w:ascii="Times Roman" w:hAnsi="Times Roman"/>
          <w:color w:val="000000"/>
          <w:sz w:val="28"/>
          <w:szCs w:val="28"/>
        </w:rPr>
        <w:t xml:space="preserve"> </w:t>
      </w:r>
      <w:r w:rsidRPr="00644F6E">
        <w:rPr>
          <w:color w:val="000000"/>
          <w:sz w:val="28"/>
          <w:szCs w:val="28"/>
        </w:rPr>
        <w:t>общеотраслевых</w:t>
      </w:r>
      <w:r w:rsidRPr="00644F6E">
        <w:rPr>
          <w:rFonts w:ascii="Times Roman" w:hAnsi="Times Roman"/>
          <w:color w:val="000000"/>
          <w:sz w:val="28"/>
          <w:szCs w:val="28"/>
        </w:rPr>
        <w:t xml:space="preserve"> </w:t>
      </w:r>
      <w:r w:rsidRPr="00644F6E">
        <w:rPr>
          <w:color w:val="000000"/>
          <w:sz w:val="28"/>
          <w:szCs w:val="28"/>
        </w:rPr>
        <w:t>должностей</w:t>
      </w:r>
      <w:r w:rsidRPr="00644F6E">
        <w:rPr>
          <w:rFonts w:ascii="Times Roman" w:hAnsi="Times Roman"/>
          <w:color w:val="000000"/>
          <w:sz w:val="28"/>
          <w:szCs w:val="28"/>
        </w:rPr>
        <w:t xml:space="preserve"> </w:t>
      </w:r>
      <w:r w:rsidRPr="00644F6E">
        <w:rPr>
          <w:color w:val="000000"/>
          <w:sz w:val="28"/>
          <w:szCs w:val="28"/>
        </w:rPr>
        <w:t>руководителей</w:t>
      </w:r>
      <w:r w:rsidRPr="00644F6E">
        <w:rPr>
          <w:rFonts w:ascii="Times Roman" w:hAnsi="Times Roman"/>
          <w:color w:val="000000"/>
          <w:sz w:val="28"/>
          <w:szCs w:val="28"/>
        </w:rPr>
        <w:t xml:space="preserve">, </w:t>
      </w:r>
      <w:r w:rsidRPr="00644F6E">
        <w:rPr>
          <w:color w:val="000000"/>
          <w:sz w:val="28"/>
          <w:szCs w:val="28"/>
        </w:rPr>
        <w:t>специалистов</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служащих</w:t>
      </w:r>
      <w:r w:rsidRPr="00644F6E">
        <w:rPr>
          <w:rFonts w:ascii="Times Roman" w:hAnsi="Times Roman" w:cs="Times Roman"/>
          <w:color w:val="000000"/>
          <w:sz w:val="28"/>
          <w:szCs w:val="28"/>
        </w:rPr>
        <w:t>»</w:t>
      </w:r>
      <w:r w:rsidRPr="00644F6E">
        <w:rPr>
          <w:rFonts w:ascii="Times Roman" w:hAnsi="Times Roman"/>
          <w:color w:val="000000"/>
          <w:sz w:val="28"/>
          <w:szCs w:val="28"/>
        </w:rPr>
        <w:t xml:space="preserve">, </w:t>
      </w:r>
      <w:r w:rsidRPr="00644F6E">
        <w:rPr>
          <w:color w:val="000000"/>
          <w:sz w:val="28"/>
          <w:szCs w:val="28"/>
        </w:rPr>
        <w:t>согласно</w:t>
      </w:r>
      <w:r w:rsidRPr="00644F6E">
        <w:rPr>
          <w:rFonts w:ascii="Times Roman" w:hAnsi="Times Roman"/>
          <w:color w:val="000000"/>
          <w:sz w:val="28"/>
          <w:szCs w:val="28"/>
        </w:rPr>
        <w:t xml:space="preserve"> </w:t>
      </w:r>
      <w:r w:rsidRPr="00644F6E">
        <w:rPr>
          <w:color w:val="000000"/>
          <w:sz w:val="28"/>
          <w:szCs w:val="28"/>
        </w:rPr>
        <w:t>приложению</w:t>
      </w:r>
      <w:r w:rsidRPr="00644F6E">
        <w:rPr>
          <w:rFonts w:ascii="Times Roman" w:hAnsi="Times Roman"/>
          <w:color w:val="000000"/>
          <w:sz w:val="28"/>
          <w:szCs w:val="28"/>
        </w:rPr>
        <w:t xml:space="preserve"> </w:t>
      </w:r>
      <w:r w:rsidRPr="00644F6E">
        <w:rPr>
          <w:color w:val="000000"/>
          <w:sz w:val="28"/>
          <w:szCs w:val="28"/>
        </w:rPr>
        <w:t>№</w:t>
      </w:r>
      <w:r w:rsidRPr="00644F6E">
        <w:rPr>
          <w:rFonts w:ascii="Times Roman" w:hAnsi="Times Roman"/>
          <w:color w:val="000000"/>
          <w:sz w:val="28"/>
          <w:szCs w:val="28"/>
        </w:rPr>
        <w:t xml:space="preserve"> 2 </w:t>
      </w:r>
      <w:r w:rsidRPr="00644F6E">
        <w:rPr>
          <w:color w:val="000000"/>
          <w:sz w:val="28"/>
          <w:szCs w:val="28"/>
        </w:rPr>
        <w:t>к</w:t>
      </w:r>
      <w:r w:rsidRPr="00644F6E">
        <w:rPr>
          <w:rFonts w:ascii="Times Roman" w:hAnsi="Times Roman"/>
          <w:color w:val="000000"/>
          <w:sz w:val="28"/>
          <w:szCs w:val="28"/>
        </w:rPr>
        <w:t xml:space="preserve"> </w:t>
      </w:r>
      <w:r w:rsidRPr="00644F6E">
        <w:rPr>
          <w:color w:val="000000"/>
          <w:sz w:val="28"/>
          <w:szCs w:val="28"/>
        </w:rPr>
        <w:t>настоящему</w:t>
      </w:r>
      <w:r w:rsidRPr="00644F6E">
        <w:rPr>
          <w:rFonts w:ascii="Times Roman" w:hAnsi="Times Roman"/>
          <w:color w:val="000000"/>
          <w:sz w:val="28"/>
          <w:szCs w:val="28"/>
        </w:rPr>
        <w:t xml:space="preserve"> </w:t>
      </w:r>
      <w:r w:rsidRPr="00644F6E">
        <w:rPr>
          <w:color w:val="000000"/>
          <w:sz w:val="28"/>
          <w:szCs w:val="28"/>
        </w:rPr>
        <w:t>постановлению</w:t>
      </w:r>
      <w:r w:rsidRPr="00644F6E">
        <w:rPr>
          <w:rFonts w:ascii="Times Roman" w:hAnsi="Times Roman"/>
          <w:color w:val="000000"/>
          <w:sz w:val="28"/>
          <w:szCs w:val="28"/>
        </w:rPr>
        <w:t>;</w:t>
      </w:r>
    </w:p>
    <w:p w:rsidR="0041286D" w:rsidRPr="00644F6E" w:rsidRDefault="0041286D" w:rsidP="0041286D">
      <w:pPr>
        <w:pStyle w:val="22"/>
        <w:numPr>
          <w:ilvl w:val="0"/>
          <w:numId w:val="28"/>
        </w:numPr>
        <w:shd w:val="clear" w:color="auto" w:fill="auto"/>
        <w:tabs>
          <w:tab w:val="left" w:pos="1064"/>
        </w:tabs>
        <w:spacing w:after="0" w:line="257" w:lineRule="auto"/>
        <w:ind w:firstLine="720"/>
        <w:jc w:val="both"/>
        <w:rPr>
          <w:rFonts w:ascii="Times Roman" w:hAnsi="Times Roman"/>
          <w:sz w:val="28"/>
          <w:szCs w:val="28"/>
        </w:rPr>
      </w:pPr>
      <w:bookmarkStart w:id="2" w:name="bookmark6"/>
      <w:bookmarkEnd w:id="2"/>
      <w:r w:rsidRPr="00644F6E">
        <w:rPr>
          <w:color w:val="000000"/>
          <w:sz w:val="28"/>
          <w:szCs w:val="28"/>
        </w:rPr>
        <w:t>размеры</w:t>
      </w:r>
      <w:r w:rsidRPr="00644F6E">
        <w:rPr>
          <w:rFonts w:ascii="Times Roman" w:hAnsi="Times Roman"/>
          <w:color w:val="000000"/>
          <w:sz w:val="28"/>
          <w:szCs w:val="28"/>
        </w:rPr>
        <w:t xml:space="preserve"> </w:t>
      </w:r>
      <w:r w:rsidRPr="00644F6E">
        <w:rPr>
          <w:color w:val="000000"/>
          <w:sz w:val="28"/>
          <w:szCs w:val="28"/>
        </w:rPr>
        <w:t>должностных</w:t>
      </w:r>
      <w:r w:rsidRPr="00644F6E">
        <w:rPr>
          <w:rFonts w:ascii="Times Roman" w:hAnsi="Times Roman"/>
          <w:color w:val="000000"/>
          <w:sz w:val="28"/>
          <w:szCs w:val="28"/>
        </w:rPr>
        <w:t xml:space="preserve"> </w:t>
      </w:r>
      <w:r w:rsidRPr="00644F6E">
        <w:rPr>
          <w:color w:val="000000"/>
          <w:sz w:val="28"/>
          <w:szCs w:val="28"/>
        </w:rPr>
        <w:t>окладов</w:t>
      </w:r>
      <w:r w:rsidRPr="00644F6E">
        <w:rPr>
          <w:rFonts w:ascii="Times Roman" w:hAnsi="Times Roman"/>
          <w:color w:val="000000"/>
          <w:sz w:val="28"/>
          <w:szCs w:val="28"/>
        </w:rPr>
        <w:t xml:space="preserve"> </w:t>
      </w:r>
      <w:r w:rsidRPr="00644F6E">
        <w:rPr>
          <w:color w:val="000000"/>
          <w:sz w:val="28"/>
          <w:szCs w:val="28"/>
        </w:rPr>
        <w:t>по</w:t>
      </w:r>
      <w:r w:rsidRPr="00644F6E">
        <w:rPr>
          <w:rFonts w:ascii="Times Roman" w:hAnsi="Times Roman"/>
          <w:color w:val="000000"/>
          <w:sz w:val="28"/>
          <w:szCs w:val="28"/>
        </w:rPr>
        <w:t xml:space="preserve"> </w:t>
      </w:r>
      <w:r w:rsidRPr="00644F6E">
        <w:rPr>
          <w:color w:val="000000"/>
          <w:sz w:val="28"/>
          <w:szCs w:val="28"/>
        </w:rPr>
        <w:t>должностям</w:t>
      </w:r>
      <w:r w:rsidRPr="00644F6E">
        <w:rPr>
          <w:rFonts w:ascii="Times Roman" w:hAnsi="Times Roman"/>
          <w:color w:val="000000"/>
          <w:sz w:val="28"/>
          <w:szCs w:val="28"/>
        </w:rPr>
        <w:t xml:space="preserve"> </w:t>
      </w:r>
      <w:r w:rsidRPr="00644F6E">
        <w:rPr>
          <w:color w:val="000000"/>
          <w:sz w:val="28"/>
          <w:szCs w:val="28"/>
        </w:rPr>
        <w:t>руководителей</w:t>
      </w:r>
      <w:r w:rsidRPr="00644F6E">
        <w:rPr>
          <w:rFonts w:ascii="Times Roman" w:hAnsi="Times Roman"/>
          <w:color w:val="000000"/>
          <w:sz w:val="28"/>
          <w:szCs w:val="28"/>
        </w:rPr>
        <w:t xml:space="preserve"> </w:t>
      </w:r>
      <w:r w:rsidRPr="00644F6E">
        <w:rPr>
          <w:color w:val="000000"/>
          <w:sz w:val="28"/>
          <w:szCs w:val="28"/>
        </w:rPr>
        <w:t>учреждений</w:t>
      </w:r>
      <w:r w:rsidRPr="00644F6E">
        <w:rPr>
          <w:rFonts w:ascii="Times Roman" w:hAnsi="Times Roman"/>
          <w:color w:val="000000"/>
          <w:sz w:val="28"/>
          <w:szCs w:val="28"/>
        </w:rPr>
        <w:t xml:space="preserve">, </w:t>
      </w:r>
      <w:r w:rsidRPr="00644F6E">
        <w:rPr>
          <w:rFonts w:ascii="Times Roman" w:hAnsi="Times Roman" w:cs="Times Roman"/>
          <w:color w:val="000000"/>
          <w:sz w:val="28"/>
          <w:szCs w:val="28"/>
        </w:rPr>
        <w:t>«</w:t>
      </w:r>
      <w:r w:rsidRPr="00644F6E">
        <w:rPr>
          <w:color w:val="000000"/>
          <w:sz w:val="28"/>
          <w:szCs w:val="28"/>
        </w:rPr>
        <w:t>главный</w:t>
      </w:r>
      <w:r w:rsidRPr="00644F6E">
        <w:rPr>
          <w:rFonts w:ascii="Times Roman" w:hAnsi="Times Roman"/>
          <w:color w:val="000000"/>
          <w:sz w:val="28"/>
          <w:szCs w:val="28"/>
        </w:rPr>
        <w:t xml:space="preserve"> </w:t>
      </w:r>
      <w:r w:rsidRPr="00644F6E">
        <w:rPr>
          <w:color w:val="000000"/>
          <w:sz w:val="28"/>
          <w:szCs w:val="28"/>
        </w:rPr>
        <w:t>бухгалтер</w:t>
      </w:r>
      <w:r w:rsidRPr="00644F6E">
        <w:rPr>
          <w:rFonts w:ascii="Times Roman" w:hAnsi="Times Roman" w:cs="Times Roman"/>
          <w:color w:val="000000"/>
          <w:sz w:val="28"/>
          <w:szCs w:val="28"/>
        </w:rPr>
        <w:t>»</w:t>
      </w:r>
      <w:r w:rsidRPr="00644F6E">
        <w:rPr>
          <w:rFonts w:ascii="Times Roman" w:hAnsi="Times Roman"/>
          <w:color w:val="000000"/>
          <w:sz w:val="28"/>
          <w:szCs w:val="28"/>
        </w:rPr>
        <w:t xml:space="preserve">, </w:t>
      </w:r>
      <w:r w:rsidRPr="00644F6E">
        <w:rPr>
          <w:rFonts w:ascii="Times Roman" w:hAnsi="Times Roman" w:cs="Times Roman"/>
          <w:color w:val="000000"/>
          <w:sz w:val="28"/>
          <w:szCs w:val="28"/>
        </w:rPr>
        <w:t>«</w:t>
      </w:r>
      <w:r w:rsidRPr="00644F6E">
        <w:rPr>
          <w:color w:val="000000"/>
          <w:sz w:val="28"/>
          <w:szCs w:val="28"/>
        </w:rPr>
        <w:t>главный</w:t>
      </w:r>
      <w:r w:rsidRPr="00644F6E">
        <w:rPr>
          <w:rFonts w:ascii="Times Roman" w:hAnsi="Times Roman"/>
          <w:color w:val="000000"/>
          <w:sz w:val="28"/>
          <w:szCs w:val="28"/>
        </w:rPr>
        <w:t xml:space="preserve"> </w:t>
      </w:r>
      <w:r w:rsidRPr="00644F6E">
        <w:rPr>
          <w:color w:val="000000"/>
          <w:sz w:val="28"/>
          <w:szCs w:val="28"/>
        </w:rPr>
        <w:t>инженер</w:t>
      </w:r>
      <w:r w:rsidRPr="00644F6E">
        <w:rPr>
          <w:rFonts w:ascii="Times Roman" w:hAnsi="Times Roman" w:cs="Times Roman"/>
          <w:color w:val="000000"/>
          <w:sz w:val="28"/>
          <w:szCs w:val="28"/>
        </w:rPr>
        <w:t>»</w:t>
      </w:r>
      <w:r w:rsidRPr="00644F6E">
        <w:rPr>
          <w:rFonts w:ascii="Times Roman" w:hAnsi="Times Roman"/>
          <w:color w:val="000000"/>
          <w:sz w:val="28"/>
          <w:szCs w:val="28"/>
        </w:rPr>
        <w:t xml:space="preserve"> </w:t>
      </w:r>
      <w:r w:rsidRPr="00644F6E">
        <w:rPr>
          <w:color w:val="000000"/>
          <w:sz w:val="28"/>
          <w:szCs w:val="28"/>
        </w:rPr>
        <w:t>согласно</w:t>
      </w:r>
      <w:r w:rsidRPr="00644F6E">
        <w:rPr>
          <w:rFonts w:ascii="Times Roman" w:hAnsi="Times Roman"/>
          <w:color w:val="000000"/>
          <w:sz w:val="28"/>
          <w:szCs w:val="28"/>
        </w:rPr>
        <w:t xml:space="preserve"> </w:t>
      </w:r>
      <w:r w:rsidRPr="00644F6E">
        <w:rPr>
          <w:color w:val="000000"/>
          <w:sz w:val="28"/>
          <w:szCs w:val="28"/>
        </w:rPr>
        <w:t>приложению</w:t>
      </w:r>
      <w:r w:rsidRPr="00644F6E">
        <w:rPr>
          <w:rFonts w:ascii="Times Roman" w:hAnsi="Times Roman"/>
          <w:color w:val="000000"/>
          <w:sz w:val="28"/>
          <w:szCs w:val="28"/>
        </w:rPr>
        <w:t xml:space="preserve"> </w:t>
      </w:r>
      <w:r w:rsidRPr="00644F6E">
        <w:rPr>
          <w:color w:val="000000"/>
          <w:sz w:val="28"/>
          <w:szCs w:val="28"/>
        </w:rPr>
        <w:t>№</w:t>
      </w:r>
      <w:r w:rsidRPr="00644F6E">
        <w:rPr>
          <w:rFonts w:ascii="Times Roman" w:hAnsi="Times Roman"/>
          <w:color w:val="000000"/>
          <w:sz w:val="28"/>
          <w:szCs w:val="28"/>
        </w:rPr>
        <w:t xml:space="preserve"> 3 </w:t>
      </w:r>
      <w:r w:rsidRPr="00644F6E">
        <w:rPr>
          <w:color w:val="000000"/>
          <w:sz w:val="28"/>
          <w:szCs w:val="28"/>
        </w:rPr>
        <w:t>к</w:t>
      </w:r>
      <w:r w:rsidRPr="00644F6E">
        <w:rPr>
          <w:rFonts w:ascii="Times Roman" w:hAnsi="Times Roman"/>
          <w:color w:val="000000"/>
          <w:sz w:val="28"/>
          <w:szCs w:val="28"/>
        </w:rPr>
        <w:t xml:space="preserve"> </w:t>
      </w:r>
      <w:r w:rsidRPr="00644F6E">
        <w:rPr>
          <w:color w:val="000000"/>
          <w:sz w:val="28"/>
          <w:szCs w:val="28"/>
        </w:rPr>
        <w:t>настоящему</w:t>
      </w:r>
      <w:r w:rsidRPr="00644F6E">
        <w:rPr>
          <w:rFonts w:ascii="Times Roman" w:hAnsi="Times Roman"/>
          <w:color w:val="000000"/>
          <w:sz w:val="28"/>
          <w:szCs w:val="28"/>
        </w:rPr>
        <w:t xml:space="preserve"> </w:t>
      </w:r>
      <w:r w:rsidRPr="00644F6E">
        <w:rPr>
          <w:color w:val="000000"/>
          <w:sz w:val="28"/>
          <w:szCs w:val="28"/>
        </w:rPr>
        <w:t>постановлению</w:t>
      </w:r>
      <w:r w:rsidRPr="00644F6E">
        <w:rPr>
          <w:rFonts w:ascii="Times Roman" w:hAnsi="Times Roman"/>
          <w:color w:val="000000"/>
          <w:sz w:val="28"/>
          <w:szCs w:val="28"/>
        </w:rPr>
        <w:t>;</w:t>
      </w:r>
    </w:p>
    <w:p w:rsidR="0041286D" w:rsidRPr="00644F6E" w:rsidRDefault="0041286D" w:rsidP="0041286D">
      <w:pPr>
        <w:pStyle w:val="22"/>
        <w:numPr>
          <w:ilvl w:val="0"/>
          <w:numId w:val="28"/>
        </w:numPr>
        <w:shd w:val="clear" w:color="auto" w:fill="auto"/>
        <w:tabs>
          <w:tab w:val="left" w:pos="1068"/>
        </w:tabs>
        <w:spacing w:after="0" w:line="257" w:lineRule="auto"/>
        <w:ind w:firstLine="720"/>
        <w:jc w:val="both"/>
        <w:rPr>
          <w:rFonts w:ascii="Times Roman" w:hAnsi="Times Roman"/>
          <w:sz w:val="28"/>
          <w:szCs w:val="28"/>
        </w:rPr>
      </w:pPr>
      <w:bookmarkStart w:id="3" w:name="bookmark7"/>
      <w:bookmarkEnd w:id="3"/>
      <w:r w:rsidRPr="00644F6E">
        <w:rPr>
          <w:color w:val="000000"/>
          <w:sz w:val="28"/>
          <w:szCs w:val="28"/>
        </w:rPr>
        <w:lastRenderedPageBreak/>
        <w:t>размеры</w:t>
      </w:r>
      <w:r w:rsidRPr="00644F6E">
        <w:rPr>
          <w:rFonts w:ascii="Times Roman" w:hAnsi="Times Roman"/>
          <w:color w:val="000000"/>
          <w:sz w:val="28"/>
          <w:szCs w:val="28"/>
        </w:rPr>
        <w:t xml:space="preserve"> </w:t>
      </w:r>
      <w:r w:rsidRPr="00644F6E">
        <w:rPr>
          <w:color w:val="000000"/>
          <w:sz w:val="28"/>
          <w:szCs w:val="28"/>
        </w:rPr>
        <w:t>должностных</w:t>
      </w:r>
      <w:r w:rsidRPr="00644F6E">
        <w:rPr>
          <w:rFonts w:ascii="Times Roman" w:hAnsi="Times Roman"/>
          <w:color w:val="000000"/>
          <w:sz w:val="28"/>
          <w:szCs w:val="28"/>
        </w:rPr>
        <w:t xml:space="preserve"> </w:t>
      </w:r>
      <w:r w:rsidRPr="00644F6E">
        <w:rPr>
          <w:color w:val="000000"/>
          <w:sz w:val="28"/>
          <w:szCs w:val="28"/>
        </w:rPr>
        <w:t>окладов</w:t>
      </w:r>
      <w:r w:rsidRPr="00644F6E">
        <w:rPr>
          <w:rFonts w:ascii="Times Roman" w:hAnsi="Times Roman"/>
          <w:color w:val="000000"/>
          <w:sz w:val="28"/>
          <w:szCs w:val="28"/>
        </w:rPr>
        <w:t xml:space="preserve">, </w:t>
      </w:r>
      <w:r w:rsidRPr="00644F6E">
        <w:rPr>
          <w:color w:val="000000"/>
          <w:sz w:val="28"/>
          <w:szCs w:val="28"/>
        </w:rPr>
        <w:t>окладов</w:t>
      </w:r>
      <w:r w:rsidRPr="00644F6E">
        <w:rPr>
          <w:rFonts w:ascii="Times Roman" w:hAnsi="Times Roman"/>
          <w:color w:val="000000"/>
          <w:sz w:val="28"/>
          <w:szCs w:val="28"/>
        </w:rPr>
        <w:t xml:space="preserve"> </w:t>
      </w:r>
      <w:r w:rsidRPr="00644F6E">
        <w:rPr>
          <w:color w:val="000000"/>
          <w:sz w:val="28"/>
          <w:szCs w:val="28"/>
        </w:rPr>
        <w:t>по</w:t>
      </w:r>
      <w:r w:rsidRPr="00644F6E">
        <w:rPr>
          <w:rFonts w:ascii="Times Roman" w:hAnsi="Times Roman"/>
          <w:color w:val="000000"/>
          <w:sz w:val="28"/>
          <w:szCs w:val="28"/>
        </w:rPr>
        <w:t xml:space="preserve"> </w:t>
      </w:r>
      <w:r w:rsidRPr="00644F6E">
        <w:rPr>
          <w:color w:val="000000"/>
          <w:sz w:val="28"/>
          <w:szCs w:val="28"/>
        </w:rPr>
        <w:t>должностям</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профессиям</w:t>
      </w:r>
      <w:r w:rsidRPr="00644F6E">
        <w:rPr>
          <w:rFonts w:ascii="Times Roman" w:hAnsi="Times Roman"/>
          <w:color w:val="000000"/>
          <w:sz w:val="28"/>
          <w:szCs w:val="28"/>
        </w:rPr>
        <w:t xml:space="preserve">, </w:t>
      </w:r>
      <w:r w:rsidRPr="00644F6E">
        <w:rPr>
          <w:color w:val="000000"/>
          <w:sz w:val="28"/>
          <w:szCs w:val="28"/>
        </w:rPr>
        <w:t>трудовые</w:t>
      </w:r>
      <w:r w:rsidRPr="00644F6E">
        <w:rPr>
          <w:rFonts w:ascii="Times Roman" w:hAnsi="Times Roman"/>
          <w:color w:val="000000"/>
          <w:sz w:val="28"/>
          <w:szCs w:val="28"/>
        </w:rPr>
        <w:t xml:space="preserve"> </w:t>
      </w:r>
      <w:r w:rsidRPr="00644F6E">
        <w:rPr>
          <w:color w:val="000000"/>
          <w:sz w:val="28"/>
          <w:szCs w:val="28"/>
        </w:rPr>
        <w:t>функции</w:t>
      </w:r>
      <w:r w:rsidRPr="00644F6E">
        <w:rPr>
          <w:rFonts w:ascii="Times Roman" w:hAnsi="Times Roman"/>
          <w:color w:val="000000"/>
          <w:sz w:val="28"/>
          <w:szCs w:val="28"/>
        </w:rPr>
        <w:t xml:space="preserve">, </w:t>
      </w:r>
      <w:r w:rsidRPr="00644F6E">
        <w:rPr>
          <w:color w:val="000000"/>
          <w:sz w:val="28"/>
          <w:szCs w:val="28"/>
        </w:rPr>
        <w:t>квалификационные</w:t>
      </w:r>
      <w:r w:rsidRPr="00644F6E">
        <w:rPr>
          <w:rFonts w:ascii="Times Roman" w:hAnsi="Times Roman"/>
          <w:color w:val="000000"/>
          <w:sz w:val="28"/>
          <w:szCs w:val="28"/>
        </w:rPr>
        <w:t xml:space="preserve"> </w:t>
      </w:r>
      <w:r w:rsidRPr="00644F6E">
        <w:rPr>
          <w:color w:val="000000"/>
          <w:sz w:val="28"/>
          <w:szCs w:val="28"/>
        </w:rPr>
        <w:t>требования</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наименования</w:t>
      </w:r>
      <w:r w:rsidRPr="00644F6E">
        <w:rPr>
          <w:rFonts w:ascii="Times Roman" w:hAnsi="Times Roman"/>
          <w:color w:val="000000"/>
          <w:sz w:val="28"/>
          <w:szCs w:val="28"/>
        </w:rPr>
        <w:t xml:space="preserve"> </w:t>
      </w:r>
      <w:r w:rsidRPr="00644F6E">
        <w:rPr>
          <w:color w:val="000000"/>
          <w:sz w:val="28"/>
          <w:szCs w:val="28"/>
        </w:rPr>
        <w:t>по</w:t>
      </w:r>
      <w:r w:rsidRPr="00644F6E">
        <w:rPr>
          <w:rFonts w:ascii="Times Roman" w:hAnsi="Times Roman"/>
          <w:color w:val="000000"/>
          <w:sz w:val="28"/>
          <w:szCs w:val="28"/>
        </w:rPr>
        <w:t xml:space="preserve"> </w:t>
      </w:r>
      <w:r w:rsidRPr="00644F6E">
        <w:rPr>
          <w:color w:val="000000"/>
          <w:sz w:val="28"/>
          <w:szCs w:val="28"/>
        </w:rPr>
        <w:t>которым</w:t>
      </w:r>
      <w:r w:rsidRPr="00644F6E">
        <w:rPr>
          <w:rFonts w:ascii="Times Roman" w:hAnsi="Times Roman"/>
          <w:color w:val="000000"/>
          <w:sz w:val="28"/>
          <w:szCs w:val="28"/>
        </w:rPr>
        <w:t xml:space="preserve"> </w:t>
      </w:r>
      <w:r w:rsidRPr="00644F6E">
        <w:rPr>
          <w:color w:val="000000"/>
          <w:sz w:val="28"/>
          <w:szCs w:val="28"/>
        </w:rPr>
        <w:t>установлены</w:t>
      </w:r>
      <w:r w:rsidRPr="00644F6E">
        <w:rPr>
          <w:rFonts w:ascii="Times Roman" w:hAnsi="Times Roman"/>
          <w:color w:val="000000"/>
          <w:sz w:val="28"/>
          <w:szCs w:val="28"/>
        </w:rPr>
        <w:t xml:space="preserve"> </w:t>
      </w:r>
      <w:r w:rsidRPr="00644F6E">
        <w:rPr>
          <w:color w:val="000000"/>
          <w:sz w:val="28"/>
          <w:szCs w:val="28"/>
        </w:rPr>
        <w:t>в</w:t>
      </w:r>
      <w:r w:rsidRPr="00644F6E">
        <w:rPr>
          <w:rFonts w:ascii="Times Roman" w:hAnsi="Times Roman"/>
          <w:color w:val="000000"/>
          <w:sz w:val="28"/>
          <w:szCs w:val="28"/>
        </w:rPr>
        <w:t xml:space="preserve"> </w:t>
      </w:r>
      <w:r w:rsidRPr="00644F6E">
        <w:rPr>
          <w:color w:val="000000"/>
          <w:sz w:val="28"/>
          <w:szCs w:val="28"/>
        </w:rPr>
        <w:t>соответствии</w:t>
      </w:r>
      <w:r w:rsidRPr="00644F6E">
        <w:rPr>
          <w:rFonts w:ascii="Times Roman" w:hAnsi="Times Roman"/>
          <w:color w:val="000000"/>
          <w:sz w:val="28"/>
          <w:szCs w:val="28"/>
        </w:rPr>
        <w:t xml:space="preserve"> </w:t>
      </w:r>
      <w:r w:rsidRPr="00644F6E">
        <w:rPr>
          <w:color w:val="000000"/>
          <w:sz w:val="28"/>
          <w:szCs w:val="28"/>
        </w:rPr>
        <w:t>с</w:t>
      </w:r>
      <w:r w:rsidRPr="00644F6E">
        <w:rPr>
          <w:rFonts w:ascii="Times Roman" w:hAnsi="Times Roman"/>
          <w:color w:val="000000"/>
          <w:sz w:val="28"/>
          <w:szCs w:val="28"/>
        </w:rPr>
        <w:t xml:space="preserve"> </w:t>
      </w:r>
      <w:r w:rsidRPr="00644F6E">
        <w:rPr>
          <w:color w:val="000000"/>
          <w:sz w:val="28"/>
          <w:szCs w:val="28"/>
        </w:rPr>
        <w:t>профессиональными</w:t>
      </w:r>
      <w:r w:rsidRPr="00644F6E">
        <w:rPr>
          <w:rFonts w:ascii="Times Roman" w:hAnsi="Times Roman"/>
          <w:color w:val="000000"/>
          <w:sz w:val="28"/>
          <w:szCs w:val="28"/>
        </w:rPr>
        <w:t xml:space="preserve"> </w:t>
      </w:r>
      <w:r w:rsidRPr="00644F6E">
        <w:rPr>
          <w:color w:val="000000"/>
          <w:sz w:val="28"/>
          <w:szCs w:val="28"/>
        </w:rPr>
        <w:t>стандартами</w:t>
      </w:r>
      <w:r w:rsidRPr="00644F6E">
        <w:rPr>
          <w:rFonts w:ascii="Times Roman" w:hAnsi="Times Roman"/>
          <w:color w:val="000000"/>
          <w:sz w:val="28"/>
          <w:szCs w:val="28"/>
        </w:rPr>
        <w:t xml:space="preserve">, </w:t>
      </w:r>
      <w:r w:rsidRPr="00644F6E">
        <w:rPr>
          <w:color w:val="000000"/>
          <w:sz w:val="28"/>
          <w:szCs w:val="28"/>
        </w:rPr>
        <w:t>согласно</w:t>
      </w:r>
      <w:r w:rsidRPr="00644F6E">
        <w:rPr>
          <w:rFonts w:ascii="Times Roman" w:hAnsi="Times Roman"/>
          <w:color w:val="000000"/>
          <w:sz w:val="28"/>
          <w:szCs w:val="28"/>
        </w:rPr>
        <w:t xml:space="preserve"> </w:t>
      </w:r>
      <w:r w:rsidRPr="00644F6E">
        <w:rPr>
          <w:color w:val="000000"/>
          <w:sz w:val="28"/>
          <w:szCs w:val="28"/>
        </w:rPr>
        <w:t>приложению</w:t>
      </w:r>
      <w:r w:rsidRPr="00644F6E">
        <w:rPr>
          <w:rFonts w:ascii="Times Roman" w:hAnsi="Times Roman"/>
          <w:color w:val="000000"/>
          <w:sz w:val="28"/>
          <w:szCs w:val="28"/>
        </w:rPr>
        <w:t xml:space="preserve"> </w:t>
      </w:r>
      <w:r w:rsidRPr="00644F6E">
        <w:rPr>
          <w:color w:val="000000"/>
          <w:sz w:val="28"/>
          <w:szCs w:val="28"/>
        </w:rPr>
        <w:t>№</w:t>
      </w:r>
      <w:r w:rsidRPr="00644F6E">
        <w:rPr>
          <w:rFonts w:ascii="Times Roman" w:hAnsi="Times Roman"/>
          <w:color w:val="000000"/>
          <w:sz w:val="28"/>
          <w:szCs w:val="28"/>
        </w:rPr>
        <w:t xml:space="preserve"> 4 </w:t>
      </w:r>
      <w:r w:rsidRPr="00644F6E">
        <w:rPr>
          <w:color w:val="000000"/>
          <w:sz w:val="28"/>
          <w:szCs w:val="28"/>
        </w:rPr>
        <w:t>к</w:t>
      </w:r>
      <w:r w:rsidRPr="00644F6E">
        <w:rPr>
          <w:rFonts w:ascii="Times Roman" w:hAnsi="Times Roman"/>
          <w:color w:val="000000"/>
          <w:sz w:val="28"/>
          <w:szCs w:val="28"/>
        </w:rPr>
        <w:t xml:space="preserve"> </w:t>
      </w:r>
      <w:r w:rsidRPr="00644F6E">
        <w:rPr>
          <w:color w:val="000000"/>
          <w:sz w:val="28"/>
          <w:szCs w:val="28"/>
        </w:rPr>
        <w:t>настоящему</w:t>
      </w:r>
      <w:r w:rsidRPr="00644F6E">
        <w:rPr>
          <w:rFonts w:ascii="Times Roman" w:hAnsi="Times Roman"/>
          <w:color w:val="000000"/>
          <w:sz w:val="28"/>
          <w:szCs w:val="28"/>
        </w:rPr>
        <w:t xml:space="preserve"> </w:t>
      </w:r>
      <w:r w:rsidRPr="00644F6E">
        <w:rPr>
          <w:color w:val="000000"/>
          <w:sz w:val="28"/>
          <w:szCs w:val="28"/>
        </w:rPr>
        <w:t>постановлению</w:t>
      </w:r>
      <w:r w:rsidRPr="00644F6E">
        <w:rPr>
          <w:rFonts w:ascii="Times Roman" w:hAnsi="Times Roman"/>
          <w:color w:val="000000"/>
          <w:sz w:val="28"/>
          <w:szCs w:val="28"/>
        </w:rPr>
        <w:t>;</w:t>
      </w:r>
    </w:p>
    <w:p w:rsidR="0041286D" w:rsidRPr="00644F6E" w:rsidRDefault="0041286D" w:rsidP="0041286D">
      <w:pPr>
        <w:pStyle w:val="22"/>
        <w:numPr>
          <w:ilvl w:val="0"/>
          <w:numId w:val="28"/>
        </w:numPr>
        <w:shd w:val="clear" w:color="auto" w:fill="auto"/>
        <w:tabs>
          <w:tab w:val="left" w:pos="1068"/>
        </w:tabs>
        <w:spacing w:after="0" w:line="257" w:lineRule="auto"/>
        <w:ind w:firstLine="720"/>
        <w:jc w:val="both"/>
        <w:rPr>
          <w:rFonts w:ascii="Times Roman" w:hAnsi="Times Roman"/>
          <w:sz w:val="28"/>
          <w:szCs w:val="28"/>
        </w:rPr>
      </w:pPr>
      <w:bookmarkStart w:id="4" w:name="bookmark8"/>
      <w:bookmarkEnd w:id="4"/>
      <w:r w:rsidRPr="00644F6E">
        <w:rPr>
          <w:color w:val="000000"/>
          <w:sz w:val="28"/>
          <w:szCs w:val="28"/>
        </w:rPr>
        <w:t>размеры</w:t>
      </w:r>
      <w:r w:rsidRPr="00644F6E">
        <w:rPr>
          <w:rFonts w:ascii="Times Roman" w:hAnsi="Times Roman"/>
          <w:color w:val="000000"/>
          <w:sz w:val="28"/>
          <w:szCs w:val="28"/>
        </w:rPr>
        <w:t xml:space="preserve"> </w:t>
      </w:r>
      <w:r w:rsidRPr="00644F6E">
        <w:rPr>
          <w:color w:val="000000"/>
          <w:sz w:val="28"/>
          <w:szCs w:val="28"/>
        </w:rPr>
        <w:t>окладов</w:t>
      </w:r>
      <w:r w:rsidRPr="00644F6E">
        <w:rPr>
          <w:rFonts w:ascii="Times Roman" w:hAnsi="Times Roman"/>
          <w:color w:val="000000"/>
          <w:sz w:val="28"/>
          <w:szCs w:val="28"/>
        </w:rPr>
        <w:t xml:space="preserve"> </w:t>
      </w:r>
      <w:r w:rsidRPr="00644F6E">
        <w:rPr>
          <w:color w:val="000000"/>
          <w:sz w:val="28"/>
          <w:szCs w:val="28"/>
        </w:rPr>
        <w:t>по</w:t>
      </w:r>
      <w:r w:rsidRPr="00644F6E">
        <w:rPr>
          <w:rFonts w:ascii="Times Roman" w:hAnsi="Times Roman"/>
          <w:color w:val="000000"/>
          <w:sz w:val="28"/>
          <w:szCs w:val="28"/>
        </w:rPr>
        <w:t xml:space="preserve"> </w:t>
      </w:r>
      <w:r w:rsidRPr="00644F6E">
        <w:rPr>
          <w:color w:val="000000"/>
          <w:sz w:val="28"/>
          <w:szCs w:val="28"/>
        </w:rPr>
        <w:t>общеотраслевым</w:t>
      </w:r>
      <w:r w:rsidRPr="00644F6E">
        <w:rPr>
          <w:rFonts w:ascii="Times Roman" w:hAnsi="Times Roman"/>
          <w:color w:val="000000"/>
          <w:sz w:val="28"/>
          <w:szCs w:val="28"/>
        </w:rPr>
        <w:t xml:space="preserve"> </w:t>
      </w:r>
      <w:r w:rsidRPr="00644F6E">
        <w:rPr>
          <w:color w:val="000000"/>
          <w:sz w:val="28"/>
          <w:szCs w:val="28"/>
        </w:rPr>
        <w:t>профессиям</w:t>
      </w:r>
      <w:r w:rsidRPr="00644F6E">
        <w:rPr>
          <w:rFonts w:ascii="Times Roman" w:hAnsi="Times Roman"/>
          <w:color w:val="000000"/>
          <w:sz w:val="28"/>
          <w:szCs w:val="28"/>
        </w:rPr>
        <w:t xml:space="preserve"> </w:t>
      </w:r>
      <w:r w:rsidRPr="00644F6E">
        <w:rPr>
          <w:color w:val="000000"/>
          <w:sz w:val="28"/>
          <w:szCs w:val="28"/>
        </w:rPr>
        <w:t>рабочих</w:t>
      </w:r>
      <w:r w:rsidRPr="00644F6E">
        <w:rPr>
          <w:rFonts w:ascii="Times Roman" w:hAnsi="Times Roman"/>
          <w:color w:val="000000"/>
          <w:sz w:val="28"/>
          <w:szCs w:val="28"/>
        </w:rPr>
        <w:t xml:space="preserve">, </w:t>
      </w:r>
      <w:r w:rsidRPr="00644F6E">
        <w:rPr>
          <w:color w:val="000000"/>
          <w:sz w:val="28"/>
          <w:szCs w:val="28"/>
        </w:rPr>
        <w:t>не</w:t>
      </w:r>
      <w:r w:rsidRPr="00644F6E">
        <w:rPr>
          <w:rFonts w:ascii="Times Roman" w:hAnsi="Times Roman"/>
          <w:color w:val="000000"/>
          <w:sz w:val="28"/>
          <w:szCs w:val="28"/>
        </w:rPr>
        <w:t xml:space="preserve"> </w:t>
      </w:r>
      <w:r w:rsidRPr="00644F6E">
        <w:rPr>
          <w:color w:val="000000"/>
          <w:sz w:val="28"/>
          <w:szCs w:val="28"/>
        </w:rPr>
        <w:t>включенным</w:t>
      </w:r>
      <w:r w:rsidRPr="00644F6E">
        <w:rPr>
          <w:rFonts w:ascii="Times Roman" w:hAnsi="Times Roman"/>
          <w:color w:val="000000"/>
          <w:sz w:val="28"/>
          <w:szCs w:val="28"/>
        </w:rPr>
        <w:t xml:space="preserve"> </w:t>
      </w:r>
      <w:r w:rsidRPr="00644F6E">
        <w:rPr>
          <w:color w:val="000000"/>
          <w:sz w:val="28"/>
          <w:szCs w:val="28"/>
        </w:rPr>
        <w:t>в</w:t>
      </w:r>
      <w:r w:rsidRPr="00644F6E">
        <w:rPr>
          <w:rFonts w:ascii="Times Roman" w:hAnsi="Times Roman"/>
          <w:color w:val="000000"/>
          <w:sz w:val="28"/>
          <w:szCs w:val="28"/>
        </w:rPr>
        <w:t xml:space="preserve"> </w:t>
      </w:r>
      <w:r w:rsidRPr="00644F6E">
        <w:rPr>
          <w:color w:val="000000"/>
          <w:sz w:val="28"/>
          <w:szCs w:val="28"/>
        </w:rPr>
        <w:t>профессиональные</w:t>
      </w:r>
      <w:r w:rsidRPr="00644F6E">
        <w:rPr>
          <w:rFonts w:ascii="Times Roman" w:hAnsi="Times Roman"/>
          <w:color w:val="000000"/>
          <w:sz w:val="28"/>
          <w:szCs w:val="28"/>
        </w:rPr>
        <w:t xml:space="preserve"> </w:t>
      </w:r>
      <w:r w:rsidRPr="00644F6E">
        <w:rPr>
          <w:color w:val="000000"/>
          <w:sz w:val="28"/>
          <w:szCs w:val="28"/>
        </w:rPr>
        <w:t>квалификационные</w:t>
      </w:r>
      <w:r w:rsidRPr="00644F6E">
        <w:rPr>
          <w:rFonts w:ascii="Times Roman" w:hAnsi="Times Roman"/>
          <w:color w:val="000000"/>
          <w:sz w:val="28"/>
          <w:szCs w:val="28"/>
        </w:rPr>
        <w:t xml:space="preserve"> </w:t>
      </w:r>
      <w:r w:rsidRPr="00644F6E">
        <w:rPr>
          <w:color w:val="000000"/>
          <w:sz w:val="28"/>
          <w:szCs w:val="28"/>
        </w:rPr>
        <w:t>группы</w:t>
      </w:r>
      <w:r w:rsidRPr="00644F6E">
        <w:rPr>
          <w:rFonts w:ascii="Times Roman" w:hAnsi="Times Roman"/>
          <w:color w:val="000000"/>
          <w:sz w:val="28"/>
          <w:szCs w:val="28"/>
        </w:rPr>
        <w:t xml:space="preserve">, </w:t>
      </w:r>
      <w:r w:rsidRPr="00644F6E">
        <w:rPr>
          <w:color w:val="000000"/>
          <w:sz w:val="28"/>
          <w:szCs w:val="28"/>
        </w:rPr>
        <w:t>утвержденные</w:t>
      </w:r>
      <w:r w:rsidRPr="00644F6E">
        <w:rPr>
          <w:rFonts w:ascii="Times Roman" w:hAnsi="Times Roman"/>
          <w:color w:val="000000"/>
          <w:sz w:val="28"/>
          <w:szCs w:val="28"/>
        </w:rPr>
        <w:t xml:space="preserve"> </w:t>
      </w:r>
      <w:r w:rsidRPr="00644F6E">
        <w:rPr>
          <w:color w:val="000000"/>
          <w:sz w:val="28"/>
          <w:szCs w:val="28"/>
        </w:rPr>
        <w:t>приказом</w:t>
      </w:r>
      <w:r w:rsidRPr="00644F6E">
        <w:rPr>
          <w:rFonts w:ascii="Times Roman" w:hAnsi="Times Roman"/>
          <w:color w:val="000000"/>
          <w:sz w:val="28"/>
          <w:szCs w:val="28"/>
        </w:rPr>
        <w:t xml:space="preserve"> </w:t>
      </w:r>
      <w:r w:rsidRPr="00644F6E">
        <w:rPr>
          <w:color w:val="000000"/>
          <w:sz w:val="28"/>
          <w:szCs w:val="28"/>
        </w:rPr>
        <w:t>Министерства</w:t>
      </w:r>
      <w:r w:rsidRPr="00644F6E">
        <w:rPr>
          <w:rFonts w:ascii="Times Roman" w:hAnsi="Times Roman"/>
          <w:color w:val="000000"/>
          <w:sz w:val="28"/>
          <w:szCs w:val="28"/>
        </w:rPr>
        <w:t xml:space="preserve"> </w:t>
      </w:r>
      <w:r w:rsidRPr="00644F6E">
        <w:rPr>
          <w:color w:val="000000"/>
          <w:sz w:val="28"/>
          <w:szCs w:val="28"/>
        </w:rPr>
        <w:t>здравоохранения</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социального</w:t>
      </w:r>
      <w:r w:rsidRPr="00644F6E">
        <w:rPr>
          <w:rFonts w:ascii="Times Roman" w:hAnsi="Times Roman"/>
          <w:color w:val="000000"/>
          <w:sz w:val="28"/>
          <w:szCs w:val="28"/>
        </w:rPr>
        <w:t xml:space="preserve"> </w:t>
      </w:r>
      <w:r w:rsidRPr="00644F6E">
        <w:rPr>
          <w:color w:val="000000"/>
          <w:sz w:val="28"/>
          <w:szCs w:val="28"/>
        </w:rPr>
        <w:t>развития</w:t>
      </w:r>
      <w:r w:rsidRPr="00644F6E">
        <w:rPr>
          <w:rFonts w:ascii="Times Roman" w:hAnsi="Times Roman"/>
          <w:color w:val="000000"/>
          <w:sz w:val="28"/>
          <w:szCs w:val="28"/>
        </w:rPr>
        <w:t xml:space="preserve"> </w:t>
      </w:r>
      <w:r w:rsidRPr="00644F6E">
        <w:rPr>
          <w:color w:val="000000"/>
          <w:sz w:val="28"/>
          <w:szCs w:val="28"/>
        </w:rPr>
        <w:t>Российской</w:t>
      </w:r>
      <w:r w:rsidRPr="00644F6E">
        <w:rPr>
          <w:rFonts w:ascii="Times Roman" w:hAnsi="Times Roman"/>
          <w:color w:val="000000"/>
          <w:sz w:val="28"/>
          <w:szCs w:val="28"/>
        </w:rPr>
        <w:t xml:space="preserve"> </w:t>
      </w:r>
      <w:r w:rsidRPr="00644F6E">
        <w:rPr>
          <w:color w:val="000000"/>
          <w:sz w:val="28"/>
          <w:szCs w:val="28"/>
        </w:rPr>
        <w:t>Федерации</w:t>
      </w:r>
      <w:r w:rsidRPr="00644F6E">
        <w:rPr>
          <w:rFonts w:ascii="Times Roman" w:hAnsi="Times Roman"/>
          <w:color w:val="000000"/>
          <w:sz w:val="28"/>
          <w:szCs w:val="28"/>
        </w:rPr>
        <w:t xml:space="preserve"> </w:t>
      </w:r>
      <w:r w:rsidRPr="00644F6E">
        <w:rPr>
          <w:color w:val="000000"/>
          <w:sz w:val="28"/>
          <w:szCs w:val="28"/>
        </w:rPr>
        <w:t>от</w:t>
      </w:r>
      <w:r w:rsidRPr="00644F6E">
        <w:rPr>
          <w:rFonts w:ascii="Times Roman" w:hAnsi="Times Roman"/>
          <w:color w:val="000000"/>
          <w:sz w:val="28"/>
          <w:szCs w:val="28"/>
        </w:rPr>
        <w:t xml:space="preserve"> 29.05.2008 </w:t>
      </w:r>
      <w:r w:rsidRPr="00644F6E">
        <w:rPr>
          <w:color w:val="000000"/>
          <w:sz w:val="28"/>
          <w:szCs w:val="28"/>
        </w:rPr>
        <w:t>№</w:t>
      </w:r>
      <w:r w:rsidRPr="00644F6E">
        <w:rPr>
          <w:rFonts w:ascii="Times Roman" w:hAnsi="Times Roman"/>
          <w:color w:val="000000"/>
          <w:sz w:val="28"/>
          <w:szCs w:val="28"/>
        </w:rPr>
        <w:t xml:space="preserve"> 248</w:t>
      </w:r>
      <w:r w:rsidRPr="00644F6E">
        <w:rPr>
          <w:color w:val="000000"/>
          <w:sz w:val="28"/>
          <w:szCs w:val="28"/>
        </w:rPr>
        <w:t>н</w:t>
      </w:r>
      <w:r w:rsidRPr="00644F6E">
        <w:rPr>
          <w:rFonts w:ascii="Times Roman" w:hAnsi="Times Roman"/>
          <w:color w:val="000000"/>
          <w:sz w:val="28"/>
          <w:szCs w:val="28"/>
        </w:rPr>
        <w:t xml:space="preserve"> </w:t>
      </w:r>
      <w:r w:rsidRPr="00644F6E">
        <w:rPr>
          <w:rFonts w:ascii="Times Roman" w:hAnsi="Times Roman" w:cs="Times Roman"/>
          <w:color w:val="000000"/>
          <w:sz w:val="28"/>
          <w:szCs w:val="28"/>
        </w:rPr>
        <w:t>«</w:t>
      </w:r>
      <w:r w:rsidRPr="00644F6E">
        <w:rPr>
          <w:color w:val="000000"/>
          <w:sz w:val="28"/>
          <w:szCs w:val="28"/>
        </w:rPr>
        <w:t>Об</w:t>
      </w:r>
      <w:r w:rsidRPr="00644F6E">
        <w:rPr>
          <w:rFonts w:ascii="Times Roman" w:hAnsi="Times Roman"/>
          <w:color w:val="000000"/>
          <w:sz w:val="28"/>
          <w:szCs w:val="28"/>
        </w:rPr>
        <w:t xml:space="preserve"> </w:t>
      </w:r>
      <w:r w:rsidRPr="00644F6E">
        <w:rPr>
          <w:color w:val="000000"/>
          <w:sz w:val="28"/>
          <w:szCs w:val="28"/>
        </w:rPr>
        <w:t>утверждении</w:t>
      </w:r>
      <w:r w:rsidRPr="00644F6E">
        <w:rPr>
          <w:rFonts w:ascii="Times Roman" w:hAnsi="Times Roman"/>
          <w:color w:val="000000"/>
          <w:sz w:val="28"/>
          <w:szCs w:val="28"/>
        </w:rPr>
        <w:t xml:space="preserve"> </w:t>
      </w:r>
      <w:r w:rsidRPr="00644F6E">
        <w:rPr>
          <w:color w:val="000000"/>
          <w:sz w:val="28"/>
          <w:szCs w:val="28"/>
        </w:rPr>
        <w:t>профессиональных</w:t>
      </w:r>
      <w:r w:rsidRPr="00644F6E">
        <w:rPr>
          <w:rFonts w:ascii="Times Roman" w:hAnsi="Times Roman"/>
          <w:color w:val="000000"/>
          <w:sz w:val="28"/>
          <w:szCs w:val="28"/>
        </w:rPr>
        <w:t xml:space="preserve"> </w:t>
      </w:r>
      <w:r w:rsidRPr="00644F6E">
        <w:rPr>
          <w:color w:val="000000"/>
          <w:sz w:val="28"/>
          <w:szCs w:val="28"/>
        </w:rPr>
        <w:t>квалификационных</w:t>
      </w:r>
      <w:r w:rsidRPr="00644F6E">
        <w:rPr>
          <w:rFonts w:ascii="Times Roman" w:hAnsi="Times Roman"/>
          <w:color w:val="000000"/>
          <w:sz w:val="28"/>
          <w:szCs w:val="28"/>
        </w:rPr>
        <w:t xml:space="preserve"> </w:t>
      </w:r>
      <w:r w:rsidRPr="00644F6E">
        <w:rPr>
          <w:color w:val="000000"/>
          <w:sz w:val="28"/>
          <w:szCs w:val="28"/>
        </w:rPr>
        <w:t>групп</w:t>
      </w:r>
      <w:r w:rsidRPr="00644F6E">
        <w:rPr>
          <w:rFonts w:ascii="Times Roman" w:hAnsi="Times Roman"/>
          <w:color w:val="000000"/>
          <w:sz w:val="28"/>
          <w:szCs w:val="28"/>
        </w:rPr>
        <w:t xml:space="preserve"> </w:t>
      </w:r>
      <w:r w:rsidRPr="00644F6E">
        <w:rPr>
          <w:color w:val="000000"/>
          <w:sz w:val="28"/>
          <w:szCs w:val="28"/>
        </w:rPr>
        <w:t>общеотраслевых</w:t>
      </w:r>
      <w:r w:rsidRPr="00644F6E">
        <w:rPr>
          <w:rFonts w:ascii="Times Roman" w:hAnsi="Times Roman"/>
          <w:color w:val="000000"/>
          <w:sz w:val="28"/>
          <w:szCs w:val="28"/>
        </w:rPr>
        <w:t xml:space="preserve"> </w:t>
      </w:r>
      <w:r w:rsidRPr="00644F6E">
        <w:rPr>
          <w:color w:val="000000"/>
          <w:sz w:val="28"/>
          <w:szCs w:val="28"/>
        </w:rPr>
        <w:t>профессий</w:t>
      </w:r>
      <w:r w:rsidRPr="00644F6E">
        <w:rPr>
          <w:rFonts w:ascii="Times Roman" w:hAnsi="Times Roman"/>
          <w:color w:val="000000"/>
          <w:sz w:val="28"/>
          <w:szCs w:val="28"/>
        </w:rPr>
        <w:t xml:space="preserve"> </w:t>
      </w:r>
      <w:r w:rsidRPr="00644F6E">
        <w:rPr>
          <w:color w:val="000000"/>
          <w:sz w:val="28"/>
          <w:szCs w:val="28"/>
        </w:rPr>
        <w:t>рабочих</w:t>
      </w:r>
      <w:r w:rsidRPr="00644F6E">
        <w:rPr>
          <w:rFonts w:ascii="Times Roman" w:hAnsi="Times Roman" w:cs="Times Roman"/>
          <w:color w:val="000000"/>
          <w:sz w:val="28"/>
          <w:szCs w:val="28"/>
        </w:rPr>
        <w:t>»</w:t>
      </w:r>
      <w:r w:rsidRPr="00644F6E">
        <w:rPr>
          <w:rFonts w:ascii="Times Roman" w:hAnsi="Times Roman"/>
          <w:color w:val="000000"/>
          <w:sz w:val="28"/>
          <w:szCs w:val="28"/>
        </w:rPr>
        <w:t xml:space="preserve">, </w:t>
      </w:r>
      <w:r w:rsidRPr="00644F6E">
        <w:rPr>
          <w:color w:val="000000"/>
          <w:sz w:val="28"/>
          <w:szCs w:val="28"/>
        </w:rPr>
        <w:t>согласно</w:t>
      </w:r>
      <w:r w:rsidRPr="00644F6E">
        <w:rPr>
          <w:rFonts w:ascii="Times Roman" w:hAnsi="Times Roman"/>
          <w:color w:val="000000"/>
          <w:sz w:val="28"/>
          <w:szCs w:val="28"/>
        </w:rPr>
        <w:t xml:space="preserve"> </w:t>
      </w:r>
      <w:r w:rsidRPr="00644F6E">
        <w:rPr>
          <w:color w:val="000000"/>
          <w:sz w:val="28"/>
          <w:szCs w:val="28"/>
        </w:rPr>
        <w:t>приложению</w:t>
      </w:r>
      <w:r w:rsidRPr="00644F6E">
        <w:rPr>
          <w:rFonts w:ascii="Times Roman" w:hAnsi="Times Roman"/>
          <w:color w:val="000000"/>
          <w:sz w:val="28"/>
          <w:szCs w:val="28"/>
        </w:rPr>
        <w:t xml:space="preserve"> </w:t>
      </w:r>
      <w:r w:rsidRPr="00644F6E">
        <w:rPr>
          <w:color w:val="000000"/>
          <w:sz w:val="28"/>
          <w:szCs w:val="28"/>
        </w:rPr>
        <w:t>№</w:t>
      </w:r>
      <w:r w:rsidRPr="00644F6E">
        <w:rPr>
          <w:rFonts w:ascii="Times Roman" w:hAnsi="Times Roman"/>
          <w:color w:val="000000"/>
          <w:sz w:val="28"/>
          <w:szCs w:val="28"/>
        </w:rPr>
        <w:t xml:space="preserve"> 5 </w:t>
      </w:r>
      <w:r w:rsidRPr="00644F6E">
        <w:rPr>
          <w:color w:val="000000"/>
          <w:sz w:val="28"/>
          <w:szCs w:val="28"/>
        </w:rPr>
        <w:t>к</w:t>
      </w:r>
      <w:r w:rsidRPr="00644F6E">
        <w:rPr>
          <w:rFonts w:ascii="Times Roman" w:hAnsi="Times Roman"/>
          <w:color w:val="000000"/>
          <w:sz w:val="28"/>
          <w:szCs w:val="28"/>
        </w:rPr>
        <w:t xml:space="preserve"> </w:t>
      </w:r>
      <w:r w:rsidRPr="00644F6E">
        <w:rPr>
          <w:color w:val="000000"/>
          <w:sz w:val="28"/>
          <w:szCs w:val="28"/>
        </w:rPr>
        <w:t>настоящему</w:t>
      </w:r>
      <w:r w:rsidRPr="00644F6E">
        <w:rPr>
          <w:rFonts w:ascii="Times Roman" w:hAnsi="Times Roman"/>
          <w:color w:val="000000"/>
          <w:sz w:val="28"/>
          <w:szCs w:val="28"/>
        </w:rPr>
        <w:t xml:space="preserve"> </w:t>
      </w:r>
      <w:r w:rsidRPr="00644F6E">
        <w:rPr>
          <w:color w:val="000000"/>
          <w:sz w:val="28"/>
          <w:szCs w:val="28"/>
        </w:rPr>
        <w:t>постановлению</w:t>
      </w:r>
      <w:r w:rsidRPr="00644F6E">
        <w:rPr>
          <w:rFonts w:ascii="Times Roman" w:hAnsi="Times Roman"/>
          <w:color w:val="000000"/>
          <w:sz w:val="28"/>
          <w:szCs w:val="28"/>
        </w:rPr>
        <w:t>;</w:t>
      </w:r>
    </w:p>
    <w:p w:rsidR="0041286D" w:rsidRPr="00644F6E" w:rsidRDefault="0041286D" w:rsidP="0041286D">
      <w:pPr>
        <w:pStyle w:val="22"/>
        <w:numPr>
          <w:ilvl w:val="0"/>
          <w:numId w:val="28"/>
        </w:numPr>
        <w:shd w:val="clear" w:color="auto" w:fill="auto"/>
        <w:tabs>
          <w:tab w:val="left" w:pos="1071"/>
        </w:tabs>
        <w:spacing w:after="0" w:line="257" w:lineRule="auto"/>
        <w:ind w:firstLine="720"/>
        <w:jc w:val="both"/>
        <w:rPr>
          <w:rFonts w:ascii="Times Roman" w:hAnsi="Times Roman"/>
          <w:sz w:val="28"/>
          <w:szCs w:val="28"/>
        </w:rPr>
      </w:pPr>
      <w:bookmarkStart w:id="5" w:name="bookmark9"/>
      <w:bookmarkEnd w:id="5"/>
      <w:r w:rsidRPr="00644F6E">
        <w:rPr>
          <w:color w:val="000000"/>
          <w:sz w:val="28"/>
          <w:szCs w:val="28"/>
        </w:rPr>
        <w:t>размеры</w:t>
      </w:r>
      <w:r w:rsidRPr="00644F6E">
        <w:rPr>
          <w:rFonts w:ascii="Times Roman" w:hAnsi="Times Roman"/>
          <w:color w:val="000000"/>
          <w:sz w:val="28"/>
          <w:szCs w:val="28"/>
        </w:rPr>
        <w:t xml:space="preserve"> </w:t>
      </w:r>
      <w:r w:rsidRPr="00644F6E">
        <w:rPr>
          <w:color w:val="000000"/>
          <w:sz w:val="28"/>
          <w:szCs w:val="28"/>
        </w:rPr>
        <w:t>должностных</w:t>
      </w:r>
      <w:r w:rsidRPr="00644F6E">
        <w:rPr>
          <w:rFonts w:ascii="Times Roman" w:hAnsi="Times Roman"/>
          <w:color w:val="000000"/>
          <w:sz w:val="28"/>
          <w:szCs w:val="28"/>
        </w:rPr>
        <w:t xml:space="preserve"> </w:t>
      </w:r>
      <w:r w:rsidRPr="00644F6E">
        <w:rPr>
          <w:color w:val="000000"/>
          <w:sz w:val="28"/>
          <w:szCs w:val="28"/>
        </w:rPr>
        <w:t>окладов</w:t>
      </w:r>
      <w:r w:rsidRPr="00644F6E">
        <w:rPr>
          <w:rFonts w:ascii="Times Roman" w:hAnsi="Times Roman"/>
          <w:color w:val="000000"/>
          <w:sz w:val="28"/>
          <w:szCs w:val="28"/>
        </w:rPr>
        <w:t xml:space="preserve"> </w:t>
      </w:r>
      <w:r w:rsidRPr="00644F6E">
        <w:rPr>
          <w:color w:val="000000"/>
          <w:sz w:val="28"/>
          <w:szCs w:val="28"/>
        </w:rPr>
        <w:t>по</w:t>
      </w:r>
      <w:r w:rsidRPr="00644F6E">
        <w:rPr>
          <w:rFonts w:ascii="Times Roman" w:hAnsi="Times Roman"/>
          <w:color w:val="000000"/>
          <w:sz w:val="28"/>
          <w:szCs w:val="28"/>
        </w:rPr>
        <w:t xml:space="preserve"> </w:t>
      </w:r>
      <w:r w:rsidRPr="00644F6E">
        <w:rPr>
          <w:color w:val="000000"/>
          <w:sz w:val="28"/>
          <w:szCs w:val="28"/>
        </w:rPr>
        <w:t>общеотраслевым</w:t>
      </w:r>
      <w:r w:rsidRPr="00644F6E">
        <w:rPr>
          <w:rFonts w:ascii="Times Roman" w:hAnsi="Times Roman"/>
          <w:color w:val="000000"/>
          <w:sz w:val="28"/>
          <w:szCs w:val="28"/>
        </w:rPr>
        <w:t xml:space="preserve"> </w:t>
      </w:r>
      <w:r w:rsidRPr="00644F6E">
        <w:rPr>
          <w:color w:val="000000"/>
          <w:sz w:val="28"/>
          <w:szCs w:val="28"/>
        </w:rPr>
        <w:t>должностям</w:t>
      </w:r>
      <w:r w:rsidRPr="00644F6E">
        <w:rPr>
          <w:rFonts w:ascii="Times Roman" w:hAnsi="Times Roman"/>
          <w:color w:val="000000"/>
          <w:sz w:val="28"/>
          <w:szCs w:val="28"/>
        </w:rPr>
        <w:t xml:space="preserve"> </w:t>
      </w:r>
      <w:r w:rsidRPr="00644F6E">
        <w:rPr>
          <w:color w:val="000000"/>
          <w:sz w:val="28"/>
          <w:szCs w:val="28"/>
        </w:rPr>
        <w:t>руководителей</w:t>
      </w:r>
      <w:r w:rsidRPr="00644F6E">
        <w:rPr>
          <w:rFonts w:ascii="Times Roman" w:hAnsi="Times Roman"/>
          <w:color w:val="000000"/>
          <w:sz w:val="28"/>
          <w:szCs w:val="28"/>
        </w:rPr>
        <w:t xml:space="preserve">, </w:t>
      </w:r>
      <w:r w:rsidRPr="00644F6E">
        <w:rPr>
          <w:color w:val="000000"/>
          <w:sz w:val="28"/>
          <w:szCs w:val="28"/>
        </w:rPr>
        <w:t>специалистов</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служащих</w:t>
      </w:r>
      <w:r w:rsidRPr="00644F6E">
        <w:rPr>
          <w:rFonts w:ascii="Times Roman" w:hAnsi="Times Roman"/>
          <w:color w:val="000000"/>
          <w:sz w:val="28"/>
          <w:szCs w:val="28"/>
        </w:rPr>
        <w:t xml:space="preserve">, </w:t>
      </w:r>
      <w:r w:rsidRPr="00644F6E">
        <w:rPr>
          <w:color w:val="000000"/>
          <w:sz w:val="28"/>
          <w:szCs w:val="28"/>
        </w:rPr>
        <w:t>не</w:t>
      </w:r>
      <w:r w:rsidRPr="00644F6E">
        <w:rPr>
          <w:rFonts w:ascii="Times Roman" w:hAnsi="Times Roman"/>
          <w:color w:val="000000"/>
          <w:sz w:val="28"/>
          <w:szCs w:val="28"/>
        </w:rPr>
        <w:t xml:space="preserve"> </w:t>
      </w:r>
      <w:r w:rsidRPr="00644F6E">
        <w:rPr>
          <w:color w:val="000000"/>
          <w:sz w:val="28"/>
          <w:szCs w:val="28"/>
        </w:rPr>
        <w:t>включенным</w:t>
      </w:r>
      <w:r w:rsidRPr="00644F6E">
        <w:rPr>
          <w:rFonts w:ascii="Times Roman" w:hAnsi="Times Roman"/>
          <w:color w:val="000000"/>
          <w:sz w:val="28"/>
          <w:szCs w:val="28"/>
        </w:rPr>
        <w:t xml:space="preserve"> </w:t>
      </w:r>
      <w:r w:rsidRPr="00644F6E">
        <w:rPr>
          <w:color w:val="000000"/>
          <w:sz w:val="28"/>
          <w:szCs w:val="28"/>
        </w:rPr>
        <w:t>в</w:t>
      </w:r>
      <w:r w:rsidRPr="00644F6E">
        <w:rPr>
          <w:rFonts w:ascii="Times Roman" w:hAnsi="Times Roman"/>
          <w:color w:val="000000"/>
          <w:sz w:val="28"/>
          <w:szCs w:val="28"/>
        </w:rPr>
        <w:t xml:space="preserve"> </w:t>
      </w:r>
      <w:r w:rsidRPr="00644F6E">
        <w:rPr>
          <w:color w:val="000000"/>
          <w:sz w:val="28"/>
          <w:szCs w:val="28"/>
        </w:rPr>
        <w:t>профессиональные</w:t>
      </w:r>
      <w:r w:rsidRPr="00644F6E">
        <w:rPr>
          <w:rFonts w:ascii="Times Roman" w:hAnsi="Times Roman"/>
          <w:color w:val="000000"/>
          <w:sz w:val="28"/>
          <w:szCs w:val="28"/>
        </w:rPr>
        <w:t xml:space="preserve"> </w:t>
      </w:r>
      <w:r w:rsidRPr="00644F6E">
        <w:rPr>
          <w:color w:val="000000"/>
          <w:sz w:val="28"/>
          <w:szCs w:val="28"/>
        </w:rPr>
        <w:t>квалификационные</w:t>
      </w:r>
      <w:r w:rsidRPr="00644F6E">
        <w:rPr>
          <w:rFonts w:ascii="Times Roman" w:hAnsi="Times Roman"/>
          <w:color w:val="000000"/>
          <w:sz w:val="28"/>
          <w:szCs w:val="28"/>
        </w:rPr>
        <w:t xml:space="preserve"> </w:t>
      </w:r>
      <w:r w:rsidRPr="00644F6E">
        <w:rPr>
          <w:color w:val="000000"/>
          <w:sz w:val="28"/>
          <w:szCs w:val="28"/>
        </w:rPr>
        <w:t>группы</w:t>
      </w:r>
      <w:r w:rsidRPr="00644F6E">
        <w:rPr>
          <w:rFonts w:ascii="Times Roman" w:hAnsi="Times Roman"/>
          <w:color w:val="000000"/>
          <w:sz w:val="28"/>
          <w:szCs w:val="28"/>
        </w:rPr>
        <w:t xml:space="preserve">, </w:t>
      </w:r>
      <w:r w:rsidRPr="00644F6E">
        <w:rPr>
          <w:color w:val="000000"/>
          <w:sz w:val="28"/>
          <w:szCs w:val="28"/>
        </w:rPr>
        <w:t>утвержденные</w:t>
      </w:r>
      <w:r w:rsidRPr="00644F6E">
        <w:rPr>
          <w:rFonts w:ascii="Times Roman" w:hAnsi="Times Roman"/>
          <w:color w:val="000000"/>
          <w:sz w:val="28"/>
          <w:szCs w:val="28"/>
        </w:rPr>
        <w:t xml:space="preserve"> </w:t>
      </w:r>
      <w:r w:rsidRPr="00644F6E">
        <w:rPr>
          <w:color w:val="000000"/>
          <w:sz w:val="28"/>
          <w:szCs w:val="28"/>
        </w:rPr>
        <w:t>приказом</w:t>
      </w:r>
      <w:r w:rsidRPr="00644F6E">
        <w:rPr>
          <w:rFonts w:ascii="Times Roman" w:hAnsi="Times Roman"/>
          <w:color w:val="000000"/>
          <w:sz w:val="28"/>
          <w:szCs w:val="28"/>
        </w:rPr>
        <w:t xml:space="preserve"> </w:t>
      </w:r>
      <w:r w:rsidRPr="00644F6E">
        <w:rPr>
          <w:color w:val="000000"/>
          <w:sz w:val="28"/>
          <w:szCs w:val="28"/>
        </w:rPr>
        <w:t>Министерства</w:t>
      </w:r>
      <w:r w:rsidRPr="00644F6E">
        <w:rPr>
          <w:rFonts w:ascii="Times Roman" w:hAnsi="Times Roman"/>
          <w:color w:val="000000"/>
          <w:sz w:val="28"/>
          <w:szCs w:val="28"/>
        </w:rPr>
        <w:t xml:space="preserve"> </w:t>
      </w:r>
      <w:r w:rsidRPr="00644F6E">
        <w:rPr>
          <w:color w:val="000000"/>
          <w:sz w:val="28"/>
          <w:szCs w:val="28"/>
        </w:rPr>
        <w:t>здравоохранения</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социального</w:t>
      </w:r>
      <w:r w:rsidRPr="00644F6E">
        <w:rPr>
          <w:rFonts w:ascii="Times Roman" w:hAnsi="Times Roman"/>
          <w:color w:val="000000"/>
          <w:sz w:val="28"/>
          <w:szCs w:val="28"/>
        </w:rPr>
        <w:t xml:space="preserve"> </w:t>
      </w:r>
      <w:r w:rsidRPr="00644F6E">
        <w:rPr>
          <w:color w:val="000000"/>
          <w:sz w:val="28"/>
          <w:szCs w:val="28"/>
        </w:rPr>
        <w:t>развития</w:t>
      </w:r>
      <w:r w:rsidRPr="00644F6E">
        <w:rPr>
          <w:rFonts w:ascii="Times Roman" w:hAnsi="Times Roman"/>
          <w:color w:val="000000"/>
          <w:sz w:val="28"/>
          <w:szCs w:val="28"/>
        </w:rPr>
        <w:t xml:space="preserve"> </w:t>
      </w:r>
      <w:r w:rsidRPr="00644F6E">
        <w:rPr>
          <w:color w:val="000000"/>
          <w:sz w:val="28"/>
          <w:szCs w:val="28"/>
        </w:rPr>
        <w:t>Российской</w:t>
      </w:r>
      <w:r w:rsidRPr="00644F6E">
        <w:rPr>
          <w:rFonts w:ascii="Times Roman" w:hAnsi="Times Roman"/>
          <w:color w:val="000000"/>
          <w:sz w:val="28"/>
          <w:szCs w:val="28"/>
        </w:rPr>
        <w:t xml:space="preserve"> </w:t>
      </w:r>
      <w:r w:rsidRPr="00644F6E">
        <w:rPr>
          <w:color w:val="000000"/>
          <w:sz w:val="28"/>
          <w:szCs w:val="28"/>
        </w:rPr>
        <w:t>Федерации</w:t>
      </w:r>
      <w:r w:rsidRPr="00644F6E">
        <w:rPr>
          <w:rFonts w:ascii="Times Roman" w:hAnsi="Times Roman"/>
          <w:color w:val="000000"/>
          <w:sz w:val="28"/>
          <w:szCs w:val="28"/>
        </w:rPr>
        <w:t xml:space="preserve"> </w:t>
      </w:r>
      <w:r w:rsidRPr="00644F6E">
        <w:rPr>
          <w:color w:val="000000"/>
          <w:sz w:val="28"/>
          <w:szCs w:val="28"/>
        </w:rPr>
        <w:t>от</w:t>
      </w:r>
      <w:r w:rsidRPr="00644F6E">
        <w:rPr>
          <w:rFonts w:ascii="Times Roman" w:hAnsi="Times Roman"/>
          <w:color w:val="000000"/>
          <w:sz w:val="28"/>
          <w:szCs w:val="28"/>
        </w:rPr>
        <w:t xml:space="preserve"> 29.05.2008 </w:t>
      </w:r>
      <w:r w:rsidRPr="00644F6E">
        <w:rPr>
          <w:color w:val="000000"/>
          <w:sz w:val="28"/>
          <w:szCs w:val="28"/>
        </w:rPr>
        <w:t>№</w:t>
      </w:r>
      <w:r w:rsidRPr="00644F6E">
        <w:rPr>
          <w:rFonts w:ascii="Times Roman" w:hAnsi="Times Roman"/>
          <w:color w:val="000000"/>
          <w:sz w:val="28"/>
          <w:szCs w:val="28"/>
        </w:rPr>
        <w:t xml:space="preserve"> 247</w:t>
      </w:r>
      <w:r w:rsidRPr="00644F6E">
        <w:rPr>
          <w:color w:val="000000"/>
          <w:sz w:val="28"/>
          <w:szCs w:val="28"/>
        </w:rPr>
        <w:t>н</w:t>
      </w:r>
      <w:r w:rsidRPr="00644F6E">
        <w:rPr>
          <w:rFonts w:ascii="Times Roman" w:hAnsi="Times Roman"/>
          <w:color w:val="000000"/>
          <w:sz w:val="28"/>
          <w:szCs w:val="28"/>
        </w:rPr>
        <w:t xml:space="preserve"> </w:t>
      </w:r>
      <w:r w:rsidRPr="00644F6E">
        <w:rPr>
          <w:rFonts w:ascii="Times Roman" w:hAnsi="Times Roman" w:cs="Times Roman"/>
          <w:color w:val="000000"/>
          <w:sz w:val="28"/>
          <w:szCs w:val="28"/>
        </w:rPr>
        <w:t>«</w:t>
      </w:r>
      <w:r w:rsidRPr="00644F6E">
        <w:rPr>
          <w:color w:val="000000"/>
          <w:sz w:val="28"/>
          <w:szCs w:val="28"/>
        </w:rPr>
        <w:t>Об</w:t>
      </w:r>
      <w:r w:rsidRPr="00644F6E">
        <w:rPr>
          <w:rFonts w:ascii="Times Roman" w:hAnsi="Times Roman"/>
          <w:color w:val="000000"/>
          <w:sz w:val="28"/>
          <w:szCs w:val="28"/>
        </w:rPr>
        <w:t xml:space="preserve"> </w:t>
      </w:r>
      <w:r w:rsidRPr="00644F6E">
        <w:rPr>
          <w:color w:val="000000"/>
          <w:sz w:val="28"/>
          <w:szCs w:val="28"/>
        </w:rPr>
        <w:t>утверждении</w:t>
      </w:r>
      <w:r w:rsidRPr="00644F6E">
        <w:rPr>
          <w:rFonts w:ascii="Times Roman" w:hAnsi="Times Roman"/>
          <w:color w:val="000000"/>
          <w:sz w:val="28"/>
          <w:szCs w:val="28"/>
        </w:rPr>
        <w:t xml:space="preserve"> </w:t>
      </w:r>
      <w:r w:rsidRPr="00644F6E">
        <w:rPr>
          <w:color w:val="000000"/>
          <w:sz w:val="28"/>
          <w:szCs w:val="28"/>
        </w:rPr>
        <w:t>профессиональных</w:t>
      </w:r>
      <w:r w:rsidRPr="00644F6E">
        <w:rPr>
          <w:rFonts w:ascii="Times Roman" w:hAnsi="Times Roman"/>
          <w:color w:val="000000"/>
          <w:sz w:val="28"/>
          <w:szCs w:val="28"/>
        </w:rPr>
        <w:t xml:space="preserve"> </w:t>
      </w:r>
      <w:r w:rsidRPr="00644F6E">
        <w:rPr>
          <w:color w:val="000000"/>
          <w:sz w:val="28"/>
          <w:szCs w:val="28"/>
        </w:rPr>
        <w:t>квалификационных</w:t>
      </w:r>
      <w:r w:rsidRPr="00644F6E">
        <w:rPr>
          <w:rFonts w:ascii="Times Roman" w:hAnsi="Times Roman"/>
          <w:color w:val="000000"/>
          <w:sz w:val="28"/>
          <w:szCs w:val="28"/>
        </w:rPr>
        <w:t xml:space="preserve"> </w:t>
      </w:r>
      <w:r w:rsidRPr="00644F6E">
        <w:rPr>
          <w:color w:val="000000"/>
          <w:sz w:val="28"/>
          <w:szCs w:val="28"/>
        </w:rPr>
        <w:t>групп</w:t>
      </w:r>
      <w:r w:rsidRPr="00644F6E">
        <w:rPr>
          <w:rFonts w:ascii="Times Roman" w:hAnsi="Times Roman"/>
          <w:color w:val="000000"/>
          <w:sz w:val="28"/>
          <w:szCs w:val="28"/>
        </w:rPr>
        <w:t xml:space="preserve"> </w:t>
      </w:r>
      <w:r w:rsidRPr="00644F6E">
        <w:rPr>
          <w:color w:val="000000"/>
          <w:sz w:val="28"/>
          <w:szCs w:val="28"/>
        </w:rPr>
        <w:t>общеотраслевых</w:t>
      </w:r>
      <w:r w:rsidRPr="00644F6E">
        <w:rPr>
          <w:rFonts w:ascii="Times Roman" w:hAnsi="Times Roman"/>
          <w:color w:val="000000"/>
          <w:sz w:val="28"/>
          <w:szCs w:val="28"/>
        </w:rPr>
        <w:t xml:space="preserve"> </w:t>
      </w:r>
      <w:r w:rsidRPr="00644F6E">
        <w:rPr>
          <w:color w:val="000000"/>
          <w:sz w:val="28"/>
          <w:szCs w:val="28"/>
        </w:rPr>
        <w:t>должностей</w:t>
      </w:r>
      <w:r w:rsidRPr="00644F6E">
        <w:rPr>
          <w:rFonts w:ascii="Times Roman" w:hAnsi="Times Roman"/>
          <w:color w:val="000000"/>
          <w:sz w:val="28"/>
          <w:szCs w:val="28"/>
        </w:rPr>
        <w:t xml:space="preserve"> </w:t>
      </w:r>
      <w:r w:rsidRPr="00644F6E">
        <w:rPr>
          <w:color w:val="000000"/>
          <w:sz w:val="28"/>
          <w:szCs w:val="28"/>
        </w:rPr>
        <w:t>руководителей</w:t>
      </w:r>
      <w:r w:rsidRPr="00644F6E">
        <w:rPr>
          <w:rFonts w:ascii="Times Roman" w:hAnsi="Times Roman"/>
          <w:color w:val="000000"/>
          <w:sz w:val="28"/>
          <w:szCs w:val="28"/>
        </w:rPr>
        <w:t xml:space="preserve">, </w:t>
      </w:r>
      <w:r w:rsidRPr="00644F6E">
        <w:rPr>
          <w:color w:val="000000"/>
          <w:sz w:val="28"/>
          <w:szCs w:val="28"/>
        </w:rPr>
        <w:t>специалистов</w:t>
      </w:r>
      <w:r w:rsidRPr="00644F6E">
        <w:rPr>
          <w:rFonts w:ascii="Times Roman" w:hAnsi="Times Roman"/>
          <w:color w:val="000000"/>
          <w:sz w:val="28"/>
          <w:szCs w:val="28"/>
        </w:rPr>
        <w:t xml:space="preserve"> </w:t>
      </w:r>
      <w:r w:rsidRPr="00644F6E">
        <w:rPr>
          <w:color w:val="000000"/>
          <w:sz w:val="28"/>
          <w:szCs w:val="28"/>
        </w:rPr>
        <w:t>и</w:t>
      </w:r>
      <w:r w:rsidRPr="00644F6E">
        <w:rPr>
          <w:rFonts w:ascii="Times Roman" w:hAnsi="Times Roman"/>
          <w:color w:val="000000"/>
          <w:sz w:val="28"/>
          <w:szCs w:val="28"/>
        </w:rPr>
        <w:t xml:space="preserve"> </w:t>
      </w:r>
      <w:r w:rsidRPr="00644F6E">
        <w:rPr>
          <w:color w:val="000000"/>
          <w:sz w:val="28"/>
          <w:szCs w:val="28"/>
        </w:rPr>
        <w:t>служащих</w:t>
      </w:r>
      <w:r w:rsidRPr="00644F6E">
        <w:rPr>
          <w:rFonts w:ascii="Times Roman" w:hAnsi="Times Roman" w:cs="Times Roman"/>
          <w:color w:val="000000"/>
          <w:sz w:val="28"/>
          <w:szCs w:val="28"/>
        </w:rPr>
        <w:t>»</w:t>
      </w:r>
      <w:r w:rsidRPr="00644F6E">
        <w:rPr>
          <w:rFonts w:ascii="Times Roman" w:hAnsi="Times Roman"/>
          <w:color w:val="000000"/>
          <w:sz w:val="28"/>
          <w:szCs w:val="28"/>
        </w:rPr>
        <w:t xml:space="preserve">, </w:t>
      </w:r>
      <w:r w:rsidRPr="00644F6E">
        <w:rPr>
          <w:color w:val="000000"/>
          <w:sz w:val="28"/>
          <w:szCs w:val="28"/>
        </w:rPr>
        <w:t>согласно</w:t>
      </w:r>
      <w:r w:rsidRPr="00644F6E">
        <w:rPr>
          <w:rFonts w:ascii="Times Roman" w:hAnsi="Times Roman"/>
          <w:color w:val="000000"/>
          <w:sz w:val="28"/>
          <w:szCs w:val="28"/>
        </w:rPr>
        <w:t xml:space="preserve"> </w:t>
      </w:r>
      <w:r w:rsidRPr="00644F6E">
        <w:rPr>
          <w:color w:val="000000"/>
          <w:sz w:val="28"/>
          <w:szCs w:val="28"/>
        </w:rPr>
        <w:t>приложению</w:t>
      </w:r>
      <w:r w:rsidRPr="00644F6E">
        <w:rPr>
          <w:rFonts w:ascii="Times Roman" w:hAnsi="Times Roman"/>
          <w:color w:val="000000"/>
          <w:sz w:val="28"/>
          <w:szCs w:val="28"/>
        </w:rPr>
        <w:t xml:space="preserve"> </w:t>
      </w:r>
      <w:r w:rsidRPr="00644F6E">
        <w:rPr>
          <w:color w:val="000000"/>
          <w:sz w:val="28"/>
          <w:szCs w:val="28"/>
        </w:rPr>
        <w:t>№</w:t>
      </w:r>
      <w:r w:rsidRPr="00644F6E">
        <w:rPr>
          <w:rFonts w:ascii="Times Roman" w:hAnsi="Times Roman"/>
          <w:color w:val="000000"/>
          <w:sz w:val="28"/>
          <w:szCs w:val="28"/>
        </w:rPr>
        <w:t xml:space="preserve"> 6 </w:t>
      </w:r>
      <w:r w:rsidRPr="00644F6E">
        <w:rPr>
          <w:color w:val="000000"/>
          <w:sz w:val="28"/>
          <w:szCs w:val="28"/>
        </w:rPr>
        <w:t>к</w:t>
      </w:r>
      <w:r w:rsidRPr="00644F6E">
        <w:rPr>
          <w:rFonts w:ascii="Times Roman" w:hAnsi="Times Roman"/>
          <w:color w:val="000000"/>
          <w:sz w:val="28"/>
          <w:szCs w:val="28"/>
        </w:rPr>
        <w:t xml:space="preserve"> </w:t>
      </w:r>
      <w:r w:rsidRPr="00644F6E">
        <w:rPr>
          <w:color w:val="000000"/>
          <w:sz w:val="28"/>
          <w:szCs w:val="28"/>
        </w:rPr>
        <w:t>настоящему</w:t>
      </w:r>
      <w:r w:rsidRPr="00644F6E">
        <w:rPr>
          <w:rFonts w:ascii="Times Roman" w:hAnsi="Times Roman"/>
          <w:color w:val="000000"/>
          <w:sz w:val="28"/>
          <w:szCs w:val="28"/>
        </w:rPr>
        <w:t xml:space="preserve"> </w:t>
      </w:r>
      <w:r w:rsidRPr="00644F6E">
        <w:rPr>
          <w:color w:val="000000"/>
          <w:sz w:val="28"/>
          <w:szCs w:val="28"/>
        </w:rPr>
        <w:t>постановлению</w:t>
      </w:r>
      <w:r w:rsidRPr="00644F6E">
        <w:rPr>
          <w:rFonts w:ascii="Times Roman" w:hAnsi="Times Roman"/>
          <w:color w:val="000000"/>
          <w:sz w:val="28"/>
          <w:szCs w:val="28"/>
        </w:rPr>
        <w:t>.</w:t>
      </w:r>
    </w:p>
    <w:p w:rsidR="0041286D" w:rsidRPr="00BD0BC9" w:rsidRDefault="0041286D" w:rsidP="0041286D">
      <w:pPr>
        <w:pStyle w:val="22"/>
        <w:tabs>
          <w:tab w:val="left" w:pos="0"/>
        </w:tabs>
        <w:spacing w:line="240" w:lineRule="auto"/>
        <w:ind w:firstLine="709"/>
        <w:jc w:val="both"/>
        <w:rPr>
          <w:sz w:val="28"/>
          <w:szCs w:val="28"/>
          <w:lang w:eastAsia="ru-RU"/>
        </w:rPr>
      </w:pPr>
      <w:bookmarkStart w:id="6" w:name="bookmark10"/>
      <w:bookmarkEnd w:id="6"/>
      <w:r>
        <w:rPr>
          <w:color w:val="000000"/>
          <w:sz w:val="28"/>
          <w:szCs w:val="28"/>
        </w:rPr>
        <w:t xml:space="preserve">3. </w:t>
      </w:r>
      <w:r w:rsidRPr="00BD0BC9">
        <w:rPr>
          <w:color w:val="000000"/>
          <w:sz w:val="28"/>
          <w:szCs w:val="28"/>
        </w:rPr>
        <w:t>Признать утратившим силу п</w:t>
      </w:r>
      <w:r w:rsidRPr="00BD0BC9">
        <w:rPr>
          <w:sz w:val="28"/>
          <w:szCs w:val="28"/>
          <w:lang w:eastAsia="ru-RU"/>
        </w:rPr>
        <w:t xml:space="preserve">остановление  администрации  </w:t>
      </w:r>
      <w:proofErr w:type="spellStart"/>
      <w:r>
        <w:rPr>
          <w:sz w:val="28"/>
          <w:szCs w:val="28"/>
          <w:lang w:eastAsia="ru-RU"/>
        </w:rPr>
        <w:t>Останинского</w:t>
      </w:r>
      <w:proofErr w:type="spellEnd"/>
      <w:r w:rsidRPr="00BD0BC9">
        <w:rPr>
          <w:sz w:val="28"/>
          <w:szCs w:val="28"/>
          <w:lang w:eastAsia="ru-RU"/>
        </w:rPr>
        <w:t xml:space="preserve"> сельсовета Северного  района Новосибирской  области  от  </w:t>
      </w:r>
      <w:r>
        <w:rPr>
          <w:sz w:val="28"/>
          <w:szCs w:val="28"/>
          <w:lang w:eastAsia="ru-RU"/>
        </w:rPr>
        <w:t>22.07</w:t>
      </w:r>
      <w:r w:rsidRPr="00BD0BC9">
        <w:rPr>
          <w:sz w:val="28"/>
          <w:szCs w:val="28"/>
          <w:lang w:eastAsia="ru-RU"/>
        </w:rPr>
        <w:t xml:space="preserve">.2019 № </w:t>
      </w:r>
      <w:r>
        <w:rPr>
          <w:sz w:val="28"/>
          <w:szCs w:val="28"/>
          <w:lang w:eastAsia="ru-RU"/>
        </w:rPr>
        <w:t xml:space="preserve">77 </w:t>
      </w:r>
      <w:r w:rsidRPr="00BD0BC9">
        <w:rPr>
          <w:sz w:val="28"/>
          <w:szCs w:val="28"/>
          <w:lang w:eastAsia="ru-RU"/>
        </w:rPr>
        <w:t xml:space="preserve">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w:t>
      </w:r>
    </w:p>
    <w:p w:rsidR="0041286D" w:rsidRPr="00644F6E" w:rsidRDefault="0041286D" w:rsidP="0041286D">
      <w:pPr>
        <w:ind w:firstLine="720"/>
        <w:jc w:val="both"/>
        <w:rPr>
          <w:rFonts w:ascii="Times Roman" w:hAnsi="Times Roman"/>
          <w:sz w:val="28"/>
          <w:szCs w:val="28"/>
        </w:rPr>
      </w:pPr>
      <w:r w:rsidRPr="00F965A0">
        <w:rPr>
          <w:sz w:val="28"/>
          <w:szCs w:val="28"/>
        </w:rPr>
        <w:t>4</w:t>
      </w:r>
      <w:r w:rsidRPr="00644F6E">
        <w:rPr>
          <w:rFonts w:ascii="Times Roman" w:hAnsi="Times Roman"/>
          <w:sz w:val="28"/>
          <w:szCs w:val="28"/>
        </w:rPr>
        <w:t>.</w:t>
      </w:r>
      <w:r w:rsidRPr="00644F6E">
        <w:rPr>
          <w:sz w:val="28"/>
          <w:szCs w:val="28"/>
        </w:rPr>
        <w:t>Опубликовать</w:t>
      </w:r>
      <w:r w:rsidRPr="00644F6E">
        <w:rPr>
          <w:rFonts w:ascii="Times Roman" w:hAnsi="Times Roman"/>
          <w:sz w:val="28"/>
          <w:szCs w:val="28"/>
        </w:rPr>
        <w:t xml:space="preserve"> </w:t>
      </w:r>
      <w:r w:rsidRPr="00644F6E">
        <w:rPr>
          <w:sz w:val="28"/>
          <w:szCs w:val="28"/>
        </w:rPr>
        <w:t>настоящее</w:t>
      </w:r>
      <w:r w:rsidRPr="00644F6E">
        <w:rPr>
          <w:rFonts w:ascii="Times Roman" w:hAnsi="Times Roman"/>
          <w:sz w:val="28"/>
          <w:szCs w:val="28"/>
        </w:rPr>
        <w:t xml:space="preserve"> </w:t>
      </w:r>
      <w:r w:rsidRPr="00644F6E">
        <w:rPr>
          <w:sz w:val="28"/>
          <w:szCs w:val="28"/>
        </w:rPr>
        <w:t>постановление</w:t>
      </w:r>
      <w:r w:rsidRPr="00644F6E">
        <w:rPr>
          <w:rFonts w:ascii="Times Roman" w:hAnsi="Times Roman"/>
          <w:sz w:val="28"/>
          <w:szCs w:val="28"/>
        </w:rPr>
        <w:t xml:space="preserve"> </w:t>
      </w:r>
      <w:r w:rsidRPr="00644F6E">
        <w:rPr>
          <w:sz w:val="28"/>
          <w:szCs w:val="28"/>
        </w:rPr>
        <w:t>в</w:t>
      </w:r>
      <w:r w:rsidRPr="00644F6E">
        <w:rPr>
          <w:rFonts w:ascii="Times Roman" w:hAnsi="Times Roman"/>
          <w:sz w:val="28"/>
          <w:szCs w:val="28"/>
        </w:rPr>
        <w:t xml:space="preserve"> </w:t>
      </w:r>
      <w:r w:rsidRPr="00644F6E">
        <w:rPr>
          <w:sz w:val="28"/>
          <w:szCs w:val="28"/>
        </w:rPr>
        <w:t>периодическом</w:t>
      </w:r>
      <w:r w:rsidRPr="00644F6E">
        <w:rPr>
          <w:rFonts w:ascii="Times Roman" w:hAnsi="Times Roman"/>
          <w:sz w:val="28"/>
          <w:szCs w:val="28"/>
        </w:rPr>
        <w:t xml:space="preserve"> </w:t>
      </w:r>
      <w:r w:rsidRPr="00644F6E">
        <w:rPr>
          <w:sz w:val="28"/>
          <w:szCs w:val="28"/>
        </w:rPr>
        <w:t>печатном</w:t>
      </w:r>
      <w:r w:rsidRPr="00644F6E">
        <w:rPr>
          <w:rFonts w:ascii="Times Roman" w:hAnsi="Times Roman"/>
          <w:sz w:val="28"/>
          <w:szCs w:val="28"/>
        </w:rPr>
        <w:t xml:space="preserve"> </w:t>
      </w:r>
      <w:r w:rsidRPr="00644F6E">
        <w:rPr>
          <w:sz w:val="28"/>
          <w:szCs w:val="28"/>
        </w:rPr>
        <w:t>издании</w:t>
      </w:r>
      <w:r w:rsidRPr="00644F6E">
        <w:rPr>
          <w:rFonts w:ascii="Times Roman" w:hAnsi="Times Roman"/>
          <w:sz w:val="28"/>
          <w:szCs w:val="28"/>
        </w:rPr>
        <w:t xml:space="preserve"> </w:t>
      </w:r>
      <w:r w:rsidRPr="00644F6E">
        <w:rPr>
          <w:rFonts w:ascii="Times Roman" w:hAnsi="Times Roman" w:cs="Times Roman"/>
          <w:sz w:val="28"/>
          <w:szCs w:val="28"/>
        </w:rPr>
        <w:t>«</w:t>
      </w:r>
      <w:r>
        <w:rPr>
          <w:sz w:val="28"/>
          <w:szCs w:val="28"/>
        </w:rPr>
        <w:t xml:space="preserve">Вестник </w:t>
      </w:r>
      <w:proofErr w:type="spellStart"/>
      <w:r>
        <w:rPr>
          <w:sz w:val="28"/>
          <w:szCs w:val="28"/>
        </w:rPr>
        <w:t>Останинского</w:t>
      </w:r>
      <w:proofErr w:type="spellEnd"/>
      <w:r>
        <w:rPr>
          <w:sz w:val="28"/>
          <w:szCs w:val="28"/>
        </w:rPr>
        <w:t xml:space="preserve">  сельсовета</w:t>
      </w:r>
      <w:r w:rsidRPr="00644F6E">
        <w:rPr>
          <w:rFonts w:ascii="Times Roman" w:hAnsi="Times Roman" w:cs="Times Roman"/>
          <w:sz w:val="28"/>
          <w:szCs w:val="28"/>
        </w:rPr>
        <w:t>»</w:t>
      </w:r>
      <w:r w:rsidRPr="00644F6E">
        <w:rPr>
          <w:rFonts w:ascii="Times Roman" w:hAnsi="Times Roman"/>
          <w:sz w:val="28"/>
          <w:szCs w:val="28"/>
        </w:rPr>
        <w:t xml:space="preserve"> </w:t>
      </w:r>
      <w:r w:rsidRPr="00644F6E">
        <w:rPr>
          <w:sz w:val="28"/>
          <w:szCs w:val="28"/>
        </w:rPr>
        <w:t>и</w:t>
      </w:r>
      <w:r w:rsidRPr="00644F6E">
        <w:rPr>
          <w:rFonts w:ascii="Times Roman" w:hAnsi="Times Roman"/>
          <w:sz w:val="28"/>
          <w:szCs w:val="28"/>
        </w:rPr>
        <w:t xml:space="preserve"> </w:t>
      </w:r>
      <w:r w:rsidRPr="00644F6E">
        <w:rPr>
          <w:sz w:val="28"/>
          <w:szCs w:val="28"/>
        </w:rPr>
        <w:t>разместить</w:t>
      </w:r>
      <w:r w:rsidRPr="00644F6E">
        <w:rPr>
          <w:rFonts w:ascii="Times Roman" w:hAnsi="Times Roman"/>
          <w:sz w:val="28"/>
          <w:szCs w:val="28"/>
        </w:rPr>
        <w:t xml:space="preserve"> </w:t>
      </w:r>
      <w:r w:rsidRPr="00644F6E">
        <w:rPr>
          <w:sz w:val="28"/>
          <w:szCs w:val="28"/>
        </w:rPr>
        <w:t>на</w:t>
      </w:r>
      <w:r w:rsidRPr="00644F6E">
        <w:rPr>
          <w:rFonts w:ascii="Times Roman" w:hAnsi="Times Roman"/>
          <w:sz w:val="28"/>
          <w:szCs w:val="28"/>
        </w:rPr>
        <w:t xml:space="preserve"> </w:t>
      </w:r>
      <w:r w:rsidRPr="00644F6E">
        <w:rPr>
          <w:sz w:val="28"/>
          <w:szCs w:val="28"/>
        </w:rPr>
        <w:t>официальном</w:t>
      </w:r>
      <w:r w:rsidRPr="00644F6E">
        <w:rPr>
          <w:rFonts w:ascii="Times Roman" w:hAnsi="Times Roman"/>
          <w:sz w:val="28"/>
          <w:szCs w:val="28"/>
        </w:rPr>
        <w:t xml:space="preserve"> </w:t>
      </w:r>
      <w:r w:rsidRPr="00644F6E">
        <w:rPr>
          <w:sz w:val="28"/>
          <w:szCs w:val="28"/>
        </w:rPr>
        <w:t>сайте</w:t>
      </w:r>
      <w:r w:rsidRPr="00644F6E">
        <w:rPr>
          <w:rFonts w:ascii="Times Roman" w:hAnsi="Times Roman"/>
          <w:sz w:val="28"/>
          <w:szCs w:val="28"/>
        </w:rPr>
        <w:t xml:space="preserve"> </w:t>
      </w:r>
      <w:r w:rsidRPr="00644F6E">
        <w:rPr>
          <w:sz w:val="28"/>
          <w:szCs w:val="28"/>
        </w:rPr>
        <w:t>администрации</w:t>
      </w:r>
      <w:r w:rsidRPr="00644F6E">
        <w:rPr>
          <w:rFonts w:ascii="Times Roman" w:hAnsi="Times Roman"/>
          <w:sz w:val="28"/>
          <w:szCs w:val="28"/>
        </w:rPr>
        <w:t xml:space="preserve"> </w:t>
      </w:r>
      <w:proofErr w:type="spellStart"/>
      <w:r>
        <w:rPr>
          <w:sz w:val="28"/>
          <w:szCs w:val="28"/>
        </w:rPr>
        <w:t>Останинского</w:t>
      </w:r>
      <w:proofErr w:type="spellEnd"/>
      <w:r>
        <w:rPr>
          <w:sz w:val="28"/>
          <w:szCs w:val="28"/>
        </w:rPr>
        <w:t xml:space="preserve"> </w:t>
      </w:r>
      <w:r w:rsidRPr="00E4720E">
        <w:rPr>
          <w:sz w:val="28"/>
          <w:szCs w:val="28"/>
        </w:rPr>
        <w:t xml:space="preserve"> сельсовета</w:t>
      </w:r>
      <w:r>
        <w:rPr>
          <w:sz w:val="28"/>
          <w:szCs w:val="28"/>
        </w:rPr>
        <w:t xml:space="preserve"> </w:t>
      </w:r>
      <w:r w:rsidRPr="00644F6E">
        <w:rPr>
          <w:sz w:val="28"/>
          <w:szCs w:val="28"/>
        </w:rPr>
        <w:t>Северного</w:t>
      </w:r>
      <w:r w:rsidRPr="00644F6E">
        <w:rPr>
          <w:rFonts w:ascii="Times Roman" w:hAnsi="Times Roman"/>
          <w:sz w:val="28"/>
          <w:szCs w:val="28"/>
        </w:rPr>
        <w:t xml:space="preserve"> </w:t>
      </w:r>
      <w:r w:rsidRPr="00644F6E">
        <w:rPr>
          <w:sz w:val="28"/>
          <w:szCs w:val="28"/>
        </w:rPr>
        <w:t>района</w:t>
      </w:r>
      <w:r w:rsidRPr="00644F6E">
        <w:rPr>
          <w:rFonts w:ascii="Times Roman" w:hAnsi="Times Roman"/>
          <w:sz w:val="28"/>
          <w:szCs w:val="28"/>
        </w:rPr>
        <w:t xml:space="preserve"> </w:t>
      </w:r>
      <w:r w:rsidRPr="00644F6E">
        <w:rPr>
          <w:sz w:val="28"/>
          <w:szCs w:val="28"/>
        </w:rPr>
        <w:t>Новосибирской</w:t>
      </w:r>
      <w:r w:rsidRPr="00644F6E">
        <w:rPr>
          <w:rFonts w:ascii="Times Roman" w:hAnsi="Times Roman"/>
          <w:sz w:val="28"/>
          <w:szCs w:val="28"/>
        </w:rPr>
        <w:t xml:space="preserve"> </w:t>
      </w:r>
      <w:r w:rsidRPr="00644F6E">
        <w:rPr>
          <w:sz w:val="28"/>
          <w:szCs w:val="28"/>
        </w:rPr>
        <w:t>области</w:t>
      </w:r>
      <w:r w:rsidRPr="00644F6E">
        <w:rPr>
          <w:rFonts w:ascii="Times Roman" w:hAnsi="Times Roman"/>
          <w:sz w:val="28"/>
          <w:szCs w:val="28"/>
        </w:rPr>
        <w:t>.</w:t>
      </w:r>
    </w:p>
    <w:p w:rsidR="0041286D" w:rsidRDefault="0041286D" w:rsidP="0041286D">
      <w:pPr>
        <w:jc w:val="both"/>
        <w:rPr>
          <w:sz w:val="28"/>
          <w:szCs w:val="28"/>
        </w:rPr>
      </w:pPr>
    </w:p>
    <w:p w:rsidR="0041286D" w:rsidRDefault="0041286D" w:rsidP="0041286D">
      <w:pPr>
        <w:jc w:val="both"/>
        <w:rPr>
          <w:sz w:val="28"/>
          <w:szCs w:val="28"/>
        </w:rPr>
      </w:pPr>
    </w:p>
    <w:p w:rsidR="0041286D" w:rsidRDefault="0041286D" w:rsidP="0041286D">
      <w:pPr>
        <w:jc w:val="both"/>
        <w:rPr>
          <w:sz w:val="28"/>
          <w:szCs w:val="28"/>
        </w:rPr>
      </w:pPr>
      <w:r>
        <w:rPr>
          <w:sz w:val="28"/>
          <w:szCs w:val="28"/>
        </w:rPr>
        <w:t xml:space="preserve"> </w:t>
      </w:r>
      <w:r w:rsidRPr="00644F6E">
        <w:rPr>
          <w:sz w:val="28"/>
          <w:szCs w:val="28"/>
        </w:rPr>
        <w:t>Глав</w:t>
      </w:r>
      <w:r>
        <w:rPr>
          <w:sz w:val="28"/>
          <w:szCs w:val="28"/>
        </w:rPr>
        <w:t>а</w:t>
      </w:r>
      <w:r w:rsidRPr="00644F6E">
        <w:rPr>
          <w:rFonts w:ascii="Times Roman" w:hAnsi="Times Roman"/>
          <w:sz w:val="28"/>
          <w:szCs w:val="28"/>
        </w:rPr>
        <w:t xml:space="preserve"> </w:t>
      </w:r>
      <w:proofErr w:type="spellStart"/>
      <w:r>
        <w:rPr>
          <w:sz w:val="28"/>
          <w:szCs w:val="28"/>
        </w:rPr>
        <w:t>Останинского</w:t>
      </w:r>
      <w:proofErr w:type="spellEnd"/>
      <w:r>
        <w:rPr>
          <w:sz w:val="28"/>
          <w:szCs w:val="28"/>
        </w:rPr>
        <w:t xml:space="preserve"> </w:t>
      </w:r>
      <w:r w:rsidRPr="00E4720E">
        <w:rPr>
          <w:sz w:val="28"/>
          <w:szCs w:val="28"/>
        </w:rPr>
        <w:t xml:space="preserve"> сельсовета</w:t>
      </w:r>
    </w:p>
    <w:p w:rsidR="0041286D" w:rsidRPr="00644F6E" w:rsidRDefault="0041286D" w:rsidP="0041286D">
      <w:pPr>
        <w:jc w:val="both"/>
        <w:rPr>
          <w:rFonts w:ascii="Times Roman" w:hAnsi="Times Roman"/>
          <w:sz w:val="28"/>
          <w:szCs w:val="28"/>
        </w:rPr>
      </w:pPr>
      <w:r w:rsidRPr="00644F6E">
        <w:rPr>
          <w:sz w:val="28"/>
          <w:szCs w:val="28"/>
        </w:rPr>
        <w:t>Северного</w:t>
      </w:r>
      <w:r w:rsidRPr="00644F6E">
        <w:rPr>
          <w:rFonts w:ascii="Times Roman" w:hAnsi="Times Roman"/>
          <w:sz w:val="28"/>
          <w:szCs w:val="28"/>
        </w:rPr>
        <w:t xml:space="preserve"> </w:t>
      </w:r>
      <w:r w:rsidRPr="00644F6E">
        <w:rPr>
          <w:sz w:val="28"/>
          <w:szCs w:val="28"/>
        </w:rPr>
        <w:t>района</w:t>
      </w:r>
    </w:p>
    <w:p w:rsidR="0041286D" w:rsidRPr="009B0D27" w:rsidRDefault="0041286D" w:rsidP="0041286D">
      <w:pPr>
        <w:jc w:val="both"/>
        <w:rPr>
          <w:sz w:val="28"/>
          <w:szCs w:val="28"/>
        </w:rPr>
      </w:pPr>
      <w:r w:rsidRPr="00644F6E">
        <w:rPr>
          <w:sz w:val="28"/>
          <w:szCs w:val="28"/>
        </w:rPr>
        <w:t>Новосибирской</w:t>
      </w:r>
      <w:r w:rsidRPr="00644F6E">
        <w:rPr>
          <w:rFonts w:ascii="Times Roman" w:hAnsi="Times Roman"/>
          <w:sz w:val="28"/>
          <w:szCs w:val="28"/>
        </w:rPr>
        <w:t xml:space="preserve"> </w:t>
      </w:r>
      <w:r w:rsidRPr="00644F6E">
        <w:rPr>
          <w:sz w:val="28"/>
          <w:szCs w:val="28"/>
        </w:rPr>
        <w:t>области</w:t>
      </w:r>
      <w:r w:rsidRPr="00644F6E">
        <w:rPr>
          <w:rFonts w:ascii="Times Roman" w:hAnsi="Times Roman"/>
          <w:sz w:val="28"/>
          <w:szCs w:val="28"/>
        </w:rPr>
        <w:t xml:space="preserve">                 </w:t>
      </w:r>
      <w:r>
        <w:rPr>
          <w:rFonts w:ascii="Times Roman" w:hAnsi="Times Roman"/>
          <w:sz w:val="28"/>
          <w:szCs w:val="28"/>
        </w:rPr>
        <w:t xml:space="preserve">                              </w:t>
      </w:r>
      <w:r>
        <w:rPr>
          <w:sz w:val="28"/>
          <w:szCs w:val="28"/>
        </w:rPr>
        <w:t xml:space="preserve">              </w:t>
      </w:r>
      <w:r>
        <w:rPr>
          <w:rFonts w:ascii="Times Roman" w:hAnsi="Times Roman"/>
          <w:sz w:val="28"/>
          <w:szCs w:val="28"/>
        </w:rPr>
        <w:t xml:space="preserve"> </w:t>
      </w:r>
      <w:r>
        <w:rPr>
          <w:sz w:val="28"/>
          <w:szCs w:val="28"/>
        </w:rPr>
        <w:t xml:space="preserve">А.В </w:t>
      </w:r>
      <w:proofErr w:type="spellStart"/>
      <w:r>
        <w:rPr>
          <w:sz w:val="28"/>
          <w:szCs w:val="28"/>
        </w:rPr>
        <w:t>Капориков</w:t>
      </w:r>
      <w:proofErr w:type="spellEnd"/>
    </w:p>
    <w:p w:rsidR="0041286D" w:rsidRDefault="0041286D" w:rsidP="0041286D">
      <w:pPr>
        <w:jc w:val="both"/>
        <w:rPr>
          <w:sz w:val="28"/>
          <w:szCs w:val="28"/>
        </w:rPr>
      </w:pPr>
    </w:p>
    <w:p w:rsidR="0041286D" w:rsidRDefault="0041286D" w:rsidP="0041286D">
      <w:pPr>
        <w:jc w:val="both"/>
        <w:rPr>
          <w:sz w:val="28"/>
          <w:szCs w:val="28"/>
        </w:rPr>
      </w:pPr>
    </w:p>
    <w:p w:rsidR="0041286D" w:rsidRDefault="0041286D" w:rsidP="0041286D">
      <w:pPr>
        <w:jc w:val="both"/>
        <w:rPr>
          <w:sz w:val="28"/>
          <w:szCs w:val="28"/>
        </w:rPr>
      </w:pPr>
    </w:p>
    <w:p w:rsidR="0041286D" w:rsidRDefault="0041286D" w:rsidP="0041286D">
      <w:pPr>
        <w:jc w:val="both"/>
        <w:rPr>
          <w:sz w:val="28"/>
          <w:szCs w:val="28"/>
        </w:rPr>
      </w:pPr>
    </w:p>
    <w:p w:rsidR="0041286D" w:rsidRDefault="0041286D" w:rsidP="0041286D">
      <w:pPr>
        <w:jc w:val="both"/>
        <w:rPr>
          <w:sz w:val="28"/>
          <w:szCs w:val="28"/>
        </w:rPr>
      </w:pPr>
    </w:p>
    <w:p w:rsidR="0041286D" w:rsidRDefault="0041286D" w:rsidP="0041286D">
      <w:pPr>
        <w:widowControl w:val="0"/>
        <w:spacing w:before="160" w:after="1000" w:line="254" w:lineRule="auto"/>
        <w:jc w:val="center"/>
        <w:rPr>
          <w:color w:val="000000"/>
          <w:sz w:val="26"/>
          <w:szCs w:val="26"/>
          <w:lang w:bidi="ru-RU"/>
        </w:rPr>
        <w:sectPr w:rsidR="0041286D" w:rsidSect="00AE12D0">
          <w:footnotePr>
            <w:numFmt w:val="chicago"/>
          </w:footnotePr>
          <w:pgSz w:w="11900" w:h="16840"/>
          <w:pgMar w:top="907" w:right="567" w:bottom="1135" w:left="1418" w:header="754" w:footer="936" w:gutter="0"/>
          <w:cols w:space="720"/>
          <w:noEndnote/>
          <w:docGrid w:linePitch="360"/>
        </w:sectPr>
      </w:pPr>
    </w:p>
    <w:p w:rsidR="0041286D" w:rsidRDefault="0041286D" w:rsidP="0041286D">
      <w:pPr>
        <w:widowControl w:val="0"/>
        <w:jc w:val="right"/>
        <w:rPr>
          <w:color w:val="000000"/>
          <w:sz w:val="26"/>
          <w:szCs w:val="26"/>
          <w:lang w:bidi="ru-RU"/>
        </w:rPr>
      </w:pPr>
      <w:r w:rsidRPr="00757A7F">
        <w:rPr>
          <w:color w:val="000000"/>
          <w:sz w:val="26"/>
          <w:szCs w:val="26"/>
          <w:lang w:bidi="ru-RU"/>
        </w:rPr>
        <w:lastRenderedPageBreak/>
        <w:t>ПРИЛОЖЕНИЕ № 1</w:t>
      </w:r>
    </w:p>
    <w:p w:rsidR="0041286D" w:rsidRDefault="0041286D" w:rsidP="0041286D">
      <w:pPr>
        <w:widowControl w:val="0"/>
        <w:jc w:val="right"/>
        <w:rPr>
          <w:color w:val="000000"/>
          <w:sz w:val="26"/>
          <w:szCs w:val="26"/>
          <w:lang w:bidi="ru-RU"/>
        </w:rPr>
      </w:pPr>
      <w:r>
        <w:rPr>
          <w:color w:val="000000"/>
          <w:sz w:val="26"/>
          <w:szCs w:val="26"/>
          <w:lang w:bidi="ru-RU"/>
        </w:rPr>
        <w:t>к постановлению администрации</w:t>
      </w:r>
    </w:p>
    <w:p w:rsidR="0041286D" w:rsidRDefault="0041286D" w:rsidP="0041286D">
      <w:pPr>
        <w:widowControl w:val="0"/>
        <w:jc w:val="right"/>
        <w:rPr>
          <w:color w:val="000000"/>
          <w:sz w:val="26"/>
          <w:szCs w:val="26"/>
          <w:lang w:bidi="ru-RU"/>
        </w:rPr>
      </w:pPr>
      <w:proofErr w:type="spellStart"/>
      <w:r>
        <w:rPr>
          <w:color w:val="000000"/>
          <w:sz w:val="26"/>
          <w:szCs w:val="26"/>
          <w:lang w:bidi="ru-RU"/>
        </w:rPr>
        <w:t>Останинского</w:t>
      </w:r>
      <w:proofErr w:type="spellEnd"/>
      <w:r>
        <w:rPr>
          <w:color w:val="000000"/>
          <w:sz w:val="26"/>
          <w:szCs w:val="26"/>
          <w:lang w:bidi="ru-RU"/>
        </w:rPr>
        <w:t xml:space="preserve">  сельсовета</w:t>
      </w:r>
    </w:p>
    <w:p w:rsidR="0041286D" w:rsidRDefault="0041286D" w:rsidP="0041286D">
      <w:pPr>
        <w:widowControl w:val="0"/>
        <w:jc w:val="right"/>
        <w:rPr>
          <w:color w:val="000000"/>
          <w:sz w:val="26"/>
          <w:szCs w:val="26"/>
          <w:lang w:bidi="ru-RU"/>
        </w:rPr>
      </w:pPr>
      <w:r>
        <w:rPr>
          <w:color w:val="000000"/>
          <w:sz w:val="26"/>
          <w:szCs w:val="26"/>
          <w:lang w:bidi="ru-RU"/>
        </w:rPr>
        <w:t xml:space="preserve">Северного  района  </w:t>
      </w:r>
    </w:p>
    <w:p w:rsidR="0041286D" w:rsidRDefault="0041286D" w:rsidP="0041286D">
      <w:pPr>
        <w:widowControl w:val="0"/>
        <w:jc w:val="right"/>
        <w:rPr>
          <w:color w:val="000000"/>
          <w:sz w:val="26"/>
          <w:szCs w:val="26"/>
          <w:lang w:bidi="ru-RU"/>
        </w:rPr>
      </w:pPr>
      <w:r>
        <w:rPr>
          <w:color w:val="000000"/>
          <w:sz w:val="26"/>
          <w:szCs w:val="26"/>
          <w:lang w:bidi="ru-RU"/>
        </w:rPr>
        <w:t>Новосибирской  области</w:t>
      </w:r>
    </w:p>
    <w:p w:rsidR="0041286D" w:rsidRDefault="0041286D" w:rsidP="0041286D">
      <w:pPr>
        <w:widowControl w:val="0"/>
        <w:jc w:val="right"/>
        <w:rPr>
          <w:color w:val="000000"/>
          <w:sz w:val="26"/>
          <w:szCs w:val="26"/>
          <w:lang w:bidi="ru-RU"/>
        </w:rPr>
      </w:pPr>
      <w:r>
        <w:rPr>
          <w:color w:val="000000"/>
          <w:sz w:val="26"/>
          <w:szCs w:val="26"/>
          <w:lang w:bidi="ru-RU"/>
        </w:rPr>
        <w:t xml:space="preserve"> </w:t>
      </w:r>
      <w:r w:rsidRPr="009B3987">
        <w:rPr>
          <w:color w:val="000000"/>
          <w:sz w:val="26"/>
          <w:szCs w:val="26"/>
          <w:lang w:bidi="ru-RU"/>
        </w:rPr>
        <w:t>от</w:t>
      </w:r>
      <w:r>
        <w:rPr>
          <w:color w:val="000000"/>
          <w:sz w:val="26"/>
          <w:szCs w:val="26"/>
          <w:lang w:bidi="ru-RU"/>
        </w:rPr>
        <w:t xml:space="preserve"> 28</w:t>
      </w:r>
      <w:r w:rsidRPr="009B3987">
        <w:rPr>
          <w:color w:val="000000"/>
          <w:sz w:val="26"/>
          <w:szCs w:val="26"/>
          <w:lang w:bidi="ru-RU"/>
        </w:rPr>
        <w:t xml:space="preserve">.07.2022 № </w:t>
      </w:r>
      <w:r>
        <w:rPr>
          <w:color w:val="000000"/>
          <w:sz w:val="26"/>
          <w:szCs w:val="26"/>
          <w:lang w:bidi="ru-RU"/>
        </w:rPr>
        <w:t>68</w:t>
      </w:r>
    </w:p>
    <w:p w:rsidR="0041286D" w:rsidRPr="00757A7F" w:rsidRDefault="0041286D" w:rsidP="0041286D">
      <w:pPr>
        <w:widowControl w:val="0"/>
        <w:spacing w:before="160" w:after="1000"/>
        <w:jc w:val="center"/>
        <w:rPr>
          <w:lang w:bidi="ru-RU"/>
        </w:rPr>
      </w:pPr>
      <w:r w:rsidRPr="00757A7F">
        <w:rPr>
          <w:color w:val="000000"/>
          <w:sz w:val="26"/>
          <w:szCs w:val="26"/>
          <w:lang w:bidi="ru-RU"/>
        </w:rPr>
        <w:br/>
      </w:r>
      <w:r w:rsidRPr="00757A7F">
        <w:rPr>
          <w:b/>
          <w:bCs/>
          <w:color w:val="000000"/>
          <w:lang w:bidi="ru-RU"/>
        </w:rPr>
        <w:t>РАЗМЕРЫ ОКЛАДОВ ПО ПРОФЕССИОНАЛЬНЫМ КВАЛИФИКАЦИОННЫМ ГРУППАМ</w:t>
      </w:r>
      <w:r w:rsidRPr="00757A7F">
        <w:rPr>
          <w:b/>
          <w:bCs/>
          <w:color w:val="000000"/>
          <w:lang w:bidi="ru-RU"/>
        </w:rPr>
        <w:br/>
        <w:t>ОБЩЕОТРАСЛЕВЫХ ПРОФЕССИЙ РАБОЧИХ, УТВЕРЖДЕННЫМ ПРИКАЗОМ</w:t>
      </w:r>
      <w:r w:rsidRPr="00757A7F">
        <w:rPr>
          <w:b/>
          <w:bCs/>
          <w:color w:val="000000"/>
          <w:lang w:bidi="ru-RU"/>
        </w:rPr>
        <w:br/>
        <w:t>МИНИСТЕРСТВА ЗДРАВООХРАНЕНИЯ И СОЦИАЛЬНОГО РАЗВИТИЯ</w:t>
      </w:r>
      <w:r w:rsidRPr="00757A7F">
        <w:rPr>
          <w:b/>
          <w:bCs/>
          <w:color w:val="000000"/>
          <w:lang w:bidi="ru-RU"/>
        </w:rPr>
        <w:br/>
        <w:t>РОССИЙСКОЙ ФЕДЕРАЦИИ ОТ 29.05.2008 № 248Н «ОБ УТВЕРЖДЕНИИ</w:t>
      </w:r>
      <w:r w:rsidRPr="00757A7F">
        <w:rPr>
          <w:b/>
          <w:bCs/>
          <w:color w:val="000000"/>
          <w:lang w:bidi="ru-RU"/>
        </w:rPr>
        <w:br/>
        <w:t>ПРОФЕССИОНАЛЬНЫХ КВАЛИФИКАЦИОННЫХ ГРУПП</w:t>
      </w:r>
      <w:r w:rsidRPr="00757A7F">
        <w:rPr>
          <w:b/>
          <w:bCs/>
          <w:color w:val="000000"/>
          <w:lang w:bidi="ru-RU"/>
        </w:rPr>
        <w:br/>
        <w:t>ОБЩЕОТРАСЛЕВЫХ ПРОФЕССИЙ РАБОЧИХ»*</w:t>
      </w:r>
    </w:p>
    <w:p w:rsidR="0041286D" w:rsidRPr="00757A7F" w:rsidRDefault="0041286D" w:rsidP="0041286D">
      <w:pPr>
        <w:widowControl w:val="0"/>
        <w:spacing w:after="240"/>
        <w:ind w:firstLine="560"/>
        <w:rPr>
          <w:sz w:val="20"/>
          <w:szCs w:val="20"/>
          <w:lang w:bidi="ru-RU"/>
        </w:rPr>
      </w:pPr>
      <w:r w:rsidRPr="00757A7F">
        <w:rPr>
          <w:color w:val="000000"/>
          <w:sz w:val="20"/>
          <w:szCs w:val="20"/>
          <w:lang w:bidi="ru-RU"/>
        </w:rPr>
        <w:t>*3а исключением наименований профессий рабочих, включенных в профессиональные квалификационные группы профессий рабочих культуры, искусства и кинематографии, утвержденных приказом Министерства здравоохранения и социального развития Российской Федерации от 14.03.2008 № 121 н «Об утверждении профессиональных квалификационных групп профессий рабочих культуры, искусства и кинематографии».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92"/>
        <w:gridCol w:w="9097"/>
        <w:gridCol w:w="2268"/>
        <w:gridCol w:w="1458"/>
      </w:tblGrid>
      <w:tr w:rsidR="0041286D" w:rsidRPr="008C3616" w:rsidTr="00AE12D0">
        <w:trPr>
          <w:trHeight w:hRule="exact" w:val="1616"/>
          <w:jc w:val="center"/>
        </w:trPr>
        <w:tc>
          <w:tcPr>
            <w:tcW w:w="2192" w:type="dxa"/>
            <w:tcBorders>
              <w:top w:val="single" w:sz="4" w:space="0" w:color="auto"/>
              <w:left w:val="single" w:sz="4" w:space="0" w:color="auto"/>
            </w:tcBorders>
            <w:shd w:val="clear" w:color="auto" w:fill="FFFFFF"/>
          </w:tcPr>
          <w:p w:rsidR="0041286D" w:rsidRPr="008C3616" w:rsidRDefault="0041286D" w:rsidP="00AE12D0">
            <w:pPr>
              <w:widowControl w:val="0"/>
              <w:jc w:val="center"/>
              <w:rPr>
                <w:lang w:bidi="ru-RU"/>
              </w:rPr>
            </w:pPr>
            <w:r w:rsidRPr="008C3616">
              <w:rPr>
                <w:color w:val="000000"/>
                <w:lang w:bidi="ru-RU"/>
              </w:rPr>
              <w:t>Квалификационные уровни</w:t>
            </w:r>
          </w:p>
        </w:tc>
        <w:tc>
          <w:tcPr>
            <w:tcW w:w="9097" w:type="dxa"/>
            <w:tcBorders>
              <w:top w:val="single" w:sz="4" w:space="0" w:color="auto"/>
              <w:left w:val="single" w:sz="4" w:space="0" w:color="auto"/>
            </w:tcBorders>
            <w:shd w:val="clear" w:color="auto" w:fill="FFFFFF"/>
          </w:tcPr>
          <w:p w:rsidR="0041286D" w:rsidRPr="008C3616" w:rsidRDefault="0041286D" w:rsidP="00AE12D0">
            <w:pPr>
              <w:widowControl w:val="0"/>
              <w:jc w:val="center"/>
              <w:rPr>
                <w:lang w:bidi="ru-RU"/>
              </w:rPr>
            </w:pPr>
            <w:r w:rsidRPr="008C3616">
              <w:rPr>
                <w:color w:val="000000"/>
                <w:lang w:bidi="ru-RU"/>
              </w:rPr>
              <w:t>Наименования профессий</w:t>
            </w:r>
          </w:p>
        </w:tc>
        <w:tc>
          <w:tcPr>
            <w:tcW w:w="2268" w:type="dxa"/>
            <w:tcBorders>
              <w:top w:val="single" w:sz="4" w:space="0" w:color="auto"/>
              <w:left w:val="single" w:sz="4" w:space="0" w:color="auto"/>
            </w:tcBorders>
            <w:shd w:val="clear" w:color="auto" w:fill="FFFFFF"/>
          </w:tcPr>
          <w:p w:rsidR="0041286D" w:rsidRPr="008C3616" w:rsidRDefault="0041286D" w:rsidP="00AE12D0">
            <w:pPr>
              <w:widowControl w:val="0"/>
              <w:jc w:val="center"/>
              <w:rPr>
                <w:lang w:bidi="ru-RU"/>
              </w:rPr>
            </w:pPr>
            <w:r w:rsidRPr="008C3616">
              <w:rPr>
                <w:color w:val="000000"/>
                <w:lang w:bidi="ru-RU"/>
              </w:rPr>
              <w:t>Квалификационный разряд, степень важности и ответственности работ</w:t>
            </w:r>
          </w:p>
        </w:tc>
        <w:tc>
          <w:tcPr>
            <w:tcW w:w="1458" w:type="dxa"/>
            <w:tcBorders>
              <w:top w:val="single" w:sz="4" w:space="0" w:color="auto"/>
              <w:left w:val="single" w:sz="4" w:space="0" w:color="auto"/>
              <w:right w:val="single" w:sz="4" w:space="0" w:color="auto"/>
            </w:tcBorders>
            <w:shd w:val="clear" w:color="auto" w:fill="FFFFFF"/>
          </w:tcPr>
          <w:p w:rsidR="0041286D" w:rsidRPr="008C3616" w:rsidRDefault="0041286D" w:rsidP="00AE12D0">
            <w:pPr>
              <w:widowControl w:val="0"/>
              <w:jc w:val="center"/>
              <w:rPr>
                <w:lang w:bidi="ru-RU"/>
              </w:rPr>
            </w:pPr>
            <w:r w:rsidRPr="008C3616">
              <w:rPr>
                <w:color w:val="000000"/>
                <w:lang w:bidi="ru-RU"/>
              </w:rPr>
              <w:t>Размер оклада, рублей</w:t>
            </w:r>
          </w:p>
        </w:tc>
      </w:tr>
      <w:tr w:rsidR="0041286D" w:rsidRPr="008C3616" w:rsidTr="00AE12D0">
        <w:trPr>
          <w:trHeight w:hRule="exact" w:val="486"/>
          <w:jc w:val="center"/>
        </w:trPr>
        <w:tc>
          <w:tcPr>
            <w:tcW w:w="15015" w:type="dxa"/>
            <w:gridSpan w:val="4"/>
            <w:tcBorders>
              <w:top w:val="single" w:sz="4" w:space="0" w:color="auto"/>
              <w:left w:val="single" w:sz="4" w:space="0" w:color="auto"/>
              <w:right w:val="single" w:sz="4" w:space="0" w:color="auto"/>
            </w:tcBorders>
            <w:shd w:val="clear" w:color="auto" w:fill="FFFFFF"/>
            <w:vAlign w:val="bottom"/>
          </w:tcPr>
          <w:p w:rsidR="0041286D" w:rsidRPr="008C3616" w:rsidRDefault="0041286D" w:rsidP="00AE12D0">
            <w:pPr>
              <w:widowControl w:val="0"/>
              <w:jc w:val="center"/>
              <w:rPr>
                <w:lang w:bidi="ru-RU"/>
              </w:rPr>
            </w:pPr>
            <w:r w:rsidRPr="008C3616">
              <w:rPr>
                <w:color w:val="000000"/>
                <w:lang w:bidi="ru-RU"/>
              </w:rPr>
              <w:t>Профессиональная квалификационная группа «Общеотраслевые профессии рабочих первого уровня»</w:t>
            </w:r>
          </w:p>
        </w:tc>
      </w:tr>
      <w:tr w:rsidR="0041286D" w:rsidRPr="008C3616" w:rsidTr="00AE12D0">
        <w:trPr>
          <w:trHeight w:hRule="exact" w:val="1058"/>
          <w:jc w:val="center"/>
        </w:trPr>
        <w:tc>
          <w:tcPr>
            <w:tcW w:w="2192" w:type="dxa"/>
            <w:tcBorders>
              <w:top w:val="single" w:sz="4" w:space="0" w:color="auto"/>
              <w:left w:val="single" w:sz="4" w:space="0" w:color="auto"/>
              <w:bottom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1 квалификационный уровень</w:t>
            </w:r>
          </w:p>
        </w:tc>
        <w:tc>
          <w:tcPr>
            <w:tcW w:w="9097" w:type="dxa"/>
            <w:tcBorders>
              <w:top w:val="single" w:sz="4" w:space="0" w:color="auto"/>
              <w:left w:val="single" w:sz="4" w:space="0" w:color="auto"/>
              <w:bottom w:val="single" w:sz="4" w:space="0" w:color="auto"/>
            </w:tcBorders>
            <w:shd w:val="clear" w:color="auto" w:fill="FFFFFF"/>
            <w:vAlign w:val="center"/>
          </w:tcPr>
          <w:p w:rsidR="0041286D" w:rsidRPr="008C3616" w:rsidRDefault="0041286D" w:rsidP="00AE12D0">
            <w:pPr>
              <w:widowControl w:val="0"/>
              <w:jc w:val="both"/>
              <w:rPr>
                <w:lang w:bidi="ru-RU"/>
              </w:rPr>
            </w:pPr>
            <w:r w:rsidRPr="008C3616">
              <w:rPr>
                <w:color w:val="000000"/>
                <w:lang w:bidi="ru-RU"/>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proofErr w:type="spellStart"/>
            <w:proofErr w:type="gramStart"/>
            <w:r w:rsidRPr="008C3616">
              <w:rPr>
                <w:color w:val="000000"/>
                <w:lang w:bidi="ru-RU"/>
              </w:rPr>
              <w:t>бортоператор</w:t>
            </w:r>
            <w:proofErr w:type="spellEnd"/>
            <w:proofErr w:type="gramEnd"/>
            <w:r w:rsidRPr="008C3616">
              <w:rPr>
                <w:color w:val="000000"/>
                <w:lang w:bidi="ru-RU"/>
              </w:rPr>
              <w:t xml:space="preserve"> но проверке магистральных</w:t>
            </w:r>
          </w:p>
        </w:tc>
        <w:tc>
          <w:tcPr>
            <w:tcW w:w="2268" w:type="dxa"/>
            <w:tcBorders>
              <w:top w:val="single" w:sz="4" w:space="0" w:color="auto"/>
              <w:left w:val="single" w:sz="4" w:space="0" w:color="auto"/>
              <w:bottom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1 квалификационный разряд</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7447</w:t>
            </w:r>
          </w:p>
        </w:tc>
      </w:tr>
    </w:tbl>
    <w:p w:rsidR="0041286D" w:rsidRPr="00757A7F" w:rsidRDefault="0041286D" w:rsidP="0041286D">
      <w:pPr>
        <w:widowControl w:val="0"/>
        <w:rPr>
          <w:rFonts w:ascii="Arial Unicode MS" w:eastAsia="Arial Unicode MS" w:hAnsi="Arial Unicode MS" w:cs="Arial Unicode MS"/>
          <w:color w:val="000000"/>
          <w:lang w:bidi="ru-RU"/>
        </w:rPr>
        <w:sectPr w:rsidR="0041286D" w:rsidRPr="00757A7F" w:rsidSect="00AE12D0">
          <w:footnotePr>
            <w:numFmt w:val="chicago"/>
          </w:footnotePr>
          <w:pgSz w:w="16840" w:h="11900" w:orient="landscape"/>
          <w:pgMar w:top="1179" w:right="459" w:bottom="1361" w:left="1332" w:header="754" w:footer="93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6"/>
        <w:gridCol w:w="9108"/>
        <w:gridCol w:w="2272"/>
        <w:gridCol w:w="1472"/>
      </w:tblGrid>
      <w:tr w:rsidR="0041286D" w:rsidRPr="008C3616" w:rsidTr="00AE12D0">
        <w:trPr>
          <w:trHeight w:hRule="exact" w:val="1069"/>
          <w:jc w:val="center"/>
        </w:trPr>
        <w:tc>
          <w:tcPr>
            <w:tcW w:w="2196" w:type="dxa"/>
            <w:vMerge w:val="restart"/>
            <w:tcBorders>
              <w:top w:val="single" w:sz="4" w:space="0" w:color="auto"/>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108" w:type="dxa"/>
            <w:vMerge w:val="restart"/>
            <w:tcBorders>
              <w:top w:val="single" w:sz="4" w:space="0" w:color="auto"/>
              <w:left w:val="single" w:sz="4" w:space="0" w:color="auto"/>
            </w:tcBorders>
            <w:shd w:val="clear" w:color="auto" w:fill="FFFFFF"/>
            <w:vAlign w:val="center"/>
          </w:tcPr>
          <w:p w:rsidR="0041286D" w:rsidRPr="008C3616" w:rsidRDefault="0041286D" w:rsidP="00AE12D0">
            <w:pPr>
              <w:widowControl w:val="0"/>
              <w:jc w:val="both"/>
              <w:rPr>
                <w:lang w:bidi="ru-RU"/>
              </w:rPr>
            </w:pPr>
            <w:proofErr w:type="gramStart"/>
            <w:r w:rsidRPr="008C3616">
              <w:rPr>
                <w:color w:val="000000"/>
                <w:lang w:bidi="ru-RU"/>
              </w:rPr>
              <w:t xml:space="preserve">трубопроводов; боцман береговой; весовщик; возчик; водитель аэросаней; водитель </w:t>
            </w:r>
            <w:r>
              <w:rPr>
                <w:color w:val="000000"/>
                <w:lang w:bidi="ru-RU"/>
              </w:rPr>
              <w:t xml:space="preserve"> </w:t>
            </w:r>
            <w:proofErr w:type="spellStart"/>
            <w:r w:rsidRPr="008C3616">
              <w:rPr>
                <w:color w:val="000000"/>
                <w:lang w:bidi="ru-RU"/>
              </w:rPr>
              <w:t>мототранспортных</w:t>
            </w:r>
            <w:proofErr w:type="spellEnd"/>
            <w:r w:rsidRPr="008C3616">
              <w:rPr>
                <w:color w:val="000000"/>
                <w:lang w:bidi="ru-RU"/>
              </w:rPr>
              <w:t xml:space="preserve"> средств; водитель трамвая; водитель транспортно-уборочной машины; водитель электро- и автотележки; </w:t>
            </w:r>
            <w:proofErr w:type="spellStart"/>
            <w:r w:rsidRPr="008C3616">
              <w:rPr>
                <w:color w:val="000000"/>
                <w:lang w:bidi="ru-RU"/>
              </w:rPr>
              <w:t>водораздатчик</w:t>
            </w:r>
            <w:proofErr w:type="spellEnd"/>
            <w:r w:rsidRPr="008C3616">
              <w:rPr>
                <w:color w:val="000000"/>
                <w:lang w:bidi="ru-RU"/>
              </w:rPr>
              <w:t xml:space="preserve"> порта; </w:t>
            </w:r>
            <w:proofErr w:type="spellStart"/>
            <w:r w:rsidRPr="008C3616">
              <w:rPr>
                <w:color w:val="000000"/>
                <w:lang w:bidi="ru-RU"/>
              </w:rPr>
              <w:t>вызывалыцик</w:t>
            </w:r>
            <w:proofErr w:type="spellEnd"/>
            <w:r w:rsidRPr="008C3616">
              <w:rPr>
                <w:color w:val="000000"/>
                <w:lang w:bidi="ru-RU"/>
              </w:rPr>
              <w:t xml:space="preserve"> локомотивных и поездных бригад; гардеробщик; горничная; грузчик; гуртовщик; дворник; дежурный у эскалатора; дезинфектор; демонстратор одежды; демонстратор причесок; доставщик поездных документов; заготовитель продуктов и сырья; заправщик поливомоечных машин; </w:t>
            </w:r>
            <w:proofErr w:type="spellStart"/>
            <w:r w:rsidRPr="008C3616">
              <w:rPr>
                <w:color w:val="000000"/>
                <w:lang w:bidi="ru-RU"/>
              </w:rPr>
              <w:t>зоолаборант</w:t>
            </w:r>
            <w:proofErr w:type="spellEnd"/>
            <w:r w:rsidRPr="008C3616">
              <w:rPr>
                <w:color w:val="000000"/>
                <w:lang w:bidi="ru-RU"/>
              </w:rPr>
              <w:t xml:space="preserve"> серпентария (питомника);</w:t>
            </w:r>
            <w:proofErr w:type="gramEnd"/>
            <w:r w:rsidRPr="008C3616">
              <w:rPr>
                <w:color w:val="000000"/>
                <w:lang w:bidi="ru-RU"/>
              </w:rPr>
              <w:t xml:space="preserve"> </w:t>
            </w:r>
            <w:proofErr w:type="gramStart"/>
            <w:r w:rsidRPr="008C3616">
              <w:rPr>
                <w:color w:val="000000"/>
                <w:lang w:bidi="ru-RU"/>
              </w:rPr>
              <w:t xml:space="preserve">истопник; информатор судоходной обстановки; испытатель протезно-ортопедических изделий; </w:t>
            </w:r>
            <w:proofErr w:type="spellStart"/>
            <w:r w:rsidRPr="008C3616">
              <w:rPr>
                <w:color w:val="000000"/>
                <w:lang w:bidi="ru-RU"/>
              </w:rPr>
              <w:t>камеронщик</w:t>
            </w:r>
            <w:proofErr w:type="spellEnd"/>
            <w:r w:rsidRPr="008C3616">
              <w:rPr>
                <w:color w:val="000000"/>
                <w:lang w:bidi="ru-RU"/>
              </w:rPr>
              <w:t xml:space="preserve">; кассир билетный; кассир торгового зала; кастелянша; киоскер; кладовщик; комплектовщик товаров; кондуктор; </w:t>
            </w:r>
            <w:proofErr w:type="spellStart"/>
            <w:r w:rsidRPr="008C3616">
              <w:rPr>
                <w:color w:val="000000"/>
                <w:lang w:bidi="ru-RU"/>
              </w:rPr>
              <w:t>консервировщик</w:t>
            </w:r>
            <w:proofErr w:type="spellEnd"/>
            <w:r w:rsidRPr="008C3616">
              <w:rPr>
                <w:color w:val="000000"/>
                <w:lang w:bidi="ru-RU"/>
              </w:rPr>
              <w:t xml:space="preserve"> кожевенного и пушно-мехового сырья; контролер водопроводного хозяйства; контролер газового хозяйства; контролер-кассир; контролер контрольно-пропускного пункта; конюх; </w:t>
            </w:r>
            <w:proofErr w:type="spellStart"/>
            <w:r w:rsidRPr="008C3616">
              <w:rPr>
                <w:color w:val="000000"/>
                <w:lang w:bidi="ru-RU"/>
              </w:rPr>
              <w:t>косм</w:t>
            </w:r>
            <w:r>
              <w:rPr>
                <w:color w:val="000000"/>
                <w:lang w:bidi="ru-RU"/>
              </w:rPr>
              <w:t>е</w:t>
            </w:r>
            <w:r w:rsidRPr="008C3616">
              <w:rPr>
                <w:color w:val="000000"/>
                <w:lang w:bidi="ru-RU"/>
              </w:rPr>
              <w:t>тик</w:t>
            </w:r>
            <w:proofErr w:type="spellEnd"/>
            <w:r w:rsidRPr="008C3616">
              <w:rPr>
                <w:color w:val="000000"/>
                <w:lang w:bidi="ru-RU"/>
              </w:rPr>
              <w:t>; кочегар паровозов в депо; кубовщик; курьер; кучер; лифтер; маникюрша; маркировщик; матрос береговой; матрос-спасатель; машинист грузового причала;</w:t>
            </w:r>
            <w:proofErr w:type="gramEnd"/>
            <w:r w:rsidRPr="008C3616">
              <w:rPr>
                <w:color w:val="000000"/>
                <w:lang w:bidi="ru-RU"/>
              </w:rPr>
              <w:t xml:space="preserve"> </w:t>
            </w:r>
            <w:proofErr w:type="gramStart"/>
            <w:r w:rsidRPr="008C3616">
              <w:rPr>
                <w:color w:val="000000"/>
                <w:lang w:bidi="ru-RU"/>
              </w:rPr>
              <w:t>машинист подъемной машины; машинист ритуального оборудования; машинист телескопических трапов; механизатор (докер-механизатор) комплексной бригады на погрузочно-разгрузочных работах; монтер судоходной обстановки; носильщик; няня; обработчик справочного и информационного материала; оператор автоматической газовой защиты; оператор аппаратов микрофильмирования и копирования; оператор копировальных и множительных машин; оператор разменных автоматов; оператор связи; осмотрщик гидротехнических сооружений; парикмахер; педикюрша;</w:t>
            </w:r>
            <w:proofErr w:type="gramEnd"/>
            <w:r w:rsidRPr="008C3616">
              <w:rPr>
                <w:color w:val="000000"/>
                <w:lang w:bidi="ru-RU"/>
              </w:rPr>
              <w:t xml:space="preserve"> </w:t>
            </w:r>
            <w:proofErr w:type="gramStart"/>
            <w:r w:rsidRPr="008C3616">
              <w:rPr>
                <w:color w:val="000000"/>
                <w:lang w:bidi="ru-RU"/>
              </w:rPr>
              <w:t>переплетчик документов; пломбировщик вагонов и контейнеров; полевой (путевой) рабочий изыскательской русловой партии; полотер; постовой (разъездной) рабочий судоходной обстановки; почтальон; приемосдатчик груза и багажа; приемосдатчик груза и багажа в поездах; приемщик заказов; приемщик золота стоматологических учреждений (подразделений); приемщик поездов; приемщик пункта проката; приемщик сельскохозяйственных продуктов и сырья; приемщик товаров; приемщик трамваев и троллейбусов;</w:t>
            </w:r>
            <w:proofErr w:type="gramEnd"/>
            <w:r w:rsidRPr="008C3616">
              <w:rPr>
                <w:color w:val="000000"/>
                <w:lang w:bidi="ru-RU"/>
              </w:rPr>
              <w:t xml:space="preserve"> проводник (вожатый) служебных собак; проводник пассажирского ваг она; проводник по сопровождению грузов и </w:t>
            </w:r>
            <w:proofErr w:type="spellStart"/>
            <w:r w:rsidRPr="008C3616">
              <w:rPr>
                <w:color w:val="000000"/>
                <w:lang w:bidi="ru-RU"/>
              </w:rPr>
              <w:t>спецвагонов</w:t>
            </w:r>
            <w:proofErr w:type="spellEnd"/>
            <w:r w:rsidRPr="008C3616">
              <w:rPr>
                <w:color w:val="000000"/>
                <w:lang w:bidi="ru-RU"/>
              </w:rPr>
              <w:t xml:space="preserve">; проводник по сопровождению локомотивов и пассажирских вагонов в нерабочем состоянии; проводник-электромонтер почтовых вагонов; продавец непродовольственных товаров; продавец продовольственных товаров; путевой рабочий тральной бригады; рабочий береговой; рабочий бюро бытовых услуг; рабочий </w:t>
            </w:r>
            <w:proofErr w:type="spellStart"/>
            <w:proofErr w:type="gramStart"/>
            <w:r w:rsidRPr="008C3616">
              <w:rPr>
                <w:color w:val="000000"/>
                <w:lang w:bidi="ru-RU"/>
              </w:rPr>
              <w:t>плодоовощног</w:t>
            </w:r>
            <w:proofErr w:type="spellEnd"/>
            <w:r w:rsidRPr="008C3616">
              <w:rPr>
                <w:color w:val="000000"/>
                <w:lang w:bidi="ru-RU"/>
              </w:rPr>
              <w:t xml:space="preserve"> о</w:t>
            </w:r>
            <w:proofErr w:type="gramEnd"/>
            <w:r w:rsidRPr="008C3616">
              <w:rPr>
                <w:color w:val="000000"/>
                <w:lang w:bidi="ru-RU"/>
              </w:rPr>
              <w:t xml:space="preserve"> хранилища; рабочий</w:t>
            </w:r>
          </w:p>
        </w:tc>
        <w:tc>
          <w:tcPr>
            <w:tcW w:w="2272"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2 квалификационный разряд</w:t>
            </w:r>
          </w:p>
        </w:tc>
        <w:tc>
          <w:tcPr>
            <w:tcW w:w="1472"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7821</w:t>
            </w:r>
          </w:p>
        </w:tc>
      </w:tr>
      <w:tr w:rsidR="0041286D" w:rsidRPr="008C3616" w:rsidTr="00AE12D0">
        <w:trPr>
          <w:trHeight w:hRule="exact" w:val="8266"/>
          <w:jc w:val="center"/>
        </w:trPr>
        <w:tc>
          <w:tcPr>
            <w:tcW w:w="2196" w:type="dxa"/>
            <w:vMerge/>
            <w:tcBorders>
              <w:left w:val="single" w:sz="4" w:space="0" w:color="auto"/>
              <w:bottom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108" w:type="dxa"/>
            <w:vMerge/>
            <w:tcBorders>
              <w:left w:val="single" w:sz="4" w:space="0" w:color="auto"/>
              <w:bottom w:val="single" w:sz="4" w:space="0" w:color="auto"/>
            </w:tcBorders>
            <w:shd w:val="clear" w:color="auto" w:fill="FFFFFF"/>
            <w:vAlign w:val="center"/>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2" w:type="dxa"/>
            <w:tcBorders>
              <w:top w:val="single" w:sz="4" w:space="0" w:color="auto"/>
              <w:left w:val="single" w:sz="4" w:space="0" w:color="auto"/>
              <w:bottom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3 квалификационный разряд</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8195</w:t>
            </w:r>
          </w:p>
        </w:tc>
      </w:tr>
    </w:tbl>
    <w:p w:rsidR="0041286D" w:rsidRPr="00757A7F" w:rsidRDefault="0041286D" w:rsidP="0041286D">
      <w:pPr>
        <w:widowControl w:val="0"/>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9"/>
        <w:gridCol w:w="9077"/>
        <w:gridCol w:w="2271"/>
        <w:gridCol w:w="1497"/>
      </w:tblGrid>
      <w:tr w:rsidR="0041286D" w:rsidRPr="008C3616" w:rsidTr="00AE12D0">
        <w:trPr>
          <w:trHeight w:hRule="exact" w:val="3525"/>
          <w:jc w:val="center"/>
        </w:trPr>
        <w:tc>
          <w:tcPr>
            <w:tcW w:w="2199" w:type="dxa"/>
            <w:tcBorders>
              <w:top w:val="single" w:sz="4" w:space="0" w:color="auto"/>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77"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both"/>
              <w:rPr>
                <w:lang w:bidi="ru-RU"/>
              </w:rPr>
            </w:pPr>
            <w:r w:rsidRPr="008C3616">
              <w:rPr>
                <w:color w:val="000000"/>
                <w:lang w:bidi="ru-RU"/>
              </w:rPr>
              <w:t xml:space="preserve">по благоустройству населенных пунктов; рабочий по обслуживанию в бане; рабочий производственных бань; рабочий ритуальных услуг; рабочий по уходу за животными; радиооператор; разведчик объектов природы; раздатчик нефтепродуктов; разрубщик мяса на рынке; </w:t>
            </w:r>
            <w:proofErr w:type="spellStart"/>
            <w:r w:rsidRPr="008C3616">
              <w:rPr>
                <w:color w:val="000000"/>
                <w:lang w:bidi="ru-RU"/>
              </w:rPr>
              <w:t>ремонтировщик</w:t>
            </w:r>
            <w:proofErr w:type="spellEnd"/>
            <w:r w:rsidRPr="008C3616">
              <w:rPr>
                <w:color w:val="000000"/>
                <w:lang w:bidi="ru-RU"/>
              </w:rPr>
              <w:t xml:space="preserve"> плоскостных спортивных сооружений; садовник; </w:t>
            </w:r>
            <w:proofErr w:type="spellStart"/>
            <w:r w:rsidRPr="008C3616">
              <w:rPr>
                <w:color w:val="000000"/>
                <w:lang w:bidi="ru-RU"/>
              </w:rPr>
              <w:t>сатураторщик</w:t>
            </w:r>
            <w:proofErr w:type="spellEnd"/>
            <w:r w:rsidRPr="008C3616">
              <w:rPr>
                <w:color w:val="000000"/>
                <w:lang w:bidi="ru-RU"/>
              </w:rPr>
              <w:t xml:space="preserve">; </w:t>
            </w:r>
            <w:proofErr w:type="spellStart"/>
            <w:r w:rsidRPr="008C3616">
              <w:rPr>
                <w:color w:val="000000"/>
                <w:lang w:bidi="ru-RU"/>
              </w:rPr>
              <w:t>светокопировщик</w:t>
            </w:r>
            <w:proofErr w:type="spellEnd"/>
            <w:r w:rsidRPr="008C3616">
              <w:rPr>
                <w:color w:val="000000"/>
                <w:lang w:bidi="ru-RU"/>
              </w:rPr>
              <w:t xml:space="preserve">; сдатчик экспортных лесоматериалов; сестра-хозяйка; смотритель огней; собаковод; сортировщик почтовых отправлений и произведений печати; </w:t>
            </w:r>
            <w:proofErr w:type="gramStart"/>
            <w:r w:rsidRPr="008C3616">
              <w:rPr>
                <w:color w:val="000000"/>
                <w:lang w:bidi="ru-RU"/>
              </w:rPr>
              <w:t>составитель описи объектов населенных пунктов; стеклографист (</w:t>
            </w:r>
            <w:proofErr w:type="spellStart"/>
            <w:r w:rsidRPr="008C3616">
              <w:rPr>
                <w:color w:val="000000"/>
                <w:lang w:bidi="ru-RU"/>
              </w:rPr>
              <w:t>ротаторщик</w:t>
            </w:r>
            <w:proofErr w:type="spellEnd"/>
            <w:r w:rsidRPr="008C3616">
              <w:rPr>
                <w:color w:val="000000"/>
                <w:lang w:bidi="ru-RU"/>
              </w:rPr>
              <w:t xml:space="preserve">); стеклопротирщик; сторож (вахтер); стрелок; судопропускник; съемщик лент </w:t>
            </w:r>
            <w:proofErr w:type="spellStart"/>
            <w:r w:rsidRPr="008C3616">
              <w:rPr>
                <w:color w:val="000000"/>
                <w:lang w:bidi="ru-RU"/>
              </w:rPr>
              <w:t>скоростемеров</w:t>
            </w:r>
            <w:proofErr w:type="spellEnd"/>
            <w:r w:rsidRPr="008C3616">
              <w:rPr>
                <w:color w:val="000000"/>
                <w:lang w:bidi="ru-RU"/>
              </w:rPr>
              <w:t xml:space="preserve"> локомотивов; тальман; телеграфист; телефонист; уборщик мусоропроводов; уборщик производственных помещений; уборщик служебных помещений; уборщик территорий; </w:t>
            </w:r>
            <w:proofErr w:type="spellStart"/>
            <w:r w:rsidRPr="008C3616">
              <w:rPr>
                <w:color w:val="000000"/>
                <w:lang w:bidi="ru-RU"/>
              </w:rPr>
              <w:t>фотооператор</w:t>
            </w:r>
            <w:proofErr w:type="spellEnd"/>
            <w:r w:rsidRPr="008C3616">
              <w:rPr>
                <w:color w:val="000000"/>
                <w:lang w:bidi="ru-RU"/>
              </w:rPr>
              <w:t>; чистильщик обуви; швейцар; экспедитор печати</w:t>
            </w:r>
            <w:proofErr w:type="gramEnd"/>
          </w:p>
        </w:tc>
        <w:tc>
          <w:tcPr>
            <w:tcW w:w="2271" w:type="dxa"/>
            <w:tcBorders>
              <w:top w:val="single" w:sz="4" w:space="0" w:color="auto"/>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1497" w:type="dxa"/>
            <w:tcBorders>
              <w:top w:val="single" w:sz="4" w:space="0" w:color="auto"/>
              <w:left w:val="single" w:sz="4" w:space="0" w:color="auto"/>
              <w:righ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r>
      <w:tr w:rsidR="0041286D" w:rsidRPr="008C3616" w:rsidTr="00AE12D0">
        <w:trPr>
          <w:trHeight w:hRule="exact" w:val="1060"/>
          <w:jc w:val="center"/>
        </w:trPr>
        <w:tc>
          <w:tcPr>
            <w:tcW w:w="2199" w:type="dxa"/>
            <w:vMerge w:val="restart"/>
            <w:tcBorders>
              <w:top w:val="single" w:sz="4" w:space="0" w:color="auto"/>
              <w:left w:val="single" w:sz="4" w:space="0" w:color="auto"/>
            </w:tcBorders>
            <w:shd w:val="clear" w:color="auto" w:fill="FFFFFF"/>
          </w:tcPr>
          <w:p w:rsidR="0041286D" w:rsidRPr="008C3616" w:rsidRDefault="0041286D" w:rsidP="00AE12D0">
            <w:pPr>
              <w:widowControl w:val="0"/>
              <w:spacing w:before="100"/>
              <w:jc w:val="center"/>
              <w:rPr>
                <w:lang w:bidi="ru-RU"/>
              </w:rPr>
            </w:pPr>
            <w:r w:rsidRPr="008C3616">
              <w:rPr>
                <w:color w:val="000000"/>
                <w:lang w:bidi="ru-RU"/>
              </w:rPr>
              <w:t>2 квалификационный уровень</w:t>
            </w:r>
          </w:p>
        </w:tc>
        <w:tc>
          <w:tcPr>
            <w:tcW w:w="9077" w:type="dxa"/>
            <w:vMerge w:val="restart"/>
            <w:tcBorders>
              <w:top w:val="single" w:sz="4" w:space="0" w:color="auto"/>
              <w:left w:val="single" w:sz="4" w:space="0" w:color="auto"/>
            </w:tcBorders>
            <w:shd w:val="clear" w:color="auto" w:fill="FFFFFF"/>
          </w:tcPr>
          <w:p w:rsidR="0041286D" w:rsidRPr="008C3616" w:rsidRDefault="0041286D" w:rsidP="00AE12D0">
            <w:pPr>
              <w:widowControl w:val="0"/>
              <w:spacing w:before="120"/>
              <w:jc w:val="both"/>
              <w:rPr>
                <w:lang w:bidi="ru-RU"/>
              </w:rPr>
            </w:pPr>
            <w:r w:rsidRPr="008C3616">
              <w:rPr>
                <w:color w:val="000000"/>
                <w:lang w:bidi="ru-RU"/>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1 квалификационный разряд</w:t>
            </w:r>
          </w:p>
        </w:tc>
        <w:tc>
          <w:tcPr>
            <w:tcW w:w="1497"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7634</w:t>
            </w:r>
          </w:p>
        </w:tc>
      </w:tr>
      <w:tr w:rsidR="0041286D" w:rsidRPr="008C3616" w:rsidTr="00AE12D0">
        <w:trPr>
          <w:trHeight w:hRule="exact" w:val="1046"/>
          <w:jc w:val="center"/>
        </w:trPr>
        <w:tc>
          <w:tcPr>
            <w:tcW w:w="2199"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77"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2 квалификационный разряд</w:t>
            </w:r>
          </w:p>
        </w:tc>
        <w:tc>
          <w:tcPr>
            <w:tcW w:w="1497"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8008</w:t>
            </w:r>
          </w:p>
        </w:tc>
      </w:tr>
      <w:tr w:rsidR="0041286D" w:rsidRPr="008C3616" w:rsidTr="00AE12D0">
        <w:trPr>
          <w:trHeight w:hRule="exact" w:val="1017"/>
          <w:jc w:val="center"/>
        </w:trPr>
        <w:tc>
          <w:tcPr>
            <w:tcW w:w="2199"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77"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tcBorders>
            <w:shd w:val="clear" w:color="auto" w:fill="FFFFFF"/>
            <w:vAlign w:val="bottom"/>
          </w:tcPr>
          <w:p w:rsidR="0041286D" w:rsidRPr="008C3616" w:rsidRDefault="0041286D" w:rsidP="00AE12D0">
            <w:pPr>
              <w:widowControl w:val="0"/>
              <w:jc w:val="center"/>
              <w:rPr>
                <w:lang w:bidi="ru-RU"/>
              </w:rPr>
            </w:pPr>
            <w:r w:rsidRPr="008C3616">
              <w:rPr>
                <w:color w:val="000000"/>
                <w:lang w:bidi="ru-RU"/>
              </w:rPr>
              <w:t>3 квалификационный разряд</w:t>
            </w:r>
          </w:p>
        </w:tc>
        <w:tc>
          <w:tcPr>
            <w:tcW w:w="1497"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40"/>
              <w:rPr>
                <w:lang w:bidi="ru-RU"/>
              </w:rPr>
            </w:pPr>
            <w:r w:rsidRPr="008C3616">
              <w:rPr>
                <w:color w:val="000000"/>
                <w:lang w:bidi="ru-RU"/>
              </w:rPr>
              <w:t>8382</w:t>
            </w:r>
          </w:p>
        </w:tc>
      </w:tr>
      <w:tr w:rsidR="0041286D" w:rsidRPr="008C3616" w:rsidTr="00AE12D0">
        <w:trPr>
          <w:trHeight w:hRule="exact" w:val="494"/>
          <w:jc w:val="center"/>
        </w:trPr>
        <w:tc>
          <w:tcPr>
            <w:tcW w:w="15044" w:type="dxa"/>
            <w:gridSpan w:val="4"/>
            <w:tcBorders>
              <w:top w:val="single" w:sz="4" w:space="0" w:color="auto"/>
              <w:left w:val="single" w:sz="4" w:space="0" w:color="auto"/>
              <w:right w:val="single" w:sz="4" w:space="0" w:color="auto"/>
            </w:tcBorders>
            <w:shd w:val="clear" w:color="auto" w:fill="FFFFFF"/>
            <w:vAlign w:val="bottom"/>
          </w:tcPr>
          <w:p w:rsidR="0041286D" w:rsidRPr="008C3616" w:rsidRDefault="0041286D" w:rsidP="00AE12D0">
            <w:pPr>
              <w:widowControl w:val="0"/>
              <w:jc w:val="center"/>
              <w:rPr>
                <w:lang w:bidi="ru-RU"/>
              </w:rPr>
            </w:pPr>
            <w:r w:rsidRPr="008C3616">
              <w:rPr>
                <w:color w:val="000000"/>
                <w:lang w:bidi="ru-RU"/>
              </w:rPr>
              <w:t>Профессиональная квалификационная группа «Общеотраслевые профессии рабочих второго уровня»</w:t>
            </w:r>
          </w:p>
        </w:tc>
      </w:tr>
      <w:tr w:rsidR="0041286D" w:rsidRPr="008C3616" w:rsidTr="00AE12D0">
        <w:trPr>
          <w:trHeight w:hRule="exact" w:val="1053"/>
          <w:jc w:val="center"/>
        </w:trPr>
        <w:tc>
          <w:tcPr>
            <w:tcW w:w="2199" w:type="dxa"/>
            <w:vMerge w:val="restart"/>
            <w:tcBorders>
              <w:top w:val="single" w:sz="4" w:space="0" w:color="auto"/>
              <w:left w:val="single" w:sz="4" w:space="0" w:color="auto"/>
            </w:tcBorders>
            <w:shd w:val="clear" w:color="auto" w:fill="FFFFFF"/>
          </w:tcPr>
          <w:p w:rsidR="0041286D" w:rsidRPr="008C3616" w:rsidRDefault="0041286D" w:rsidP="00AE12D0">
            <w:pPr>
              <w:widowControl w:val="0"/>
              <w:spacing w:before="100"/>
              <w:jc w:val="center"/>
              <w:rPr>
                <w:lang w:bidi="ru-RU"/>
              </w:rPr>
            </w:pPr>
            <w:r w:rsidRPr="008C3616">
              <w:rPr>
                <w:color w:val="000000"/>
                <w:lang w:bidi="ru-RU"/>
              </w:rPr>
              <w:t>1 квалификационный уровень</w:t>
            </w:r>
          </w:p>
        </w:tc>
        <w:tc>
          <w:tcPr>
            <w:tcW w:w="9077" w:type="dxa"/>
            <w:vMerge w:val="restart"/>
            <w:tcBorders>
              <w:top w:val="single" w:sz="4" w:space="0" w:color="auto"/>
              <w:left w:val="single" w:sz="4" w:space="0" w:color="auto"/>
            </w:tcBorders>
            <w:shd w:val="clear" w:color="auto" w:fill="FFFFFF"/>
            <w:vAlign w:val="center"/>
          </w:tcPr>
          <w:p w:rsidR="0041286D" w:rsidRPr="008C3616" w:rsidRDefault="0041286D" w:rsidP="00AE12D0">
            <w:pPr>
              <w:widowControl w:val="0"/>
              <w:jc w:val="both"/>
              <w:rPr>
                <w:lang w:bidi="ru-RU"/>
              </w:rPr>
            </w:pPr>
            <w:r w:rsidRPr="008C3616">
              <w:rPr>
                <w:color w:val="000000"/>
                <w:lang w:bidi="ru-RU"/>
              </w:rPr>
              <w:t xml:space="preserve">Наименования профессий рабочих, по которым предусмотрено присвоение 4 и 5 квалификационных разрядов в соответствии с Единым </w:t>
            </w:r>
            <w:proofErr w:type="spellStart"/>
            <w:r w:rsidRPr="008C3616">
              <w:rPr>
                <w:color w:val="000000"/>
                <w:lang w:bidi="ru-RU"/>
              </w:rPr>
              <w:t>гарифно-квапификационным</w:t>
            </w:r>
            <w:proofErr w:type="spellEnd"/>
            <w:r w:rsidRPr="008C3616">
              <w:rPr>
                <w:color w:val="000000"/>
                <w:lang w:bidi="ru-RU"/>
              </w:rPr>
              <w:t xml:space="preserve"> справочником работ и профессий рабочих; водитель автомобиля; водитель троллейбуса; водолаз; контролер технического состояния автомототранспортных средств; механик по техническим видам спорта; оператор </w:t>
            </w:r>
            <w:proofErr w:type="spellStart"/>
            <w:r w:rsidRPr="008C3616">
              <w:rPr>
                <w:color w:val="000000"/>
                <w:lang w:bidi="ru-RU"/>
              </w:rPr>
              <w:t>сейсмопрогноза</w:t>
            </w:r>
            <w:proofErr w:type="spellEnd"/>
            <w:r w:rsidRPr="008C3616">
              <w:rPr>
                <w:color w:val="000000"/>
                <w:lang w:bidi="ru-RU"/>
              </w:rPr>
              <w:t>; оператор электронно-вычислительных и вычислительных машин; охотник промысловый; пожарный</w:t>
            </w:r>
          </w:p>
        </w:tc>
        <w:tc>
          <w:tcPr>
            <w:tcW w:w="2271" w:type="dxa"/>
            <w:tcBorders>
              <w:top w:val="single" w:sz="4" w:space="0" w:color="auto"/>
              <w:left w:val="single" w:sz="4" w:space="0" w:color="auto"/>
            </w:tcBorders>
            <w:shd w:val="clear" w:color="auto" w:fill="FFFFFF"/>
            <w:vAlign w:val="bottom"/>
          </w:tcPr>
          <w:p w:rsidR="0041286D" w:rsidRPr="008C3616" w:rsidRDefault="0041286D" w:rsidP="00AE12D0">
            <w:pPr>
              <w:widowControl w:val="0"/>
              <w:jc w:val="center"/>
              <w:rPr>
                <w:lang w:bidi="ru-RU"/>
              </w:rPr>
            </w:pPr>
            <w:r w:rsidRPr="008C3616">
              <w:rPr>
                <w:color w:val="000000"/>
                <w:lang w:bidi="ru-RU"/>
              </w:rPr>
              <w:t>4 квалификационный разряд</w:t>
            </w:r>
          </w:p>
        </w:tc>
        <w:tc>
          <w:tcPr>
            <w:tcW w:w="1497"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40"/>
              <w:rPr>
                <w:lang w:bidi="ru-RU"/>
              </w:rPr>
            </w:pPr>
            <w:r w:rsidRPr="008C3616">
              <w:rPr>
                <w:color w:val="000000"/>
                <w:lang w:bidi="ru-RU"/>
              </w:rPr>
              <w:t>8569</w:t>
            </w:r>
          </w:p>
        </w:tc>
      </w:tr>
      <w:tr w:rsidR="0041286D" w:rsidRPr="008C3616" w:rsidTr="00AE12D0">
        <w:trPr>
          <w:trHeight w:hRule="exact" w:val="1118"/>
          <w:jc w:val="center"/>
        </w:trPr>
        <w:tc>
          <w:tcPr>
            <w:tcW w:w="2199" w:type="dxa"/>
            <w:vMerge/>
            <w:tcBorders>
              <w:left w:val="single" w:sz="4" w:space="0" w:color="auto"/>
              <w:bottom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77" w:type="dxa"/>
            <w:vMerge/>
            <w:tcBorders>
              <w:left w:val="single" w:sz="4" w:space="0" w:color="auto"/>
              <w:bottom w:val="single" w:sz="4" w:space="0" w:color="auto"/>
            </w:tcBorders>
            <w:shd w:val="clear" w:color="auto" w:fill="FFFFFF"/>
            <w:vAlign w:val="center"/>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bottom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5 квалификационный разряд</w:t>
            </w:r>
          </w:p>
        </w:tc>
        <w:tc>
          <w:tcPr>
            <w:tcW w:w="1497"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C3616" w:rsidRDefault="0041286D" w:rsidP="00AE12D0">
            <w:pPr>
              <w:widowControl w:val="0"/>
              <w:ind w:firstLine="440"/>
              <w:rPr>
                <w:lang w:bidi="ru-RU"/>
              </w:rPr>
            </w:pPr>
            <w:r w:rsidRPr="008C3616">
              <w:rPr>
                <w:color w:val="000000"/>
                <w:lang w:bidi="ru-RU"/>
              </w:rPr>
              <w:t>8932</w:t>
            </w:r>
          </w:p>
        </w:tc>
      </w:tr>
    </w:tbl>
    <w:p w:rsidR="0041286D" w:rsidRPr="00757A7F" w:rsidRDefault="0041286D" w:rsidP="0041286D">
      <w:pPr>
        <w:widowControl w:val="0"/>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9"/>
        <w:gridCol w:w="9091"/>
        <w:gridCol w:w="2271"/>
        <w:gridCol w:w="1461"/>
      </w:tblGrid>
      <w:tr w:rsidR="0041286D" w:rsidRPr="008C3616" w:rsidTr="00AE12D0">
        <w:trPr>
          <w:trHeight w:hRule="exact" w:val="1075"/>
          <w:jc w:val="center"/>
        </w:trPr>
        <w:tc>
          <w:tcPr>
            <w:tcW w:w="2199" w:type="dxa"/>
            <w:vMerge w:val="restart"/>
            <w:tcBorders>
              <w:top w:val="single" w:sz="4" w:space="0" w:color="auto"/>
              <w:left w:val="single" w:sz="4" w:space="0" w:color="auto"/>
            </w:tcBorders>
            <w:shd w:val="clear" w:color="auto" w:fill="FFFFFF"/>
          </w:tcPr>
          <w:p w:rsidR="0041286D" w:rsidRPr="008C3616" w:rsidRDefault="0041286D" w:rsidP="00AE12D0">
            <w:pPr>
              <w:widowControl w:val="0"/>
              <w:spacing w:before="140"/>
              <w:jc w:val="center"/>
              <w:rPr>
                <w:lang w:bidi="ru-RU"/>
              </w:rPr>
            </w:pPr>
            <w:r w:rsidRPr="008C3616">
              <w:rPr>
                <w:color w:val="000000"/>
                <w:lang w:bidi="ru-RU"/>
              </w:rPr>
              <w:t>2 квалификационный уровень</w:t>
            </w:r>
          </w:p>
        </w:tc>
        <w:tc>
          <w:tcPr>
            <w:tcW w:w="9091" w:type="dxa"/>
            <w:vMerge w:val="restart"/>
            <w:tcBorders>
              <w:top w:val="single" w:sz="4" w:space="0" w:color="auto"/>
              <w:left w:val="single" w:sz="4" w:space="0" w:color="auto"/>
            </w:tcBorders>
            <w:shd w:val="clear" w:color="auto" w:fill="FFFFFF"/>
          </w:tcPr>
          <w:p w:rsidR="0041286D" w:rsidRPr="008C3616" w:rsidRDefault="0041286D" w:rsidP="00AE12D0">
            <w:pPr>
              <w:widowControl w:val="0"/>
              <w:spacing w:before="140"/>
              <w:jc w:val="both"/>
              <w:rPr>
                <w:lang w:bidi="ru-RU"/>
              </w:rPr>
            </w:pPr>
            <w:r w:rsidRPr="008C3616">
              <w:rPr>
                <w:color w:val="000000"/>
                <w:lang w:bidi="ru-RU"/>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6 квалификационный разряд</w:t>
            </w:r>
          </w:p>
        </w:tc>
        <w:tc>
          <w:tcPr>
            <w:tcW w:w="1461"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9306</w:t>
            </w:r>
          </w:p>
        </w:tc>
      </w:tr>
      <w:tr w:rsidR="0041286D" w:rsidRPr="008C3616" w:rsidTr="00AE12D0">
        <w:trPr>
          <w:trHeight w:hRule="exact" w:val="1017"/>
          <w:jc w:val="center"/>
        </w:trPr>
        <w:tc>
          <w:tcPr>
            <w:tcW w:w="2199"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91"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tcBorders>
            <w:shd w:val="clear" w:color="auto" w:fill="FFFFFF"/>
            <w:vAlign w:val="bottom"/>
          </w:tcPr>
          <w:p w:rsidR="0041286D" w:rsidRPr="008C3616" w:rsidRDefault="0041286D" w:rsidP="00AE12D0">
            <w:pPr>
              <w:widowControl w:val="0"/>
              <w:jc w:val="center"/>
              <w:rPr>
                <w:lang w:bidi="ru-RU"/>
              </w:rPr>
            </w:pPr>
            <w:r w:rsidRPr="008C3616">
              <w:rPr>
                <w:color w:val="000000"/>
                <w:lang w:bidi="ru-RU"/>
              </w:rPr>
              <w:t>7 квалификационный разряд</w:t>
            </w:r>
          </w:p>
        </w:tc>
        <w:tc>
          <w:tcPr>
            <w:tcW w:w="1461"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00"/>
              <w:rPr>
                <w:lang w:bidi="ru-RU"/>
              </w:rPr>
            </w:pPr>
            <w:r w:rsidRPr="008C3616">
              <w:rPr>
                <w:color w:val="000000"/>
                <w:lang w:bidi="ru-RU"/>
              </w:rPr>
              <w:t>9680</w:t>
            </w:r>
          </w:p>
        </w:tc>
      </w:tr>
      <w:tr w:rsidR="0041286D" w:rsidRPr="008C3616" w:rsidTr="00AE12D0">
        <w:trPr>
          <w:trHeight w:hRule="exact" w:val="1024"/>
          <w:jc w:val="center"/>
        </w:trPr>
        <w:tc>
          <w:tcPr>
            <w:tcW w:w="2199"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3 квалификационный уровень</w:t>
            </w:r>
          </w:p>
        </w:tc>
        <w:tc>
          <w:tcPr>
            <w:tcW w:w="9091"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both"/>
              <w:rPr>
                <w:lang w:bidi="ru-RU"/>
              </w:rPr>
            </w:pPr>
            <w:r w:rsidRPr="008C3616">
              <w:rPr>
                <w:color w:val="000000"/>
                <w:lang w:bidi="ru-RU"/>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8 квалификационный разряд</w:t>
            </w:r>
          </w:p>
        </w:tc>
        <w:tc>
          <w:tcPr>
            <w:tcW w:w="1461"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00"/>
              <w:rPr>
                <w:lang w:bidi="ru-RU"/>
              </w:rPr>
            </w:pPr>
            <w:r w:rsidRPr="008C3616">
              <w:rPr>
                <w:color w:val="000000"/>
                <w:lang w:bidi="ru-RU"/>
              </w:rPr>
              <w:t>10054</w:t>
            </w:r>
          </w:p>
        </w:tc>
      </w:tr>
      <w:tr w:rsidR="0041286D" w:rsidRPr="008C3616" w:rsidTr="00AE12D0">
        <w:trPr>
          <w:trHeight w:hRule="exact" w:val="501"/>
          <w:jc w:val="center"/>
        </w:trPr>
        <w:tc>
          <w:tcPr>
            <w:tcW w:w="2199" w:type="dxa"/>
            <w:vMerge w:val="restart"/>
            <w:tcBorders>
              <w:top w:val="single" w:sz="4" w:space="0" w:color="auto"/>
              <w:left w:val="single" w:sz="4" w:space="0" w:color="auto"/>
            </w:tcBorders>
            <w:shd w:val="clear" w:color="auto" w:fill="FFFFFF"/>
          </w:tcPr>
          <w:p w:rsidR="0041286D" w:rsidRPr="008C3616" w:rsidRDefault="0041286D" w:rsidP="00AE12D0">
            <w:pPr>
              <w:widowControl w:val="0"/>
              <w:spacing w:before="100"/>
              <w:jc w:val="center"/>
              <w:rPr>
                <w:lang w:bidi="ru-RU"/>
              </w:rPr>
            </w:pPr>
            <w:r w:rsidRPr="008C3616">
              <w:rPr>
                <w:color w:val="000000"/>
                <w:lang w:bidi="ru-RU"/>
              </w:rPr>
              <w:t>4 квалификационный уровень</w:t>
            </w:r>
          </w:p>
        </w:tc>
        <w:tc>
          <w:tcPr>
            <w:tcW w:w="9091" w:type="dxa"/>
            <w:vMerge w:val="restart"/>
            <w:tcBorders>
              <w:top w:val="single" w:sz="4" w:space="0" w:color="auto"/>
              <w:left w:val="single" w:sz="4" w:space="0" w:color="auto"/>
            </w:tcBorders>
            <w:shd w:val="clear" w:color="auto" w:fill="FFFFFF"/>
          </w:tcPr>
          <w:p w:rsidR="0041286D" w:rsidRPr="008C3616" w:rsidRDefault="0041286D" w:rsidP="00AE12D0">
            <w:pPr>
              <w:widowControl w:val="0"/>
              <w:spacing w:before="120"/>
              <w:jc w:val="both"/>
              <w:rPr>
                <w:lang w:bidi="ru-RU"/>
              </w:rPr>
            </w:pPr>
            <w:r w:rsidRPr="008C3616">
              <w:rPr>
                <w:color w:val="000000"/>
                <w:lang w:bidi="ru-RU"/>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1 степень</w:t>
            </w:r>
            <w:r w:rsidRPr="008C3616">
              <w:rPr>
                <w:color w:val="000000"/>
                <w:lang w:bidi="ru-RU"/>
              </w:rPr>
              <w:footnoteReference w:id="1"/>
            </w:r>
          </w:p>
        </w:tc>
        <w:tc>
          <w:tcPr>
            <w:tcW w:w="1461"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00"/>
              <w:rPr>
                <w:lang w:bidi="ru-RU"/>
              </w:rPr>
            </w:pPr>
            <w:r w:rsidRPr="008C3616">
              <w:rPr>
                <w:color w:val="000000"/>
                <w:lang w:bidi="ru-RU"/>
              </w:rPr>
              <w:t>8745</w:t>
            </w:r>
          </w:p>
        </w:tc>
      </w:tr>
      <w:tr w:rsidR="0041286D" w:rsidRPr="008C3616" w:rsidTr="00AE12D0">
        <w:trPr>
          <w:trHeight w:hRule="exact" w:val="487"/>
          <w:jc w:val="center"/>
        </w:trPr>
        <w:tc>
          <w:tcPr>
            <w:tcW w:w="2199"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91"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ind w:firstLine="560"/>
              <w:rPr>
                <w:lang w:bidi="ru-RU"/>
              </w:rPr>
            </w:pPr>
            <w:r w:rsidRPr="008C3616">
              <w:rPr>
                <w:color w:val="000000"/>
                <w:lang w:bidi="ru-RU"/>
              </w:rPr>
              <w:t>2 степень*</w:t>
            </w:r>
          </w:p>
        </w:tc>
        <w:tc>
          <w:tcPr>
            <w:tcW w:w="1461"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00"/>
              <w:rPr>
                <w:lang w:bidi="ru-RU"/>
              </w:rPr>
            </w:pPr>
            <w:r w:rsidRPr="008C3616">
              <w:rPr>
                <w:color w:val="000000"/>
                <w:lang w:bidi="ru-RU"/>
              </w:rPr>
              <w:t>9119</w:t>
            </w:r>
          </w:p>
        </w:tc>
      </w:tr>
      <w:tr w:rsidR="0041286D" w:rsidRPr="008C3616" w:rsidTr="00AE12D0">
        <w:trPr>
          <w:trHeight w:hRule="exact" w:val="494"/>
          <w:jc w:val="center"/>
        </w:trPr>
        <w:tc>
          <w:tcPr>
            <w:tcW w:w="2199"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91"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ind w:firstLine="560"/>
              <w:rPr>
                <w:lang w:bidi="ru-RU"/>
              </w:rPr>
            </w:pPr>
            <w:r w:rsidRPr="008C3616">
              <w:rPr>
                <w:color w:val="000000"/>
                <w:lang w:bidi="ru-RU"/>
              </w:rPr>
              <w:t>3 степень*</w:t>
            </w:r>
          </w:p>
        </w:tc>
        <w:tc>
          <w:tcPr>
            <w:tcW w:w="1461"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00"/>
              <w:rPr>
                <w:lang w:bidi="ru-RU"/>
              </w:rPr>
            </w:pPr>
            <w:r w:rsidRPr="008C3616">
              <w:rPr>
                <w:color w:val="000000"/>
                <w:lang w:bidi="ru-RU"/>
              </w:rPr>
              <w:t>9493</w:t>
            </w:r>
          </w:p>
        </w:tc>
      </w:tr>
      <w:tr w:rsidR="0041286D" w:rsidRPr="008C3616" w:rsidTr="00AE12D0">
        <w:trPr>
          <w:trHeight w:hRule="exact" w:val="487"/>
          <w:jc w:val="center"/>
        </w:trPr>
        <w:tc>
          <w:tcPr>
            <w:tcW w:w="2199"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91" w:type="dxa"/>
            <w:vMerge/>
            <w:tcBorders>
              <w:left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4 степень*</w:t>
            </w:r>
          </w:p>
        </w:tc>
        <w:tc>
          <w:tcPr>
            <w:tcW w:w="1461" w:type="dxa"/>
            <w:tcBorders>
              <w:top w:val="single" w:sz="4" w:space="0" w:color="auto"/>
              <w:left w:val="single" w:sz="4" w:space="0" w:color="auto"/>
              <w:right w:val="single" w:sz="4" w:space="0" w:color="auto"/>
            </w:tcBorders>
            <w:shd w:val="clear" w:color="auto" w:fill="FFFFFF"/>
            <w:vAlign w:val="center"/>
          </w:tcPr>
          <w:p w:rsidR="0041286D" w:rsidRPr="008C3616" w:rsidRDefault="0041286D" w:rsidP="00AE12D0">
            <w:pPr>
              <w:widowControl w:val="0"/>
              <w:ind w:firstLine="400"/>
              <w:rPr>
                <w:lang w:bidi="ru-RU"/>
              </w:rPr>
            </w:pPr>
            <w:r w:rsidRPr="008C3616">
              <w:rPr>
                <w:color w:val="000000"/>
                <w:lang w:bidi="ru-RU"/>
              </w:rPr>
              <w:t>9867</w:t>
            </w:r>
          </w:p>
        </w:tc>
      </w:tr>
      <w:tr w:rsidR="0041286D" w:rsidRPr="008C3616" w:rsidTr="00AE12D0">
        <w:trPr>
          <w:trHeight w:hRule="exact" w:val="516"/>
          <w:jc w:val="center"/>
        </w:trPr>
        <w:tc>
          <w:tcPr>
            <w:tcW w:w="2199" w:type="dxa"/>
            <w:vMerge/>
            <w:tcBorders>
              <w:left w:val="single" w:sz="4" w:space="0" w:color="auto"/>
              <w:bottom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9091" w:type="dxa"/>
            <w:vMerge/>
            <w:tcBorders>
              <w:left w:val="single" w:sz="4" w:space="0" w:color="auto"/>
              <w:bottom w:val="single" w:sz="4" w:space="0" w:color="auto"/>
            </w:tcBorders>
            <w:shd w:val="clear" w:color="auto" w:fill="FFFFFF"/>
          </w:tcPr>
          <w:p w:rsidR="0041286D" w:rsidRPr="008C3616" w:rsidRDefault="0041286D" w:rsidP="00AE12D0">
            <w:pPr>
              <w:widowControl w:val="0"/>
              <w:rPr>
                <w:rFonts w:ascii="Arial Unicode MS" w:eastAsia="Arial Unicode MS" w:hAnsi="Arial Unicode MS" w:cs="Arial Unicode MS"/>
                <w:color w:val="000000"/>
                <w:lang w:bidi="ru-RU"/>
              </w:rPr>
            </w:pPr>
          </w:p>
        </w:tc>
        <w:tc>
          <w:tcPr>
            <w:tcW w:w="2271" w:type="dxa"/>
            <w:tcBorders>
              <w:top w:val="single" w:sz="4" w:space="0" w:color="auto"/>
              <w:left w:val="single" w:sz="4" w:space="0" w:color="auto"/>
              <w:bottom w:val="single" w:sz="4" w:space="0" w:color="auto"/>
            </w:tcBorders>
            <w:shd w:val="clear" w:color="auto" w:fill="FFFFFF"/>
            <w:vAlign w:val="center"/>
          </w:tcPr>
          <w:p w:rsidR="0041286D" w:rsidRPr="008C3616" w:rsidRDefault="0041286D" w:rsidP="00AE12D0">
            <w:pPr>
              <w:widowControl w:val="0"/>
              <w:ind w:firstLine="560"/>
              <w:rPr>
                <w:lang w:bidi="ru-RU"/>
              </w:rPr>
            </w:pPr>
            <w:r w:rsidRPr="008C3616">
              <w:rPr>
                <w:color w:val="000000"/>
                <w:lang w:bidi="ru-RU"/>
              </w:rPr>
              <w:t>5 степень*</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C3616" w:rsidRDefault="0041286D" w:rsidP="00AE12D0">
            <w:pPr>
              <w:widowControl w:val="0"/>
              <w:jc w:val="center"/>
              <w:rPr>
                <w:lang w:bidi="ru-RU"/>
              </w:rPr>
            </w:pPr>
            <w:r w:rsidRPr="008C3616">
              <w:rPr>
                <w:color w:val="000000"/>
                <w:lang w:bidi="ru-RU"/>
              </w:rPr>
              <w:t>10241</w:t>
            </w:r>
          </w:p>
        </w:tc>
      </w:tr>
    </w:tbl>
    <w:p w:rsidR="0041286D" w:rsidRPr="00757A7F" w:rsidRDefault="0041286D" w:rsidP="0041286D">
      <w:pPr>
        <w:widowControl w:val="0"/>
        <w:rPr>
          <w:rFonts w:ascii="Arial Unicode MS" w:eastAsia="Arial Unicode MS" w:hAnsi="Arial Unicode MS" w:cs="Arial Unicode MS"/>
          <w:color w:val="000000"/>
          <w:lang w:bidi="ru-RU"/>
        </w:rPr>
        <w:sectPr w:rsidR="0041286D" w:rsidRPr="00757A7F" w:rsidSect="00AE12D0">
          <w:headerReference w:type="even" r:id="rId9"/>
          <w:headerReference w:type="default" r:id="rId10"/>
          <w:footnotePr>
            <w:numFmt w:val="chicago"/>
          </w:footnotePr>
          <w:pgSz w:w="16840" w:h="11900" w:orient="landscape"/>
          <w:pgMar w:top="1179" w:right="459" w:bottom="1361" w:left="1332" w:header="0" w:footer="935" w:gutter="0"/>
          <w:pgNumType w:start="2"/>
          <w:cols w:space="720"/>
          <w:noEndnote/>
          <w:docGrid w:linePitch="360"/>
        </w:sectPr>
      </w:pPr>
    </w:p>
    <w:p w:rsidR="0041286D" w:rsidRDefault="0041286D" w:rsidP="0041286D">
      <w:pPr>
        <w:widowControl w:val="0"/>
        <w:jc w:val="right"/>
        <w:rPr>
          <w:color w:val="000000"/>
          <w:sz w:val="26"/>
          <w:szCs w:val="26"/>
          <w:lang w:bidi="ru-RU"/>
        </w:rPr>
      </w:pPr>
      <w:r w:rsidRPr="00757A7F">
        <w:rPr>
          <w:color w:val="000000"/>
          <w:sz w:val="26"/>
          <w:szCs w:val="26"/>
          <w:lang w:bidi="ru-RU"/>
        </w:rPr>
        <w:lastRenderedPageBreak/>
        <w:t>ПРИЛОЖЕНИЕ № 2</w:t>
      </w:r>
      <w:r w:rsidRPr="00757A7F">
        <w:rPr>
          <w:color w:val="000000"/>
          <w:sz w:val="26"/>
          <w:szCs w:val="26"/>
          <w:lang w:bidi="ru-RU"/>
        </w:rPr>
        <w:br/>
        <w:t xml:space="preserve">к </w:t>
      </w:r>
      <w:r>
        <w:rPr>
          <w:color w:val="000000"/>
          <w:sz w:val="26"/>
          <w:szCs w:val="26"/>
          <w:lang w:bidi="ru-RU"/>
        </w:rPr>
        <w:t>постановлению  администрации</w:t>
      </w:r>
    </w:p>
    <w:p w:rsidR="0041286D" w:rsidRDefault="0041286D" w:rsidP="0041286D">
      <w:pPr>
        <w:widowControl w:val="0"/>
        <w:jc w:val="right"/>
        <w:rPr>
          <w:color w:val="000000"/>
          <w:sz w:val="26"/>
          <w:szCs w:val="26"/>
          <w:lang w:bidi="ru-RU"/>
        </w:rPr>
      </w:pPr>
      <w:proofErr w:type="spellStart"/>
      <w:r>
        <w:rPr>
          <w:color w:val="000000"/>
          <w:sz w:val="26"/>
          <w:szCs w:val="26"/>
          <w:lang w:bidi="ru-RU"/>
        </w:rPr>
        <w:t>Останинского</w:t>
      </w:r>
      <w:proofErr w:type="spellEnd"/>
      <w:r>
        <w:rPr>
          <w:color w:val="000000"/>
          <w:sz w:val="26"/>
          <w:szCs w:val="26"/>
          <w:lang w:bidi="ru-RU"/>
        </w:rPr>
        <w:t xml:space="preserve">  сельсовета</w:t>
      </w:r>
    </w:p>
    <w:p w:rsidR="0041286D" w:rsidRDefault="0041286D" w:rsidP="0041286D">
      <w:pPr>
        <w:widowControl w:val="0"/>
        <w:jc w:val="right"/>
        <w:rPr>
          <w:color w:val="000000"/>
          <w:sz w:val="26"/>
          <w:szCs w:val="26"/>
          <w:lang w:bidi="ru-RU"/>
        </w:rPr>
      </w:pPr>
      <w:r>
        <w:rPr>
          <w:color w:val="000000"/>
          <w:sz w:val="26"/>
          <w:szCs w:val="26"/>
          <w:lang w:bidi="ru-RU"/>
        </w:rPr>
        <w:t xml:space="preserve"> Северного района</w:t>
      </w:r>
    </w:p>
    <w:p w:rsidR="0041286D" w:rsidRDefault="0041286D" w:rsidP="0041286D">
      <w:pPr>
        <w:widowControl w:val="0"/>
        <w:jc w:val="right"/>
        <w:rPr>
          <w:color w:val="000000"/>
          <w:sz w:val="26"/>
          <w:szCs w:val="26"/>
          <w:lang w:bidi="ru-RU"/>
        </w:rPr>
      </w:pPr>
      <w:r>
        <w:rPr>
          <w:color w:val="000000"/>
          <w:sz w:val="26"/>
          <w:szCs w:val="26"/>
          <w:lang w:bidi="ru-RU"/>
        </w:rPr>
        <w:t xml:space="preserve"> новосибирской   области </w:t>
      </w:r>
    </w:p>
    <w:p w:rsidR="0041286D" w:rsidRPr="00757A7F" w:rsidRDefault="0041286D" w:rsidP="0041286D">
      <w:pPr>
        <w:widowControl w:val="0"/>
        <w:jc w:val="right"/>
        <w:rPr>
          <w:sz w:val="26"/>
          <w:szCs w:val="26"/>
          <w:lang w:bidi="ru-RU"/>
        </w:rPr>
      </w:pPr>
      <w:r w:rsidRPr="009B3987">
        <w:rPr>
          <w:color w:val="000000"/>
          <w:sz w:val="26"/>
          <w:szCs w:val="26"/>
          <w:lang w:bidi="ru-RU"/>
        </w:rPr>
        <w:t xml:space="preserve">от </w:t>
      </w:r>
      <w:r>
        <w:rPr>
          <w:color w:val="000000"/>
          <w:sz w:val="26"/>
          <w:szCs w:val="26"/>
          <w:lang w:bidi="ru-RU"/>
        </w:rPr>
        <w:t>28</w:t>
      </w:r>
      <w:r w:rsidRPr="009B3987">
        <w:rPr>
          <w:color w:val="000000"/>
          <w:sz w:val="26"/>
          <w:szCs w:val="26"/>
          <w:lang w:bidi="ru-RU"/>
        </w:rPr>
        <w:t xml:space="preserve">.07.2022 № </w:t>
      </w:r>
      <w:r>
        <w:rPr>
          <w:color w:val="000000"/>
          <w:sz w:val="26"/>
          <w:szCs w:val="26"/>
          <w:lang w:bidi="ru-RU"/>
        </w:rPr>
        <w:t>68</w:t>
      </w:r>
    </w:p>
    <w:p w:rsidR="0041286D" w:rsidRDefault="0041286D" w:rsidP="0041286D">
      <w:pPr>
        <w:widowControl w:val="0"/>
        <w:spacing w:after="240"/>
        <w:jc w:val="center"/>
        <w:rPr>
          <w:b/>
          <w:bCs/>
          <w:color w:val="000000"/>
          <w:lang w:bidi="ru-RU"/>
        </w:rPr>
      </w:pPr>
    </w:p>
    <w:p w:rsidR="0041286D" w:rsidRPr="00757A7F" w:rsidRDefault="0041286D" w:rsidP="0041286D">
      <w:pPr>
        <w:widowControl w:val="0"/>
        <w:spacing w:after="240"/>
        <w:jc w:val="center"/>
        <w:rPr>
          <w:lang w:bidi="ru-RU"/>
        </w:rPr>
      </w:pPr>
      <w:r w:rsidRPr="00757A7F">
        <w:rPr>
          <w:b/>
          <w:bCs/>
          <w:color w:val="000000"/>
          <w:lang w:bidi="ru-RU"/>
        </w:rPr>
        <w:t>РАЗМЕРЫ ДОЛЖНОСТНЫХ ОКЛАДОВ ПО ПРОФЕССИОНАЛЬНЫМ</w:t>
      </w:r>
      <w:r w:rsidRPr="00757A7F">
        <w:rPr>
          <w:b/>
          <w:bCs/>
          <w:color w:val="000000"/>
          <w:lang w:bidi="ru-RU"/>
        </w:rPr>
        <w:br/>
        <w:t>КВАЛИФИКАЦИОННЫМ ГРУППАМ ОБЩЕОТРАСЛЕВЫХ ДОЛЖНОСТЕЙ</w:t>
      </w:r>
      <w:r w:rsidRPr="00757A7F">
        <w:rPr>
          <w:b/>
          <w:bCs/>
          <w:color w:val="000000"/>
          <w:lang w:bidi="ru-RU"/>
        </w:rPr>
        <w:br/>
        <w:t>РУКОВОДИТЕЛЕЙ, СПЕЦИАЛИСТОВ И СЛУЖАЩИХ, УТВЕРЖДЕННЫМ</w:t>
      </w:r>
      <w:r w:rsidRPr="00757A7F">
        <w:rPr>
          <w:b/>
          <w:bCs/>
          <w:color w:val="000000"/>
          <w:lang w:bidi="ru-RU"/>
        </w:rPr>
        <w:br/>
        <w:t>ПРИКАЗОМ МИНИСТЕРСТВА ЗДРАВООХРАНЕНИЯ И СОЦИАЛЬНОГО РАЗВИТИЯ</w:t>
      </w:r>
      <w:r w:rsidRPr="00757A7F">
        <w:rPr>
          <w:b/>
          <w:bCs/>
          <w:color w:val="000000"/>
          <w:lang w:bidi="ru-RU"/>
        </w:rPr>
        <w:br/>
        <w:t>РОССИЙСКОЙ ФЕДЕРАЦИИ ОТ 29.05.2008 № 247Н «ОБ УТВЕРЖДЕНИИ</w:t>
      </w:r>
      <w:r w:rsidRPr="00757A7F">
        <w:rPr>
          <w:b/>
          <w:bCs/>
          <w:color w:val="000000"/>
          <w:lang w:bidi="ru-RU"/>
        </w:rPr>
        <w:br/>
        <w:t>ПРОФЕССИОНАЛЬНЫХ КВАЛИФИКАЦИОННЫХ ГРУПП ОБЩЕОТРАСЛЕВЫХ</w:t>
      </w:r>
      <w:r w:rsidRPr="00757A7F">
        <w:rPr>
          <w:b/>
          <w:bCs/>
          <w:color w:val="000000"/>
          <w:lang w:bidi="ru-RU"/>
        </w:rPr>
        <w:br/>
        <w:t>ДОЛЖНОСТЕЙ РУКОВОДИТЕЛЕЙ, СПЕЦИАЛИСТОВ И СЛУЖАЩИХ»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92"/>
        <w:gridCol w:w="11212"/>
        <w:gridCol w:w="1684"/>
      </w:tblGrid>
      <w:tr w:rsidR="0041286D" w:rsidRPr="00891643" w:rsidTr="00AE12D0">
        <w:trPr>
          <w:trHeight w:hRule="exact" w:val="1347"/>
          <w:jc w:val="center"/>
        </w:trPr>
        <w:tc>
          <w:tcPr>
            <w:tcW w:w="2192" w:type="dxa"/>
            <w:tcBorders>
              <w:top w:val="single" w:sz="4" w:space="0" w:color="auto"/>
              <w:left w:val="single" w:sz="4" w:space="0" w:color="auto"/>
            </w:tcBorders>
            <w:shd w:val="clear" w:color="auto" w:fill="FFFFFF"/>
          </w:tcPr>
          <w:p w:rsidR="0041286D" w:rsidRPr="00891643" w:rsidRDefault="0041286D" w:rsidP="00AE12D0">
            <w:pPr>
              <w:widowControl w:val="0"/>
              <w:jc w:val="center"/>
              <w:rPr>
                <w:lang w:bidi="ru-RU"/>
              </w:rPr>
            </w:pPr>
            <w:r w:rsidRPr="00891643">
              <w:rPr>
                <w:color w:val="000000"/>
                <w:lang w:bidi="ru-RU"/>
              </w:rPr>
              <w:t>Квалификационные уровни</w:t>
            </w:r>
          </w:p>
        </w:tc>
        <w:tc>
          <w:tcPr>
            <w:tcW w:w="11212" w:type="dxa"/>
            <w:tcBorders>
              <w:top w:val="single" w:sz="4" w:space="0" w:color="auto"/>
              <w:left w:val="single" w:sz="4" w:space="0" w:color="auto"/>
            </w:tcBorders>
            <w:shd w:val="clear" w:color="auto" w:fill="FFFFFF"/>
          </w:tcPr>
          <w:p w:rsidR="0041286D" w:rsidRPr="00891643" w:rsidRDefault="0041286D" w:rsidP="00AE12D0">
            <w:pPr>
              <w:widowControl w:val="0"/>
              <w:jc w:val="center"/>
              <w:rPr>
                <w:lang w:bidi="ru-RU"/>
              </w:rPr>
            </w:pPr>
            <w:r w:rsidRPr="00891643">
              <w:rPr>
                <w:color w:val="000000"/>
                <w:lang w:bidi="ru-RU"/>
              </w:rPr>
              <w:t>Наименования должностей</w:t>
            </w:r>
          </w:p>
        </w:tc>
        <w:tc>
          <w:tcPr>
            <w:tcW w:w="1684" w:type="dxa"/>
            <w:tcBorders>
              <w:top w:val="single" w:sz="4" w:space="0" w:color="auto"/>
              <w:left w:val="single" w:sz="4" w:space="0" w:color="auto"/>
              <w:right w:val="single" w:sz="4" w:space="0" w:color="auto"/>
            </w:tcBorders>
            <w:shd w:val="clear" w:color="auto" w:fill="FFFFFF"/>
          </w:tcPr>
          <w:p w:rsidR="0041286D" w:rsidRPr="00891643" w:rsidRDefault="0041286D" w:rsidP="00AE12D0">
            <w:pPr>
              <w:widowControl w:val="0"/>
              <w:jc w:val="center"/>
              <w:rPr>
                <w:lang w:bidi="ru-RU"/>
              </w:rPr>
            </w:pPr>
            <w:r w:rsidRPr="00891643">
              <w:rPr>
                <w:color w:val="000000"/>
                <w:lang w:bidi="ru-RU"/>
              </w:rPr>
              <w:t>Размер должностного оклада, рублей</w:t>
            </w:r>
          </w:p>
        </w:tc>
      </w:tr>
      <w:tr w:rsidR="0041286D" w:rsidRPr="00891643" w:rsidTr="00AE12D0">
        <w:trPr>
          <w:trHeight w:hRule="exact" w:val="487"/>
          <w:jc w:val="center"/>
        </w:trPr>
        <w:tc>
          <w:tcPr>
            <w:tcW w:w="15088" w:type="dxa"/>
            <w:gridSpan w:val="3"/>
            <w:tcBorders>
              <w:top w:val="single" w:sz="4" w:space="0" w:color="auto"/>
              <w:left w:val="single" w:sz="4" w:space="0" w:color="auto"/>
              <w:right w:val="single" w:sz="4" w:space="0" w:color="auto"/>
            </w:tcBorders>
            <w:shd w:val="clear" w:color="auto" w:fill="FFFFFF"/>
          </w:tcPr>
          <w:p w:rsidR="0041286D" w:rsidRPr="00891643" w:rsidRDefault="0041286D" w:rsidP="00AE12D0">
            <w:pPr>
              <w:widowControl w:val="0"/>
              <w:jc w:val="center"/>
              <w:rPr>
                <w:lang w:bidi="ru-RU"/>
              </w:rPr>
            </w:pPr>
            <w:r w:rsidRPr="00891643">
              <w:rPr>
                <w:color w:val="000000"/>
                <w:lang w:bidi="ru-RU"/>
              </w:rPr>
              <w:t>Профессиональная квалификационная группа «Общеотраслевые должности служащих первого уровня»</w:t>
            </w:r>
          </w:p>
        </w:tc>
      </w:tr>
      <w:tr w:rsidR="0041286D" w:rsidRPr="00891643" w:rsidTr="00AE12D0">
        <w:trPr>
          <w:trHeight w:hRule="exact" w:val="1995"/>
          <w:jc w:val="center"/>
        </w:trPr>
        <w:tc>
          <w:tcPr>
            <w:tcW w:w="2192" w:type="dxa"/>
            <w:tcBorders>
              <w:top w:val="single" w:sz="4" w:space="0" w:color="auto"/>
              <w:left w:val="single" w:sz="4" w:space="0" w:color="auto"/>
            </w:tcBorders>
            <w:shd w:val="clear" w:color="auto" w:fill="FFFFFF"/>
          </w:tcPr>
          <w:p w:rsidR="0041286D" w:rsidRPr="00891643" w:rsidRDefault="0041286D" w:rsidP="00AE12D0">
            <w:pPr>
              <w:widowControl w:val="0"/>
              <w:spacing w:before="120"/>
              <w:jc w:val="center"/>
              <w:rPr>
                <w:lang w:bidi="ru-RU"/>
              </w:rPr>
            </w:pPr>
            <w:r w:rsidRPr="00891643">
              <w:rPr>
                <w:color w:val="000000"/>
                <w:lang w:bidi="ru-RU"/>
              </w:rPr>
              <w:t>1 квалификационный уровень</w:t>
            </w:r>
          </w:p>
        </w:tc>
        <w:tc>
          <w:tcPr>
            <w:tcW w:w="11212"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both"/>
              <w:rPr>
                <w:lang w:bidi="ru-RU"/>
              </w:rPr>
            </w:pPr>
            <w:proofErr w:type="gramStart"/>
            <w:r w:rsidRPr="00891643">
              <w:rPr>
                <w:color w:val="000000"/>
                <w:lang w:bidi="ru-RU"/>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секретарь-машинистка; статистик; счетовод;</w:t>
            </w:r>
            <w:proofErr w:type="gramEnd"/>
            <w:r w:rsidRPr="00891643">
              <w:rPr>
                <w:color w:val="000000"/>
                <w:lang w:bidi="ru-RU"/>
              </w:rPr>
              <w:t xml:space="preserve"> табельщик; таксировщик; учетчик; хронометражист; чертежник; экспедитор; экспедитор по перевозке грузов</w:t>
            </w:r>
          </w:p>
        </w:tc>
        <w:tc>
          <w:tcPr>
            <w:tcW w:w="1684"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7821</w:t>
            </w:r>
          </w:p>
        </w:tc>
      </w:tr>
      <w:tr w:rsidR="0041286D" w:rsidRPr="00891643" w:rsidTr="00AE12D0">
        <w:trPr>
          <w:trHeight w:hRule="exact" w:val="1060"/>
          <w:jc w:val="center"/>
        </w:trPr>
        <w:tc>
          <w:tcPr>
            <w:tcW w:w="2192" w:type="dxa"/>
            <w:tcBorders>
              <w:top w:val="single" w:sz="4" w:space="0" w:color="auto"/>
              <w:left w:val="single" w:sz="4" w:space="0" w:color="auto"/>
              <w:bottom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2 квалификационный уровень</w:t>
            </w:r>
          </w:p>
        </w:tc>
        <w:tc>
          <w:tcPr>
            <w:tcW w:w="11212" w:type="dxa"/>
            <w:tcBorders>
              <w:top w:val="single" w:sz="4" w:space="0" w:color="auto"/>
              <w:left w:val="single" w:sz="4" w:space="0" w:color="auto"/>
              <w:bottom w:val="single" w:sz="4" w:space="0" w:color="auto"/>
            </w:tcBorders>
            <w:shd w:val="clear" w:color="auto" w:fill="FFFFFF"/>
          </w:tcPr>
          <w:p w:rsidR="0041286D" w:rsidRPr="00891643" w:rsidRDefault="0041286D" w:rsidP="00AE12D0">
            <w:pPr>
              <w:widowControl w:val="0"/>
              <w:spacing w:before="120"/>
              <w:jc w:val="both"/>
              <w:rPr>
                <w:lang w:bidi="ru-RU"/>
              </w:rPr>
            </w:pPr>
            <w:r w:rsidRPr="00891643">
              <w:rPr>
                <w:color w:val="000000"/>
                <w:lang w:bidi="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8019</w:t>
            </w:r>
          </w:p>
        </w:tc>
      </w:tr>
    </w:tbl>
    <w:p w:rsidR="0041286D" w:rsidRPr="00757A7F" w:rsidRDefault="0041286D" w:rsidP="0041286D">
      <w:pPr>
        <w:widowControl w:val="0"/>
        <w:rPr>
          <w:rFonts w:ascii="Arial Unicode MS" w:eastAsia="Arial Unicode MS" w:hAnsi="Arial Unicode MS" w:cs="Arial Unicode MS"/>
          <w:color w:val="000000"/>
          <w:sz w:val="2"/>
          <w:szCs w:val="2"/>
          <w:lang w:bidi="ru-RU"/>
        </w:rPr>
      </w:pPr>
      <w:r w:rsidRPr="00757A7F">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2"/>
        <w:gridCol w:w="11226"/>
        <w:gridCol w:w="1684"/>
      </w:tblGrid>
      <w:tr w:rsidR="0041286D" w:rsidRPr="00891643" w:rsidTr="00AE12D0">
        <w:trPr>
          <w:trHeight w:hRule="exact" w:val="501"/>
          <w:jc w:val="center"/>
        </w:trPr>
        <w:tc>
          <w:tcPr>
            <w:tcW w:w="15102" w:type="dxa"/>
            <w:gridSpan w:val="3"/>
            <w:tcBorders>
              <w:top w:val="single" w:sz="4" w:space="0" w:color="auto"/>
              <w:left w:val="single" w:sz="4" w:space="0" w:color="auto"/>
              <w:right w:val="single" w:sz="4" w:space="0" w:color="auto"/>
            </w:tcBorders>
            <w:shd w:val="clear" w:color="auto" w:fill="FFFFFF"/>
          </w:tcPr>
          <w:p w:rsidR="0041286D" w:rsidRPr="00891643" w:rsidRDefault="0041286D" w:rsidP="00AE12D0">
            <w:pPr>
              <w:widowControl w:val="0"/>
              <w:jc w:val="center"/>
              <w:rPr>
                <w:lang w:bidi="ru-RU"/>
              </w:rPr>
            </w:pPr>
            <w:r w:rsidRPr="00891643">
              <w:rPr>
                <w:color w:val="000000"/>
                <w:lang w:bidi="ru-RU"/>
              </w:rPr>
              <w:lastRenderedPageBreak/>
              <w:t>Профессиональная квалификационная группа «Общеотраслевые должности служащих второго уровня»</w:t>
            </w:r>
          </w:p>
        </w:tc>
      </w:tr>
      <w:tr w:rsidR="0041286D" w:rsidRPr="00891643" w:rsidTr="00AE12D0">
        <w:trPr>
          <w:trHeight w:hRule="exact" w:val="3769"/>
          <w:jc w:val="center"/>
        </w:trPr>
        <w:tc>
          <w:tcPr>
            <w:tcW w:w="2192" w:type="dxa"/>
            <w:tcBorders>
              <w:top w:val="single" w:sz="4" w:space="0" w:color="auto"/>
              <w:left w:val="single" w:sz="4" w:space="0" w:color="auto"/>
            </w:tcBorders>
            <w:shd w:val="clear" w:color="auto" w:fill="FFFFFF"/>
          </w:tcPr>
          <w:p w:rsidR="0041286D" w:rsidRPr="00891643" w:rsidRDefault="0041286D" w:rsidP="00AE12D0">
            <w:pPr>
              <w:widowControl w:val="0"/>
              <w:spacing w:before="120"/>
              <w:jc w:val="center"/>
              <w:rPr>
                <w:lang w:bidi="ru-RU"/>
              </w:rPr>
            </w:pPr>
            <w:r w:rsidRPr="00891643">
              <w:rPr>
                <w:color w:val="000000"/>
                <w:lang w:bidi="ru-RU"/>
              </w:rPr>
              <w:t>1 квалификационный уровень</w:t>
            </w:r>
          </w:p>
        </w:tc>
        <w:tc>
          <w:tcPr>
            <w:tcW w:w="11226"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both"/>
              <w:rPr>
                <w:lang w:bidi="ru-RU"/>
              </w:rPr>
            </w:pPr>
            <w:r w:rsidRPr="00891643">
              <w:rPr>
                <w:color w:val="000000"/>
                <w:lang w:bidi="ru-RU"/>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w:t>
            </w:r>
            <w:proofErr w:type="gramStart"/>
            <w:r w:rsidRPr="00891643">
              <w:rPr>
                <w:color w:val="000000"/>
                <w:lang w:bidi="ru-RU"/>
              </w:rPr>
              <w:t>контролю за</w:t>
            </w:r>
            <w:proofErr w:type="gramEnd"/>
            <w:r w:rsidRPr="00891643">
              <w:rPr>
                <w:color w:val="000000"/>
                <w:lang w:bidi="ru-RU"/>
              </w:rPr>
              <w:t xml:space="preserve"> исполнением поручений; инструктор-</w:t>
            </w:r>
            <w:proofErr w:type="spellStart"/>
            <w:r w:rsidRPr="00891643">
              <w:rPr>
                <w:color w:val="000000"/>
                <w:lang w:bidi="ru-RU"/>
              </w:rPr>
              <w:t>дактилолог</w:t>
            </w:r>
            <w:proofErr w:type="spellEnd"/>
            <w:r w:rsidRPr="00891643">
              <w:rPr>
                <w:color w:val="000000"/>
                <w:lang w:bidi="ru-RU"/>
              </w:rPr>
              <w:t>; консультант по налогам и сборам; лаборант: оператор диспетчерской движения и погрузочно-разгрузочных работ; оператор диспетчерской службы переводчик-</w:t>
            </w:r>
            <w:proofErr w:type="spellStart"/>
            <w:r w:rsidRPr="00891643">
              <w:rPr>
                <w:color w:val="000000"/>
                <w:lang w:bidi="ru-RU"/>
              </w:rPr>
              <w:t>дактилолог</w:t>
            </w:r>
            <w:proofErr w:type="spellEnd"/>
            <w:r w:rsidRPr="00891643">
              <w:rPr>
                <w:color w:val="000000"/>
                <w:lang w:bidi="ru-RU"/>
              </w:rPr>
              <w:t xml:space="preserve">; секретарь незрячего специалиста; секретарь руководителя; специалист адресно-справочной работы; специалист паспортно-визовой работы; </w:t>
            </w:r>
            <w:proofErr w:type="gramStart"/>
            <w:r w:rsidRPr="00891643">
              <w:rPr>
                <w:color w:val="000000"/>
                <w:lang w:bidi="ru-RU"/>
              </w:rPr>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sidRPr="00891643">
              <w:rPr>
                <w:color w:val="000000"/>
                <w:lang w:bidi="ru-RU"/>
              </w:rPr>
              <w:t xml:space="preserve"> техник по труду; техник-программист; техник-технолог; товаровед; художник</w:t>
            </w:r>
          </w:p>
        </w:tc>
        <w:tc>
          <w:tcPr>
            <w:tcW w:w="1684"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8217</w:t>
            </w:r>
          </w:p>
        </w:tc>
      </w:tr>
      <w:tr w:rsidR="0041286D" w:rsidRPr="00891643" w:rsidTr="00AE12D0">
        <w:trPr>
          <w:trHeight w:hRule="exact" w:val="2126"/>
          <w:jc w:val="center"/>
        </w:trPr>
        <w:tc>
          <w:tcPr>
            <w:tcW w:w="2192" w:type="dxa"/>
            <w:tcBorders>
              <w:top w:val="single" w:sz="4" w:space="0" w:color="auto"/>
              <w:left w:val="single" w:sz="4" w:space="0" w:color="auto"/>
            </w:tcBorders>
            <w:shd w:val="clear" w:color="auto" w:fill="FFFFFF"/>
          </w:tcPr>
          <w:p w:rsidR="0041286D" w:rsidRPr="00891643" w:rsidRDefault="0041286D" w:rsidP="00AE12D0">
            <w:pPr>
              <w:widowControl w:val="0"/>
              <w:spacing w:before="80"/>
              <w:jc w:val="center"/>
              <w:rPr>
                <w:lang w:bidi="ru-RU"/>
              </w:rPr>
            </w:pPr>
            <w:r w:rsidRPr="00891643">
              <w:rPr>
                <w:color w:val="000000"/>
                <w:lang w:bidi="ru-RU"/>
              </w:rPr>
              <w:t>2 квалификационный уровень</w:t>
            </w:r>
          </w:p>
        </w:tc>
        <w:tc>
          <w:tcPr>
            <w:tcW w:w="11226" w:type="dxa"/>
            <w:tcBorders>
              <w:top w:val="single" w:sz="4" w:space="0" w:color="auto"/>
              <w:left w:val="single" w:sz="4" w:space="0" w:color="auto"/>
            </w:tcBorders>
            <w:shd w:val="clear" w:color="auto" w:fill="FFFFFF"/>
          </w:tcPr>
          <w:p w:rsidR="0041286D" w:rsidRPr="00891643" w:rsidRDefault="0041286D" w:rsidP="00AE12D0">
            <w:pPr>
              <w:widowControl w:val="0"/>
              <w:jc w:val="center"/>
              <w:rPr>
                <w:lang w:bidi="ru-RU"/>
              </w:rPr>
            </w:pPr>
            <w:r w:rsidRPr="00891643">
              <w:rPr>
                <w:color w:val="000000"/>
                <w:lang w:bidi="ru-RU"/>
              </w:rPr>
              <w:t xml:space="preserve">Заведующий архивом; заведующий бюро пропусков; заведующий камерой хранения; заведующий канцелярией;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w:t>
            </w:r>
            <w:r>
              <w:rPr>
                <w:color w:val="000000"/>
                <w:lang w:val="en-US" w:bidi="ru-RU"/>
              </w:rPr>
              <w:t>II</w:t>
            </w:r>
            <w:r w:rsidRPr="00891643">
              <w:rPr>
                <w:color w:val="000000"/>
                <w:lang w:bidi="ru-RU"/>
              </w:rPr>
              <w:t xml:space="preserve"> </w:t>
            </w:r>
            <w:proofErr w:type="spellStart"/>
            <w:r w:rsidRPr="00891643">
              <w:rPr>
                <w:color w:val="000000"/>
                <w:lang w:bidi="ru-RU"/>
              </w:rPr>
              <w:t>внутридолжностная</w:t>
            </w:r>
            <w:proofErr w:type="spellEnd"/>
            <w:r w:rsidRPr="00891643">
              <w:rPr>
                <w:color w:val="000000"/>
                <w:lang w:bidi="ru-RU"/>
              </w:rPr>
              <w:t xml:space="preserve"> категория</w:t>
            </w:r>
          </w:p>
        </w:tc>
        <w:tc>
          <w:tcPr>
            <w:tcW w:w="1684"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8602</w:t>
            </w:r>
          </w:p>
        </w:tc>
      </w:tr>
      <w:tr w:rsidR="0041286D" w:rsidRPr="00891643" w:rsidTr="00AE12D0">
        <w:trPr>
          <w:trHeight w:hRule="exact" w:val="1688"/>
          <w:jc w:val="center"/>
        </w:trPr>
        <w:tc>
          <w:tcPr>
            <w:tcW w:w="2192" w:type="dxa"/>
            <w:vMerge w:val="restart"/>
            <w:tcBorders>
              <w:top w:val="single" w:sz="4" w:space="0" w:color="auto"/>
              <w:left w:val="single" w:sz="4" w:space="0" w:color="auto"/>
            </w:tcBorders>
            <w:shd w:val="clear" w:color="auto" w:fill="FFFFFF"/>
          </w:tcPr>
          <w:p w:rsidR="0041286D" w:rsidRPr="00891643" w:rsidRDefault="0041286D" w:rsidP="00AE12D0">
            <w:pPr>
              <w:widowControl w:val="0"/>
              <w:spacing w:before="120"/>
              <w:jc w:val="center"/>
              <w:rPr>
                <w:lang w:bidi="ru-RU"/>
              </w:rPr>
            </w:pPr>
            <w:r w:rsidRPr="00891643">
              <w:rPr>
                <w:color w:val="000000"/>
                <w:lang w:bidi="ru-RU"/>
              </w:rPr>
              <w:t>3 квалификационный уровень</w:t>
            </w:r>
          </w:p>
        </w:tc>
        <w:tc>
          <w:tcPr>
            <w:tcW w:w="11226"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both"/>
              <w:rPr>
                <w:lang w:bidi="ru-RU"/>
              </w:rPr>
            </w:pPr>
            <w:r w:rsidRPr="00891643">
              <w:rPr>
                <w:color w:val="000000"/>
                <w:lang w:bidi="ru-RU"/>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начальник хозяйственного отдела; производитель работ (прораб)</w:t>
            </w:r>
            <w:proofErr w:type="gramStart"/>
            <w:r w:rsidRPr="00891643">
              <w:rPr>
                <w:color w:val="000000"/>
                <w:lang w:bidi="ru-RU"/>
              </w:rPr>
              <w:t>.</w:t>
            </w:r>
            <w:proofErr w:type="gramEnd"/>
            <w:r w:rsidRPr="00891643">
              <w:rPr>
                <w:color w:val="000000"/>
                <w:lang w:bidi="ru-RU"/>
              </w:rPr>
              <w:t xml:space="preserve"> </w:t>
            </w:r>
            <w:proofErr w:type="gramStart"/>
            <w:r w:rsidRPr="00891643">
              <w:rPr>
                <w:color w:val="000000"/>
                <w:lang w:bidi="ru-RU"/>
              </w:rPr>
              <w:t>в</w:t>
            </w:r>
            <w:proofErr w:type="gramEnd"/>
            <w:r w:rsidRPr="00891643">
              <w:rPr>
                <w:color w:val="000000"/>
                <w:lang w:bidi="ru-RU"/>
              </w:rPr>
              <w:t xml:space="preserve">ключая старшего; управляющий отделением (фермой, сельскохозяйственным участком). Должности служащих первого квалификационного уровня, по которым устанавливается I </w:t>
            </w:r>
            <w:proofErr w:type="spellStart"/>
            <w:r w:rsidRPr="00891643">
              <w:rPr>
                <w:color w:val="000000"/>
                <w:lang w:bidi="ru-RU"/>
              </w:rPr>
              <w:t>внутридолжностная</w:t>
            </w:r>
            <w:proofErr w:type="spellEnd"/>
            <w:r w:rsidRPr="00891643">
              <w:rPr>
                <w:color w:val="000000"/>
                <w:lang w:bidi="ru-RU"/>
              </w:rPr>
              <w:t xml:space="preserve"> категория</w:t>
            </w:r>
          </w:p>
        </w:tc>
        <w:tc>
          <w:tcPr>
            <w:tcW w:w="1684"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ind w:firstLine="520"/>
              <w:rPr>
                <w:lang w:bidi="ru-RU"/>
              </w:rPr>
            </w:pPr>
            <w:r w:rsidRPr="00891643">
              <w:rPr>
                <w:color w:val="000000"/>
                <w:lang w:bidi="ru-RU"/>
              </w:rPr>
              <w:t>8998</w:t>
            </w:r>
          </w:p>
        </w:tc>
      </w:tr>
      <w:tr w:rsidR="0041286D" w:rsidRPr="00891643" w:rsidTr="00AE12D0">
        <w:trPr>
          <w:trHeight w:hRule="exact" w:val="487"/>
          <w:jc w:val="center"/>
        </w:trPr>
        <w:tc>
          <w:tcPr>
            <w:tcW w:w="2192" w:type="dxa"/>
            <w:vMerge/>
            <w:tcBorders>
              <w:left w:val="single" w:sz="4" w:space="0" w:color="auto"/>
            </w:tcBorders>
            <w:shd w:val="clear" w:color="auto" w:fill="FFFFFF"/>
          </w:tcPr>
          <w:p w:rsidR="0041286D" w:rsidRPr="00891643" w:rsidRDefault="0041286D" w:rsidP="00AE12D0">
            <w:pPr>
              <w:widowControl w:val="0"/>
              <w:rPr>
                <w:rFonts w:ascii="Arial Unicode MS" w:eastAsia="Arial Unicode MS" w:hAnsi="Arial Unicode MS" w:cs="Arial Unicode MS"/>
                <w:color w:val="000000"/>
                <w:lang w:bidi="ru-RU"/>
              </w:rPr>
            </w:pPr>
          </w:p>
        </w:tc>
        <w:tc>
          <w:tcPr>
            <w:tcW w:w="11226"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both"/>
              <w:rPr>
                <w:lang w:bidi="ru-RU"/>
              </w:rPr>
            </w:pPr>
            <w:r w:rsidRPr="00891643">
              <w:rPr>
                <w:color w:val="000000"/>
                <w:lang w:bidi="ru-RU"/>
              </w:rPr>
              <w:t>Заведующий столовой</w:t>
            </w:r>
          </w:p>
        </w:tc>
        <w:tc>
          <w:tcPr>
            <w:tcW w:w="1684"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ind w:firstLine="520"/>
              <w:rPr>
                <w:lang w:bidi="ru-RU"/>
              </w:rPr>
            </w:pPr>
            <w:r w:rsidRPr="00891643">
              <w:rPr>
                <w:color w:val="000000"/>
                <w:lang w:bidi="ru-RU"/>
              </w:rPr>
              <w:t>9617</w:t>
            </w:r>
          </w:p>
        </w:tc>
      </w:tr>
      <w:tr w:rsidR="0041286D" w:rsidRPr="00891643" w:rsidTr="00AE12D0">
        <w:trPr>
          <w:trHeight w:hRule="exact" w:val="1039"/>
          <w:jc w:val="center"/>
        </w:trPr>
        <w:tc>
          <w:tcPr>
            <w:tcW w:w="2192" w:type="dxa"/>
            <w:vMerge w:val="restart"/>
            <w:tcBorders>
              <w:top w:val="single" w:sz="4" w:space="0" w:color="auto"/>
              <w:left w:val="single" w:sz="4" w:space="0" w:color="auto"/>
            </w:tcBorders>
            <w:shd w:val="clear" w:color="auto" w:fill="FFFFFF"/>
          </w:tcPr>
          <w:p w:rsidR="0041286D" w:rsidRPr="00891643" w:rsidRDefault="0041286D" w:rsidP="00AE12D0">
            <w:pPr>
              <w:widowControl w:val="0"/>
              <w:spacing w:before="120"/>
              <w:jc w:val="center"/>
              <w:rPr>
                <w:lang w:bidi="ru-RU"/>
              </w:rPr>
            </w:pPr>
            <w:r w:rsidRPr="00891643">
              <w:rPr>
                <w:color w:val="000000"/>
                <w:lang w:bidi="ru-RU"/>
              </w:rPr>
              <w:t>4 квалификационный уровень</w:t>
            </w:r>
          </w:p>
        </w:tc>
        <w:tc>
          <w:tcPr>
            <w:tcW w:w="11226"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both"/>
              <w:rPr>
                <w:lang w:bidi="ru-RU"/>
              </w:rPr>
            </w:pPr>
            <w:proofErr w:type="gramStart"/>
            <w:r w:rsidRPr="00891643">
              <w:rPr>
                <w:color w:val="000000"/>
                <w:lang w:bidi="ru-RU"/>
              </w:rPr>
              <w:t>Заведующий виварием; мастер контрольный (участка, цеха); мастер участка (включая старшего); механик.</w:t>
            </w:r>
            <w:proofErr w:type="gramEnd"/>
            <w:r w:rsidRPr="00891643">
              <w:rPr>
                <w:color w:val="000000"/>
                <w:lang w:bidi="ru-RU"/>
              </w:rPr>
              <w:t xml:space="preserve"> Должности служащих первого квалификационного уровня, по которым может устанавливаться производное должностное наименование «ведущий»</w:t>
            </w:r>
          </w:p>
        </w:tc>
        <w:tc>
          <w:tcPr>
            <w:tcW w:w="1684"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ind w:firstLine="520"/>
              <w:rPr>
                <w:lang w:bidi="ru-RU"/>
              </w:rPr>
            </w:pPr>
            <w:r w:rsidRPr="00891643">
              <w:rPr>
                <w:color w:val="000000"/>
                <w:lang w:bidi="ru-RU"/>
              </w:rPr>
              <w:t>9383</w:t>
            </w:r>
          </w:p>
        </w:tc>
      </w:tr>
      <w:tr w:rsidR="0041286D" w:rsidRPr="00891643" w:rsidTr="00AE12D0">
        <w:trPr>
          <w:trHeight w:hRule="exact" w:val="509"/>
          <w:jc w:val="center"/>
        </w:trPr>
        <w:tc>
          <w:tcPr>
            <w:tcW w:w="2192" w:type="dxa"/>
            <w:vMerge/>
            <w:tcBorders>
              <w:left w:val="single" w:sz="4" w:space="0" w:color="auto"/>
              <w:bottom w:val="single" w:sz="4" w:space="0" w:color="auto"/>
            </w:tcBorders>
            <w:shd w:val="clear" w:color="auto" w:fill="FFFFFF"/>
          </w:tcPr>
          <w:p w:rsidR="0041286D" w:rsidRPr="00891643" w:rsidRDefault="0041286D" w:rsidP="00AE12D0">
            <w:pPr>
              <w:widowControl w:val="0"/>
              <w:rPr>
                <w:rFonts w:ascii="Arial Unicode MS" w:eastAsia="Arial Unicode MS" w:hAnsi="Arial Unicode MS" w:cs="Arial Unicode MS"/>
                <w:color w:val="000000"/>
                <w:lang w:bidi="ru-RU"/>
              </w:rPr>
            </w:pPr>
          </w:p>
        </w:tc>
        <w:tc>
          <w:tcPr>
            <w:tcW w:w="11226" w:type="dxa"/>
            <w:tcBorders>
              <w:top w:val="single" w:sz="4" w:space="0" w:color="auto"/>
              <w:left w:val="single" w:sz="4" w:space="0" w:color="auto"/>
              <w:bottom w:val="single" w:sz="4" w:space="0" w:color="auto"/>
            </w:tcBorders>
            <w:shd w:val="clear" w:color="auto" w:fill="FFFFFF"/>
            <w:vAlign w:val="center"/>
          </w:tcPr>
          <w:p w:rsidR="0041286D" w:rsidRPr="00891643" w:rsidRDefault="0041286D" w:rsidP="00AE12D0">
            <w:pPr>
              <w:widowControl w:val="0"/>
              <w:jc w:val="both"/>
              <w:rPr>
                <w:lang w:bidi="ru-RU"/>
              </w:rPr>
            </w:pPr>
            <w:r w:rsidRPr="00891643">
              <w:rPr>
                <w:color w:val="000000"/>
                <w:lang w:bidi="ru-RU"/>
              </w:rPr>
              <w:t>Начальник автоколонны</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10365</w:t>
            </w:r>
          </w:p>
        </w:tc>
      </w:tr>
    </w:tbl>
    <w:p w:rsidR="0041286D" w:rsidRPr="00757A7F" w:rsidRDefault="0041286D" w:rsidP="0041286D">
      <w:pPr>
        <w:widowControl w:val="0"/>
        <w:rPr>
          <w:rFonts w:ascii="Arial Unicode MS" w:eastAsia="Arial Unicode MS" w:hAnsi="Arial Unicode MS" w:cs="Arial Unicode MS"/>
          <w:color w:val="000000"/>
          <w:sz w:val="2"/>
          <w:szCs w:val="2"/>
          <w:lang w:bidi="ru-RU"/>
        </w:rPr>
      </w:pPr>
      <w:r w:rsidRPr="00757A7F">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9"/>
        <w:gridCol w:w="11226"/>
        <w:gridCol w:w="1691"/>
      </w:tblGrid>
      <w:tr w:rsidR="0041286D" w:rsidRPr="00891643" w:rsidTr="00AE12D0">
        <w:trPr>
          <w:trHeight w:hRule="exact" w:val="1067"/>
          <w:jc w:val="center"/>
        </w:trPr>
        <w:tc>
          <w:tcPr>
            <w:tcW w:w="2199" w:type="dxa"/>
            <w:vMerge w:val="restart"/>
            <w:tcBorders>
              <w:top w:val="single" w:sz="4" w:space="0" w:color="auto"/>
              <w:left w:val="single" w:sz="4" w:space="0" w:color="auto"/>
            </w:tcBorders>
            <w:shd w:val="clear" w:color="auto" w:fill="FFFFFF"/>
          </w:tcPr>
          <w:p w:rsidR="0041286D" w:rsidRPr="00891643" w:rsidRDefault="0041286D" w:rsidP="00AE12D0">
            <w:pPr>
              <w:widowControl w:val="0"/>
              <w:spacing w:before="140"/>
              <w:jc w:val="center"/>
              <w:rPr>
                <w:lang w:bidi="ru-RU"/>
              </w:rPr>
            </w:pPr>
            <w:r w:rsidRPr="00891643">
              <w:rPr>
                <w:color w:val="000000"/>
                <w:lang w:bidi="ru-RU"/>
              </w:rPr>
              <w:lastRenderedPageBreak/>
              <w:t>5 квалификационный уровень</w:t>
            </w:r>
          </w:p>
        </w:tc>
        <w:tc>
          <w:tcPr>
            <w:tcW w:w="11226" w:type="dxa"/>
            <w:tcBorders>
              <w:top w:val="single" w:sz="4" w:space="0" w:color="auto"/>
              <w:left w:val="single" w:sz="4" w:space="0" w:color="auto"/>
            </w:tcBorders>
            <w:shd w:val="clear" w:color="auto" w:fill="FFFFFF"/>
          </w:tcPr>
          <w:p w:rsidR="0041286D" w:rsidRPr="00891643" w:rsidRDefault="0041286D" w:rsidP="00AE12D0">
            <w:pPr>
              <w:widowControl w:val="0"/>
              <w:spacing w:before="140"/>
              <w:jc w:val="both"/>
              <w:rPr>
                <w:lang w:bidi="ru-RU"/>
              </w:rPr>
            </w:pPr>
            <w:proofErr w:type="gramStart"/>
            <w:r w:rsidRPr="00891643">
              <w:rPr>
                <w:color w:val="000000"/>
                <w:lang w:bidi="ru-RU"/>
              </w:rPr>
              <w:t>Начальник (заведующий) мастерской; начальник ремонтного цеха; начальник смены (участка); начальник цеха (участка)</w:t>
            </w:r>
            <w:proofErr w:type="gramEnd"/>
          </w:p>
        </w:tc>
        <w:tc>
          <w:tcPr>
            <w:tcW w:w="1691"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9779</w:t>
            </w:r>
          </w:p>
        </w:tc>
      </w:tr>
      <w:tr w:rsidR="0041286D" w:rsidRPr="00891643" w:rsidTr="00AE12D0">
        <w:trPr>
          <w:trHeight w:hRule="exact" w:val="480"/>
          <w:jc w:val="center"/>
        </w:trPr>
        <w:tc>
          <w:tcPr>
            <w:tcW w:w="2199" w:type="dxa"/>
            <w:vMerge/>
            <w:tcBorders>
              <w:left w:val="single" w:sz="4" w:space="0" w:color="auto"/>
            </w:tcBorders>
            <w:shd w:val="clear" w:color="auto" w:fill="FFFFFF"/>
          </w:tcPr>
          <w:p w:rsidR="0041286D" w:rsidRPr="00891643" w:rsidRDefault="0041286D" w:rsidP="00AE12D0">
            <w:pPr>
              <w:widowControl w:val="0"/>
              <w:rPr>
                <w:rFonts w:ascii="Arial Unicode MS" w:eastAsia="Arial Unicode MS" w:hAnsi="Arial Unicode MS" w:cs="Arial Unicode MS"/>
                <w:color w:val="000000"/>
                <w:lang w:bidi="ru-RU"/>
              </w:rPr>
            </w:pPr>
          </w:p>
        </w:tc>
        <w:tc>
          <w:tcPr>
            <w:tcW w:w="11226"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both"/>
              <w:rPr>
                <w:lang w:bidi="ru-RU"/>
              </w:rPr>
            </w:pPr>
            <w:r w:rsidRPr="00891643">
              <w:rPr>
                <w:color w:val="000000"/>
                <w:lang w:bidi="ru-RU"/>
              </w:rPr>
              <w:t>Начальник гаража</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10747</w:t>
            </w:r>
          </w:p>
        </w:tc>
      </w:tr>
      <w:tr w:rsidR="0041286D" w:rsidRPr="00891643" w:rsidTr="00AE12D0">
        <w:trPr>
          <w:trHeight w:hRule="exact" w:val="487"/>
          <w:jc w:val="center"/>
        </w:trPr>
        <w:tc>
          <w:tcPr>
            <w:tcW w:w="2199" w:type="dxa"/>
            <w:tcBorders>
              <w:top w:val="single" w:sz="4" w:space="0" w:color="auto"/>
              <w:left w:val="single" w:sz="4" w:space="0" w:color="auto"/>
            </w:tcBorders>
            <w:shd w:val="clear" w:color="auto" w:fill="FFFFFF"/>
          </w:tcPr>
          <w:p w:rsidR="0041286D" w:rsidRPr="00891643" w:rsidRDefault="0041286D" w:rsidP="00AE12D0">
            <w:pPr>
              <w:widowControl w:val="0"/>
              <w:jc w:val="center"/>
              <w:rPr>
                <w:rFonts w:ascii="Arial Unicode MS" w:eastAsia="Arial Unicode MS" w:hAnsi="Arial Unicode MS" w:cs="Arial Unicode MS"/>
                <w:color w:val="000000"/>
                <w:lang w:bidi="ru-RU"/>
              </w:rPr>
            </w:pPr>
          </w:p>
        </w:tc>
        <w:tc>
          <w:tcPr>
            <w:tcW w:w="12917" w:type="dxa"/>
            <w:gridSpan w:val="2"/>
            <w:tcBorders>
              <w:top w:val="single" w:sz="4" w:space="0" w:color="auto"/>
              <w:right w:val="single" w:sz="4" w:space="0" w:color="auto"/>
            </w:tcBorders>
            <w:shd w:val="clear" w:color="auto" w:fill="FFFFFF"/>
          </w:tcPr>
          <w:p w:rsidR="0041286D" w:rsidRPr="00891643" w:rsidRDefault="0041286D" w:rsidP="00AE12D0">
            <w:pPr>
              <w:widowControl w:val="0"/>
              <w:jc w:val="center"/>
              <w:rPr>
                <w:lang w:bidi="ru-RU"/>
              </w:rPr>
            </w:pPr>
            <w:r>
              <w:rPr>
                <w:color w:val="000000"/>
                <w:lang w:bidi="ru-RU"/>
              </w:rPr>
              <w:t>П</w:t>
            </w:r>
            <w:r w:rsidRPr="00891643">
              <w:rPr>
                <w:color w:val="000000"/>
                <w:lang w:bidi="ru-RU"/>
              </w:rPr>
              <w:t>рофессиональная квалификационная группа «Общеотраслевые должности служащих третьего уровня»</w:t>
            </w:r>
          </w:p>
        </w:tc>
      </w:tr>
      <w:tr w:rsidR="0041286D" w:rsidRPr="00891643" w:rsidTr="00AE12D0">
        <w:trPr>
          <w:trHeight w:hRule="exact" w:val="5982"/>
          <w:jc w:val="center"/>
        </w:trPr>
        <w:tc>
          <w:tcPr>
            <w:tcW w:w="2199" w:type="dxa"/>
            <w:tcBorders>
              <w:top w:val="single" w:sz="4" w:space="0" w:color="auto"/>
              <w:left w:val="single" w:sz="4" w:space="0" w:color="auto"/>
            </w:tcBorders>
            <w:shd w:val="clear" w:color="auto" w:fill="FFFFFF"/>
          </w:tcPr>
          <w:p w:rsidR="0041286D" w:rsidRPr="00891643" w:rsidRDefault="0041286D" w:rsidP="00AE12D0">
            <w:pPr>
              <w:widowControl w:val="0"/>
              <w:spacing w:before="120"/>
              <w:jc w:val="center"/>
              <w:rPr>
                <w:lang w:bidi="ru-RU"/>
              </w:rPr>
            </w:pPr>
            <w:r w:rsidRPr="00891643">
              <w:rPr>
                <w:color w:val="000000"/>
                <w:lang w:bidi="ru-RU"/>
              </w:rPr>
              <w:t>1 квалификационный уровень</w:t>
            </w:r>
          </w:p>
        </w:tc>
        <w:tc>
          <w:tcPr>
            <w:tcW w:w="11226" w:type="dxa"/>
            <w:tcBorders>
              <w:top w:val="single" w:sz="4" w:space="0" w:color="auto"/>
              <w:left w:val="single" w:sz="4" w:space="0" w:color="auto"/>
            </w:tcBorders>
            <w:shd w:val="clear" w:color="auto" w:fill="FFFFFF"/>
            <w:vAlign w:val="bottom"/>
          </w:tcPr>
          <w:p w:rsidR="0041286D" w:rsidRPr="00891643" w:rsidRDefault="0041286D" w:rsidP="00AE12D0">
            <w:pPr>
              <w:widowControl w:val="0"/>
              <w:jc w:val="both"/>
              <w:rPr>
                <w:lang w:bidi="ru-RU"/>
              </w:rPr>
            </w:pPr>
            <w:proofErr w:type="gramStart"/>
            <w:r w:rsidRPr="00891643">
              <w:rPr>
                <w:color w:val="000000"/>
                <w:lang w:bidi="ru-RU"/>
              </w:rPr>
              <w:t xml:space="preserve">Аналитик; архитектор; аудитор; бухгалтер; бухгалтер-ревизор: </w:t>
            </w:r>
            <w:proofErr w:type="spellStart"/>
            <w:r w:rsidRPr="00891643">
              <w:rPr>
                <w:color w:val="000000"/>
                <w:lang w:bidi="ru-RU"/>
              </w:rPr>
              <w:t>документовед</w:t>
            </w:r>
            <w:proofErr w:type="spellEnd"/>
            <w:r w:rsidRPr="00891643">
              <w:rPr>
                <w:color w:val="000000"/>
                <w:lang w:bidi="ru-RU"/>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w:t>
            </w:r>
            <w:proofErr w:type="spellStart"/>
            <w:r w:rsidRPr="00891643">
              <w:rPr>
                <w:color w:val="000000"/>
                <w:lang w:bidi="ru-RU"/>
              </w:rPr>
              <w:t>сгроительством</w:t>
            </w:r>
            <w:proofErr w:type="spellEnd"/>
            <w:r w:rsidRPr="00891643">
              <w:rPr>
                <w:color w:val="000000"/>
                <w:lang w:bidi="ru-RU"/>
              </w:rPr>
              <w:t>;</w:t>
            </w:r>
            <w:proofErr w:type="gramEnd"/>
            <w:r w:rsidRPr="00891643">
              <w:rPr>
                <w:color w:val="000000"/>
                <w:lang w:bidi="ru-RU"/>
              </w:rPr>
              <w:t xml:space="preserve"> </w:t>
            </w:r>
            <w:proofErr w:type="gramStart"/>
            <w:r w:rsidRPr="00891643">
              <w:rPr>
                <w:color w:val="000000"/>
                <w:lang w:bidi="ru-RU"/>
              </w:rPr>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w:t>
            </w:r>
            <w:proofErr w:type="gramEnd"/>
            <w:r w:rsidRPr="00891643">
              <w:rPr>
                <w:color w:val="000000"/>
                <w:lang w:bidi="ru-RU"/>
              </w:rPr>
              <w:t xml:space="preserve">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w:t>
            </w:r>
            <w:proofErr w:type="gramStart"/>
            <w:r w:rsidRPr="00891643">
              <w:rPr>
                <w:color w:val="000000"/>
                <w:lang w:bidi="ru-RU"/>
              </w:rPr>
              <w:t>т-</w:t>
            </w:r>
            <w:proofErr w:type="gramEnd"/>
            <w:r w:rsidRPr="00891643">
              <w:rPr>
                <w:color w:val="000000"/>
                <w:lang w:bidi="ru-RU"/>
              </w:rPr>
              <w:t xml:space="preserve"> автотехник); специалист по защите информации; специалист по кадрам; </w:t>
            </w:r>
            <w:proofErr w:type="gramStart"/>
            <w:r w:rsidRPr="00891643">
              <w:rPr>
                <w:color w:val="000000"/>
                <w:lang w:bidi="ru-RU"/>
              </w:rPr>
              <w:t xml:space="preserve">специалист по маркетингу; специалист по связям с общественностью; </w:t>
            </w:r>
            <w:proofErr w:type="spellStart"/>
            <w:r w:rsidRPr="00891643">
              <w:rPr>
                <w:color w:val="000000"/>
                <w:lang w:bidi="ru-RU"/>
              </w:rPr>
              <w:t>сурдопереводчик</w:t>
            </w:r>
            <w:proofErr w:type="spellEnd"/>
            <w:r w:rsidRPr="00891643">
              <w:rPr>
                <w:color w:val="000000"/>
                <w:lang w:bidi="ru-RU"/>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w:t>
            </w:r>
            <w:proofErr w:type="gramEnd"/>
            <w:r w:rsidRPr="00891643">
              <w:rPr>
                <w:color w:val="000000"/>
                <w:lang w:bidi="ru-RU"/>
              </w:rPr>
              <w:t xml:space="preserve"> эксперт; эксперт дорожного хозяйства; эксперт по промышленной безопасности подъемных сооружений: юрисконсульт</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10164</w:t>
            </w:r>
          </w:p>
        </w:tc>
      </w:tr>
      <w:tr w:rsidR="0041286D" w:rsidRPr="00891643" w:rsidTr="00AE12D0">
        <w:trPr>
          <w:trHeight w:hRule="exact" w:val="1440"/>
          <w:jc w:val="center"/>
        </w:trPr>
        <w:tc>
          <w:tcPr>
            <w:tcW w:w="2199" w:type="dxa"/>
            <w:tcBorders>
              <w:top w:val="single" w:sz="4" w:space="0" w:color="auto"/>
              <w:left w:val="single" w:sz="4" w:space="0" w:color="auto"/>
              <w:bottom w:val="single" w:sz="4" w:space="0" w:color="auto"/>
            </w:tcBorders>
            <w:shd w:val="clear" w:color="auto" w:fill="FFFFFF"/>
          </w:tcPr>
          <w:p w:rsidR="0041286D" w:rsidRPr="00891643" w:rsidRDefault="0041286D" w:rsidP="00AE12D0">
            <w:pPr>
              <w:widowControl w:val="0"/>
              <w:spacing w:before="120"/>
              <w:jc w:val="center"/>
              <w:rPr>
                <w:lang w:bidi="ru-RU"/>
              </w:rPr>
            </w:pPr>
            <w:r w:rsidRPr="00891643">
              <w:rPr>
                <w:color w:val="000000"/>
                <w:lang w:bidi="ru-RU"/>
              </w:rPr>
              <w:t>2 квалификационный уровень</w:t>
            </w:r>
          </w:p>
        </w:tc>
        <w:tc>
          <w:tcPr>
            <w:tcW w:w="11226" w:type="dxa"/>
            <w:tcBorders>
              <w:top w:val="single" w:sz="4" w:space="0" w:color="auto"/>
              <w:left w:val="single" w:sz="4" w:space="0" w:color="auto"/>
              <w:bottom w:val="single" w:sz="4" w:space="0" w:color="auto"/>
            </w:tcBorders>
            <w:shd w:val="clear" w:color="auto" w:fill="FFFFFF"/>
          </w:tcPr>
          <w:p w:rsidR="0041286D" w:rsidRPr="00891643" w:rsidRDefault="0041286D" w:rsidP="00AE12D0">
            <w:pPr>
              <w:widowControl w:val="0"/>
              <w:spacing w:before="140"/>
              <w:jc w:val="both"/>
              <w:rPr>
                <w:lang w:bidi="ru-RU"/>
              </w:rPr>
            </w:pPr>
            <w:r w:rsidRPr="00891643">
              <w:rPr>
                <w:color w:val="000000"/>
                <w:lang w:bidi="ru-RU"/>
              </w:rPr>
              <w:t xml:space="preserve">Должности служащих первого квалификационного уровня, по которым может устанавливаться 11 </w:t>
            </w:r>
            <w:proofErr w:type="spellStart"/>
            <w:r w:rsidRPr="00891643">
              <w:rPr>
                <w:color w:val="000000"/>
                <w:lang w:bidi="ru-RU"/>
              </w:rPr>
              <w:t>внутридолжностная</w:t>
            </w:r>
            <w:proofErr w:type="spellEnd"/>
            <w:r w:rsidRPr="00891643">
              <w:rPr>
                <w:color w:val="000000"/>
                <w:lang w:bidi="ru-RU"/>
              </w:rPr>
              <w:t xml:space="preserve"> категория</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10560</w:t>
            </w:r>
          </w:p>
        </w:tc>
      </w:tr>
    </w:tbl>
    <w:p w:rsidR="0041286D" w:rsidRPr="00757A7F" w:rsidRDefault="0041286D" w:rsidP="0041286D">
      <w:pPr>
        <w:widowControl w:val="0"/>
        <w:rPr>
          <w:rFonts w:ascii="Arial Unicode MS" w:eastAsia="Arial Unicode MS" w:hAnsi="Arial Unicode MS" w:cs="Arial Unicode MS"/>
          <w:color w:val="000000"/>
          <w:sz w:val="2"/>
          <w:szCs w:val="2"/>
          <w:lang w:bidi="ru-RU"/>
        </w:rPr>
      </w:pPr>
      <w:r w:rsidRPr="00757A7F">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2"/>
        <w:gridCol w:w="11233"/>
        <w:gridCol w:w="1691"/>
      </w:tblGrid>
      <w:tr w:rsidR="0041286D" w:rsidRPr="00891643" w:rsidTr="00AE12D0">
        <w:trPr>
          <w:trHeight w:hRule="exact" w:val="1096"/>
          <w:jc w:val="center"/>
        </w:trPr>
        <w:tc>
          <w:tcPr>
            <w:tcW w:w="2192"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lastRenderedPageBreak/>
              <w:t>3 квалификационный уровень</w:t>
            </w:r>
          </w:p>
        </w:tc>
        <w:tc>
          <w:tcPr>
            <w:tcW w:w="11233" w:type="dxa"/>
            <w:tcBorders>
              <w:top w:val="single" w:sz="4" w:space="0" w:color="auto"/>
              <w:left w:val="single" w:sz="4" w:space="0" w:color="auto"/>
            </w:tcBorders>
            <w:shd w:val="clear" w:color="auto" w:fill="FFFFFF"/>
          </w:tcPr>
          <w:p w:rsidR="0041286D" w:rsidRPr="00891643" w:rsidRDefault="0041286D" w:rsidP="00AE12D0">
            <w:pPr>
              <w:widowControl w:val="0"/>
              <w:spacing w:before="160"/>
              <w:jc w:val="both"/>
              <w:rPr>
                <w:lang w:bidi="ru-RU"/>
              </w:rPr>
            </w:pPr>
            <w:r w:rsidRPr="00891643">
              <w:rPr>
                <w:color w:val="000000"/>
                <w:lang w:bidi="ru-RU"/>
              </w:rPr>
              <w:t xml:space="preserve">Должности служащих первого квалификационного уровня, по которым может устанавливаться I </w:t>
            </w:r>
            <w:proofErr w:type="spellStart"/>
            <w:r w:rsidRPr="00891643">
              <w:rPr>
                <w:color w:val="000000"/>
                <w:lang w:bidi="ru-RU"/>
              </w:rPr>
              <w:t>внутридолжностная</w:t>
            </w:r>
            <w:proofErr w:type="spellEnd"/>
            <w:r w:rsidRPr="00891643">
              <w:rPr>
                <w:color w:val="000000"/>
                <w:lang w:bidi="ru-RU"/>
              </w:rPr>
              <w:t xml:space="preserve"> категория</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10945</w:t>
            </w:r>
          </w:p>
        </w:tc>
      </w:tr>
      <w:tr w:rsidR="0041286D" w:rsidRPr="00891643" w:rsidTr="00AE12D0">
        <w:trPr>
          <w:trHeight w:hRule="exact" w:val="1032"/>
          <w:jc w:val="center"/>
        </w:trPr>
        <w:tc>
          <w:tcPr>
            <w:tcW w:w="2192"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4 квалификационный уровень</w:t>
            </w:r>
          </w:p>
        </w:tc>
        <w:tc>
          <w:tcPr>
            <w:tcW w:w="11233" w:type="dxa"/>
            <w:tcBorders>
              <w:top w:val="single" w:sz="4" w:space="0" w:color="auto"/>
              <w:left w:val="single" w:sz="4" w:space="0" w:color="auto"/>
            </w:tcBorders>
            <w:shd w:val="clear" w:color="auto" w:fill="FFFFFF"/>
          </w:tcPr>
          <w:p w:rsidR="0041286D" w:rsidRPr="00891643" w:rsidRDefault="0041286D" w:rsidP="00AE12D0">
            <w:pPr>
              <w:widowControl w:val="0"/>
              <w:spacing w:before="120"/>
              <w:jc w:val="both"/>
              <w:rPr>
                <w:lang w:bidi="ru-RU"/>
              </w:rPr>
            </w:pPr>
            <w:r w:rsidRPr="00891643">
              <w:rPr>
                <w:color w:val="000000"/>
                <w:lang w:bidi="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11341</w:t>
            </w:r>
          </w:p>
        </w:tc>
      </w:tr>
      <w:tr w:rsidR="0041286D" w:rsidRPr="00891643" w:rsidTr="00AE12D0">
        <w:trPr>
          <w:trHeight w:hRule="exact" w:val="487"/>
          <w:jc w:val="center"/>
        </w:trPr>
        <w:tc>
          <w:tcPr>
            <w:tcW w:w="15116" w:type="dxa"/>
            <w:gridSpan w:val="3"/>
            <w:tcBorders>
              <w:top w:val="single" w:sz="4" w:space="0" w:color="auto"/>
              <w:left w:val="single" w:sz="4" w:space="0" w:color="auto"/>
              <w:right w:val="single" w:sz="4" w:space="0" w:color="auto"/>
            </w:tcBorders>
            <w:shd w:val="clear" w:color="auto" w:fill="FFFFFF"/>
            <w:vAlign w:val="bottom"/>
          </w:tcPr>
          <w:p w:rsidR="0041286D" w:rsidRPr="00891643" w:rsidRDefault="0041286D" w:rsidP="00AE12D0">
            <w:pPr>
              <w:widowControl w:val="0"/>
              <w:jc w:val="center"/>
              <w:rPr>
                <w:lang w:bidi="ru-RU"/>
              </w:rPr>
            </w:pPr>
            <w:r w:rsidRPr="00891643">
              <w:rPr>
                <w:color w:val="000000"/>
                <w:lang w:bidi="ru-RU"/>
              </w:rPr>
              <w:t>Профессиональная квалификационная группа «Общеотраслевые должности служащих четвертого уровня»</w:t>
            </w:r>
          </w:p>
        </w:tc>
      </w:tr>
      <w:tr w:rsidR="0041286D" w:rsidRPr="00891643" w:rsidTr="00AE12D0">
        <w:trPr>
          <w:trHeight w:hRule="exact" w:val="4614"/>
          <w:jc w:val="center"/>
        </w:trPr>
        <w:tc>
          <w:tcPr>
            <w:tcW w:w="2192" w:type="dxa"/>
            <w:tcBorders>
              <w:top w:val="single" w:sz="4" w:space="0" w:color="auto"/>
              <w:left w:val="single" w:sz="4" w:space="0" w:color="auto"/>
            </w:tcBorders>
            <w:shd w:val="clear" w:color="auto" w:fill="FFFFFF"/>
          </w:tcPr>
          <w:p w:rsidR="0041286D" w:rsidRPr="00891643" w:rsidRDefault="0041286D" w:rsidP="00AE12D0">
            <w:pPr>
              <w:widowControl w:val="0"/>
              <w:spacing w:before="100"/>
              <w:jc w:val="center"/>
              <w:rPr>
                <w:lang w:bidi="ru-RU"/>
              </w:rPr>
            </w:pPr>
            <w:r w:rsidRPr="00891643">
              <w:rPr>
                <w:color w:val="000000"/>
                <w:lang w:bidi="ru-RU"/>
              </w:rPr>
              <w:t>1 квалификационный уровень</w:t>
            </w:r>
          </w:p>
        </w:tc>
        <w:tc>
          <w:tcPr>
            <w:tcW w:w="11233"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both"/>
              <w:rPr>
                <w:lang w:bidi="ru-RU"/>
              </w:rPr>
            </w:pPr>
            <w:r w:rsidRPr="00891643">
              <w:rPr>
                <w:color w:val="000000"/>
                <w:lang w:bidi="ru-RU"/>
              </w:rPr>
              <w:t xml:space="preserve">Начальник инструментального отдела; начальник исследовательской лаборатории; начальник лаборатории (бюро) по организации груда и управления производством; начальник лаборатории (бюро) социологии труда; начальник лаборатории (бюро) технико-экономических исследований; начальник </w:t>
            </w:r>
            <w:proofErr w:type="spellStart"/>
            <w:r w:rsidRPr="00891643">
              <w:rPr>
                <w:color w:val="000000"/>
                <w:lang w:bidi="ru-RU"/>
              </w:rPr>
              <w:t>нормативно</w:t>
            </w:r>
            <w:r w:rsidRPr="00891643">
              <w:rPr>
                <w:color w:val="000000"/>
                <w:lang w:bidi="ru-RU"/>
              </w:rPr>
              <w:softHyphen/>
              <w:t>исследовательской</w:t>
            </w:r>
            <w:proofErr w:type="spellEnd"/>
            <w:r w:rsidRPr="00891643">
              <w:rPr>
                <w:color w:val="000000"/>
                <w:lang w:bidi="ru-RU"/>
              </w:rPr>
              <w:t xml:space="preserve">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w:t>
            </w:r>
            <w:proofErr w:type="gramStart"/>
            <w:r w:rsidRPr="00891643">
              <w:rPr>
                <w:color w:val="000000"/>
                <w:lang w:bidi="ru-RU"/>
              </w:rPr>
              <w:t>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патентной и изобретательской работы; начальник отдела подготовки кадров; начальник отдела (лаборатории, сектора) по защите информации;</w:t>
            </w:r>
            <w:proofErr w:type="gramEnd"/>
            <w:r w:rsidRPr="00891643">
              <w:rPr>
                <w:color w:val="000000"/>
                <w:lang w:bidi="ru-RU"/>
              </w:rPr>
              <w:t xml:space="preserve"> </w:t>
            </w:r>
            <w:proofErr w:type="gramStart"/>
            <w:r w:rsidRPr="00891643">
              <w:rPr>
                <w:color w:val="000000"/>
                <w:lang w:bidi="ru-RU"/>
              </w:rPr>
              <w:t>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roofErr w:type="gramEnd"/>
          </w:p>
        </w:tc>
        <w:tc>
          <w:tcPr>
            <w:tcW w:w="1691"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12903</w:t>
            </w:r>
          </w:p>
        </w:tc>
      </w:tr>
      <w:tr w:rsidR="0041286D" w:rsidRPr="00891643" w:rsidTr="00AE12D0">
        <w:trPr>
          <w:trHeight w:hRule="exact" w:val="1039"/>
          <w:jc w:val="center"/>
        </w:trPr>
        <w:tc>
          <w:tcPr>
            <w:tcW w:w="2192" w:type="dxa"/>
            <w:tcBorders>
              <w:top w:val="single" w:sz="4" w:space="0" w:color="auto"/>
              <w:lef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2 квалификационный уровень</w:t>
            </w:r>
          </w:p>
        </w:tc>
        <w:tc>
          <w:tcPr>
            <w:tcW w:w="11233" w:type="dxa"/>
            <w:tcBorders>
              <w:top w:val="single" w:sz="4" w:space="0" w:color="auto"/>
              <w:left w:val="single" w:sz="4" w:space="0" w:color="auto"/>
            </w:tcBorders>
            <w:shd w:val="clear" w:color="auto" w:fill="FFFFFF"/>
          </w:tcPr>
          <w:p w:rsidR="0041286D" w:rsidRPr="00891643" w:rsidRDefault="0041286D" w:rsidP="00AE12D0">
            <w:pPr>
              <w:widowControl w:val="0"/>
              <w:spacing w:before="120"/>
              <w:jc w:val="both"/>
              <w:rPr>
                <w:lang w:bidi="ru-RU"/>
              </w:rPr>
            </w:pPr>
            <w:proofErr w:type="gramStart"/>
            <w:r w:rsidRPr="00891643">
              <w:rPr>
                <w:color w:val="000000"/>
                <w:lang w:bidi="ru-RU"/>
              </w:rPr>
              <w:t>Главный* (диспетчер, конструктор, металлург, метролог, механик, сварщик, специалист по защите информации, технолог, энергетик); заведующий медицинским складом мобилизационного резерва</w:t>
            </w:r>
            <w:proofErr w:type="gramEnd"/>
          </w:p>
        </w:tc>
        <w:tc>
          <w:tcPr>
            <w:tcW w:w="1691" w:type="dxa"/>
            <w:tcBorders>
              <w:top w:val="single" w:sz="4" w:space="0" w:color="auto"/>
              <w:left w:val="single" w:sz="4" w:space="0" w:color="auto"/>
              <w:right w:val="single" w:sz="4" w:space="0" w:color="auto"/>
            </w:tcBorders>
            <w:shd w:val="clear" w:color="auto" w:fill="FFFFFF"/>
            <w:vAlign w:val="center"/>
          </w:tcPr>
          <w:p w:rsidR="0041286D" w:rsidRPr="00891643" w:rsidRDefault="0041286D" w:rsidP="00AE12D0">
            <w:pPr>
              <w:widowControl w:val="0"/>
              <w:ind w:firstLine="520"/>
              <w:rPr>
                <w:lang w:bidi="ru-RU"/>
              </w:rPr>
            </w:pPr>
            <w:r w:rsidRPr="00891643">
              <w:rPr>
                <w:color w:val="000000"/>
                <w:lang w:bidi="ru-RU"/>
              </w:rPr>
              <w:t>13134</w:t>
            </w:r>
          </w:p>
        </w:tc>
      </w:tr>
      <w:tr w:rsidR="0041286D" w:rsidRPr="00891643" w:rsidTr="00AE12D0">
        <w:trPr>
          <w:trHeight w:hRule="exact" w:val="1067"/>
          <w:jc w:val="center"/>
        </w:trPr>
        <w:tc>
          <w:tcPr>
            <w:tcW w:w="2192" w:type="dxa"/>
            <w:tcBorders>
              <w:top w:val="single" w:sz="4" w:space="0" w:color="auto"/>
              <w:left w:val="single" w:sz="4" w:space="0" w:color="auto"/>
              <w:bottom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3 квалификационный уровень</w:t>
            </w:r>
          </w:p>
        </w:tc>
        <w:tc>
          <w:tcPr>
            <w:tcW w:w="11233" w:type="dxa"/>
            <w:tcBorders>
              <w:top w:val="single" w:sz="4" w:space="0" w:color="auto"/>
              <w:left w:val="single" w:sz="4" w:space="0" w:color="auto"/>
              <w:bottom w:val="single" w:sz="4" w:space="0" w:color="auto"/>
            </w:tcBorders>
            <w:shd w:val="clear" w:color="auto" w:fill="FFFFFF"/>
          </w:tcPr>
          <w:p w:rsidR="0041286D" w:rsidRPr="00891643" w:rsidRDefault="0041286D" w:rsidP="00AE12D0">
            <w:pPr>
              <w:widowControl w:val="0"/>
              <w:spacing w:before="120"/>
              <w:jc w:val="both"/>
              <w:rPr>
                <w:lang w:bidi="ru-RU"/>
              </w:rPr>
            </w:pPr>
            <w:r w:rsidRPr="00891643">
              <w:rPr>
                <w:color w:val="000000"/>
                <w:lang w:bidi="ru-RU"/>
              </w:rPr>
              <w:t>Директор (начальник, заведующий) филиала, другого обособленного структурного подразделения</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891643" w:rsidRDefault="0041286D" w:rsidP="00AE12D0">
            <w:pPr>
              <w:widowControl w:val="0"/>
              <w:jc w:val="center"/>
              <w:rPr>
                <w:lang w:bidi="ru-RU"/>
              </w:rPr>
            </w:pPr>
            <w:r w:rsidRPr="00891643">
              <w:rPr>
                <w:color w:val="000000"/>
                <w:lang w:bidi="ru-RU"/>
              </w:rPr>
              <w:t>14542</w:t>
            </w:r>
          </w:p>
        </w:tc>
      </w:tr>
    </w:tbl>
    <w:p w:rsidR="0041286D" w:rsidRPr="00757A7F" w:rsidRDefault="0041286D" w:rsidP="0041286D">
      <w:pPr>
        <w:widowControl w:val="0"/>
        <w:ind w:firstLine="540"/>
        <w:jc w:val="both"/>
        <w:rPr>
          <w:sz w:val="20"/>
          <w:szCs w:val="20"/>
          <w:lang w:bidi="ru-RU"/>
        </w:rPr>
        <w:sectPr w:rsidR="0041286D" w:rsidRPr="00757A7F" w:rsidSect="00AE12D0">
          <w:headerReference w:type="even" r:id="rId11"/>
          <w:headerReference w:type="default" r:id="rId12"/>
          <w:footnotePr>
            <w:numFmt w:val="chicago"/>
          </w:footnotePr>
          <w:pgSz w:w="16840" w:h="11900" w:orient="landscape"/>
          <w:pgMar w:top="567" w:right="459" w:bottom="284" w:left="1332" w:header="627" w:footer="753" w:gutter="0"/>
          <w:pgNumType w:start="8"/>
          <w:cols w:space="720"/>
          <w:noEndnote/>
          <w:docGrid w:linePitch="360"/>
        </w:sectPr>
      </w:pPr>
      <w:r w:rsidRPr="00757A7F">
        <w:rPr>
          <w:color w:val="000000"/>
          <w:sz w:val="20"/>
          <w:szCs w:val="20"/>
          <w:lang w:bidi="ru-RU"/>
        </w:rPr>
        <w:t>*3а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41286D" w:rsidRDefault="0041286D" w:rsidP="0041286D">
      <w:pPr>
        <w:widowControl w:val="0"/>
        <w:ind w:left="5812"/>
        <w:jc w:val="right"/>
        <w:rPr>
          <w:color w:val="000000"/>
          <w:sz w:val="26"/>
          <w:szCs w:val="26"/>
          <w:lang w:bidi="ru-RU"/>
        </w:rPr>
      </w:pPr>
      <w:r w:rsidRPr="00757A7F">
        <w:rPr>
          <w:color w:val="000000"/>
          <w:sz w:val="26"/>
          <w:szCs w:val="26"/>
          <w:lang w:bidi="ru-RU"/>
        </w:rPr>
        <w:lastRenderedPageBreak/>
        <w:t>ПРИЛОЖЕНИЕ № 3</w:t>
      </w:r>
      <w:r w:rsidRPr="00757A7F">
        <w:rPr>
          <w:color w:val="000000"/>
          <w:sz w:val="26"/>
          <w:szCs w:val="26"/>
          <w:lang w:bidi="ru-RU"/>
        </w:rPr>
        <w:br/>
        <w:t xml:space="preserve">к </w:t>
      </w:r>
      <w:r>
        <w:rPr>
          <w:color w:val="000000"/>
          <w:sz w:val="26"/>
          <w:szCs w:val="26"/>
          <w:lang w:bidi="ru-RU"/>
        </w:rPr>
        <w:t>постановлению администрации</w:t>
      </w:r>
    </w:p>
    <w:p w:rsidR="0041286D" w:rsidRDefault="0041286D" w:rsidP="0041286D">
      <w:pPr>
        <w:widowControl w:val="0"/>
        <w:ind w:left="5812"/>
        <w:jc w:val="right"/>
        <w:rPr>
          <w:color w:val="000000"/>
          <w:sz w:val="26"/>
          <w:szCs w:val="26"/>
          <w:lang w:bidi="ru-RU"/>
        </w:rPr>
      </w:pPr>
      <w:proofErr w:type="spellStart"/>
      <w:r>
        <w:rPr>
          <w:color w:val="000000"/>
          <w:sz w:val="26"/>
          <w:szCs w:val="26"/>
          <w:lang w:bidi="ru-RU"/>
        </w:rPr>
        <w:t>Останинского</w:t>
      </w:r>
      <w:proofErr w:type="spellEnd"/>
      <w:r>
        <w:rPr>
          <w:color w:val="000000"/>
          <w:sz w:val="26"/>
          <w:szCs w:val="26"/>
          <w:lang w:bidi="ru-RU"/>
        </w:rPr>
        <w:t xml:space="preserve">  сельсовета</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Северного района</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Новосибирской   области</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w:t>
      </w:r>
      <w:r w:rsidRPr="009B3987">
        <w:rPr>
          <w:color w:val="000000"/>
          <w:sz w:val="26"/>
          <w:szCs w:val="26"/>
          <w:lang w:bidi="ru-RU"/>
        </w:rPr>
        <w:t>от</w:t>
      </w:r>
      <w:r>
        <w:rPr>
          <w:color w:val="000000"/>
          <w:sz w:val="26"/>
          <w:szCs w:val="26"/>
          <w:lang w:bidi="ru-RU"/>
        </w:rPr>
        <w:t xml:space="preserve"> 28</w:t>
      </w:r>
      <w:r w:rsidRPr="009B3987">
        <w:rPr>
          <w:color w:val="000000"/>
          <w:sz w:val="26"/>
          <w:szCs w:val="26"/>
          <w:lang w:bidi="ru-RU"/>
        </w:rPr>
        <w:t xml:space="preserve">.07.2022 № </w:t>
      </w:r>
      <w:r>
        <w:rPr>
          <w:color w:val="000000"/>
          <w:sz w:val="26"/>
          <w:szCs w:val="26"/>
          <w:lang w:bidi="ru-RU"/>
        </w:rPr>
        <w:t>68</w:t>
      </w:r>
    </w:p>
    <w:p w:rsidR="0041286D" w:rsidRDefault="0041286D" w:rsidP="0041286D">
      <w:pPr>
        <w:widowControl w:val="0"/>
        <w:ind w:left="5812"/>
        <w:jc w:val="right"/>
        <w:rPr>
          <w:color w:val="000000"/>
          <w:sz w:val="26"/>
          <w:szCs w:val="26"/>
          <w:lang w:bidi="ru-RU"/>
        </w:rPr>
      </w:pPr>
    </w:p>
    <w:p w:rsidR="0041286D" w:rsidRPr="00757A7F" w:rsidRDefault="0041286D" w:rsidP="0041286D">
      <w:pPr>
        <w:widowControl w:val="0"/>
        <w:spacing w:after="240"/>
        <w:jc w:val="center"/>
        <w:rPr>
          <w:lang w:bidi="ru-RU"/>
        </w:rPr>
      </w:pPr>
      <w:r w:rsidRPr="00757A7F">
        <w:rPr>
          <w:b/>
          <w:bCs/>
          <w:color w:val="000000"/>
          <w:lang w:bidi="ru-RU"/>
        </w:rPr>
        <w:t>РАЗМЕРЫ ДОЛЖНОСТНЫХ ОКЛАДОВ ПО ДОЛЖНОСТЯМ РУКОВОДИТЕЛЕЙ</w:t>
      </w:r>
      <w:r w:rsidRPr="00757A7F">
        <w:rPr>
          <w:b/>
          <w:bCs/>
          <w:color w:val="000000"/>
          <w:lang w:bidi="ru-RU"/>
        </w:rPr>
        <w:br/>
        <w:t>УЧРЕЖДЕНИЙ, «ГЛАВНЫЙ БУХГАЛТЕР», «ГЛАВНЫЙ ИНЖЕНЕР»</w:t>
      </w:r>
    </w:p>
    <w:tbl>
      <w:tblPr>
        <w:tblOverlap w:val="never"/>
        <w:tblW w:w="9508" w:type="dxa"/>
        <w:tblLayout w:type="fixed"/>
        <w:tblCellMar>
          <w:left w:w="10" w:type="dxa"/>
          <w:right w:w="10" w:type="dxa"/>
        </w:tblCellMar>
        <w:tblLook w:val="0000" w:firstRow="0" w:lastRow="0" w:firstColumn="0" w:lastColumn="0" w:noHBand="0" w:noVBand="0"/>
      </w:tblPr>
      <w:tblGrid>
        <w:gridCol w:w="5079"/>
        <w:gridCol w:w="4429"/>
      </w:tblGrid>
      <w:tr w:rsidR="0041286D" w:rsidRPr="002D0303" w:rsidTr="00AE12D0">
        <w:trPr>
          <w:trHeight w:hRule="exact" w:val="509"/>
        </w:trPr>
        <w:tc>
          <w:tcPr>
            <w:tcW w:w="5079" w:type="dxa"/>
            <w:tcBorders>
              <w:top w:val="single" w:sz="4" w:space="0" w:color="auto"/>
              <w:left w:val="single" w:sz="4" w:space="0" w:color="auto"/>
            </w:tcBorders>
            <w:shd w:val="clear" w:color="auto" w:fill="FFFFFF"/>
            <w:vAlign w:val="bottom"/>
          </w:tcPr>
          <w:p w:rsidR="0041286D" w:rsidRPr="002D0303" w:rsidRDefault="0041286D" w:rsidP="00AE12D0">
            <w:pPr>
              <w:widowControl w:val="0"/>
              <w:jc w:val="center"/>
              <w:rPr>
                <w:lang w:bidi="ru-RU"/>
              </w:rPr>
            </w:pPr>
            <w:r w:rsidRPr="002D0303">
              <w:rPr>
                <w:color w:val="000000"/>
                <w:lang w:bidi="ru-RU"/>
              </w:rPr>
              <w:t>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bottom"/>
          </w:tcPr>
          <w:p w:rsidR="0041286D" w:rsidRPr="002D0303" w:rsidRDefault="0041286D" w:rsidP="00AE12D0">
            <w:pPr>
              <w:widowControl w:val="0"/>
              <w:jc w:val="center"/>
              <w:rPr>
                <w:lang w:bidi="ru-RU"/>
              </w:rPr>
            </w:pPr>
            <w:r w:rsidRPr="002D0303">
              <w:rPr>
                <w:color w:val="000000"/>
                <w:lang w:bidi="ru-RU"/>
              </w:rPr>
              <w:t>Размер должностного оклада, рублей</w:t>
            </w:r>
          </w:p>
        </w:tc>
      </w:tr>
      <w:tr w:rsidR="0041286D" w:rsidRPr="002D0303" w:rsidTr="00AE12D0">
        <w:trPr>
          <w:trHeight w:hRule="exact" w:val="494"/>
        </w:trPr>
        <w:tc>
          <w:tcPr>
            <w:tcW w:w="9508" w:type="dxa"/>
            <w:gridSpan w:val="2"/>
            <w:tcBorders>
              <w:top w:val="single" w:sz="4" w:space="0" w:color="auto"/>
              <w:left w:val="single" w:sz="4" w:space="0" w:color="auto"/>
              <w:right w:val="single" w:sz="4" w:space="0" w:color="auto"/>
            </w:tcBorders>
            <w:shd w:val="clear" w:color="auto" w:fill="FFFFFF"/>
            <w:vAlign w:val="bottom"/>
          </w:tcPr>
          <w:p w:rsidR="0041286D" w:rsidRPr="002D0303" w:rsidRDefault="0041286D" w:rsidP="00AE12D0">
            <w:pPr>
              <w:widowControl w:val="0"/>
              <w:jc w:val="center"/>
              <w:rPr>
                <w:lang w:bidi="ru-RU"/>
              </w:rPr>
            </w:pPr>
            <w:r w:rsidRPr="002D0303">
              <w:rPr>
                <w:color w:val="000000"/>
                <w:lang w:bidi="ru-RU"/>
              </w:rPr>
              <w:t>Главный бухгалтер</w:t>
            </w:r>
            <w:r w:rsidRPr="002D0303">
              <w:rPr>
                <w:color w:val="000000"/>
                <w:lang w:bidi="ru-RU"/>
              </w:rPr>
              <w:footnoteReference w:id="2"/>
            </w:r>
            <w:r w:rsidRPr="002D0303">
              <w:rPr>
                <w:color w:val="000000"/>
                <w:lang w:bidi="ru-RU"/>
              </w:rPr>
              <w:t>, главный инженер</w:t>
            </w:r>
          </w:p>
        </w:tc>
      </w:tr>
      <w:tr w:rsidR="0041286D" w:rsidRPr="002D0303" w:rsidTr="00AE12D0">
        <w:trPr>
          <w:trHeight w:hRule="exact" w:val="48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IV 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13134</w:t>
            </w:r>
          </w:p>
        </w:tc>
      </w:tr>
      <w:tr w:rsidR="0041286D" w:rsidRPr="002D0303" w:rsidTr="00AE12D0">
        <w:trPr>
          <w:trHeight w:hRule="exact" w:val="494"/>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III 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13530</w:t>
            </w:r>
          </w:p>
        </w:tc>
      </w:tr>
      <w:tr w:rsidR="0041286D" w:rsidRPr="002D0303" w:rsidTr="00AE12D0">
        <w:trPr>
          <w:trHeight w:hRule="exact" w:val="494"/>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II 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14443</w:t>
            </w:r>
          </w:p>
        </w:tc>
      </w:tr>
      <w:tr w:rsidR="0041286D" w:rsidRPr="002D0303" w:rsidTr="00AE12D0">
        <w:trPr>
          <w:trHeight w:hRule="exact" w:val="48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I 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18260</w:t>
            </w:r>
          </w:p>
        </w:tc>
      </w:tr>
      <w:tr w:rsidR="0041286D" w:rsidRPr="002D0303" w:rsidTr="00AE12D0">
        <w:trPr>
          <w:trHeight w:hRule="exact" w:val="487"/>
        </w:trPr>
        <w:tc>
          <w:tcPr>
            <w:tcW w:w="9508" w:type="dxa"/>
            <w:gridSpan w:val="2"/>
            <w:tcBorders>
              <w:top w:val="single" w:sz="4" w:space="0" w:color="auto"/>
              <w:left w:val="single" w:sz="4" w:space="0" w:color="auto"/>
              <w:right w:val="single" w:sz="4" w:space="0" w:color="auto"/>
            </w:tcBorders>
            <w:shd w:val="clear" w:color="auto" w:fill="FFFFFF"/>
            <w:vAlign w:val="bottom"/>
          </w:tcPr>
          <w:p w:rsidR="0041286D" w:rsidRPr="002D0303" w:rsidRDefault="0041286D" w:rsidP="00AE12D0">
            <w:pPr>
              <w:widowControl w:val="0"/>
              <w:jc w:val="center"/>
              <w:rPr>
                <w:lang w:bidi="ru-RU"/>
              </w:rPr>
            </w:pPr>
            <w:r w:rsidRPr="002D0303">
              <w:rPr>
                <w:color w:val="000000"/>
                <w:lang w:bidi="ru-RU"/>
              </w:rPr>
              <w:t>Руководитель учреждения*</w:t>
            </w:r>
          </w:p>
        </w:tc>
      </w:tr>
      <w:tr w:rsidR="0041286D" w:rsidRPr="002D0303" w:rsidTr="00AE12D0">
        <w:trPr>
          <w:trHeight w:hRule="exact" w:val="48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IV 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14542</w:t>
            </w:r>
          </w:p>
        </w:tc>
      </w:tr>
      <w:tr w:rsidR="0041286D" w:rsidRPr="002D0303" w:rsidTr="00AE12D0">
        <w:trPr>
          <w:trHeight w:hRule="exact" w:val="494"/>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III 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15576</w:t>
            </w:r>
          </w:p>
        </w:tc>
      </w:tr>
      <w:tr w:rsidR="0041286D" w:rsidRPr="002D0303" w:rsidTr="00AE12D0">
        <w:trPr>
          <w:trHeight w:hRule="exact" w:val="48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11 группа по оплате труда руководителя</w:t>
            </w:r>
          </w:p>
        </w:tc>
        <w:tc>
          <w:tcPr>
            <w:tcW w:w="4429"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16819</w:t>
            </w:r>
          </w:p>
        </w:tc>
      </w:tr>
      <w:tr w:rsidR="0041286D" w:rsidRPr="002D0303" w:rsidTr="00AE12D0">
        <w:trPr>
          <w:trHeight w:hRule="exact" w:val="516"/>
        </w:trPr>
        <w:tc>
          <w:tcPr>
            <w:tcW w:w="5079" w:type="dxa"/>
            <w:tcBorders>
              <w:top w:val="single" w:sz="4" w:space="0" w:color="auto"/>
              <w:left w:val="single" w:sz="4" w:space="0" w:color="auto"/>
              <w:bottom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I группа по оплате труда руководителя</w:t>
            </w:r>
          </w:p>
        </w:tc>
        <w:tc>
          <w:tcPr>
            <w:tcW w:w="4429"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21494</w:t>
            </w:r>
          </w:p>
        </w:tc>
      </w:tr>
    </w:tbl>
    <w:p w:rsidR="0041286D" w:rsidRDefault="0041286D" w:rsidP="0041286D">
      <w:pPr>
        <w:widowControl w:val="0"/>
        <w:spacing w:after="960"/>
        <w:jc w:val="center"/>
        <w:rPr>
          <w:color w:val="000000"/>
          <w:sz w:val="26"/>
          <w:szCs w:val="26"/>
          <w:lang w:bidi="ru-RU"/>
        </w:rPr>
      </w:pPr>
    </w:p>
    <w:p w:rsidR="0041286D" w:rsidRDefault="0041286D" w:rsidP="0041286D">
      <w:pPr>
        <w:widowControl w:val="0"/>
        <w:spacing w:after="960"/>
        <w:jc w:val="center"/>
        <w:rPr>
          <w:color w:val="000000"/>
          <w:sz w:val="26"/>
          <w:szCs w:val="26"/>
          <w:lang w:bidi="ru-RU"/>
        </w:rPr>
      </w:pPr>
    </w:p>
    <w:p w:rsidR="0041286D" w:rsidRDefault="0041286D" w:rsidP="0041286D">
      <w:pPr>
        <w:widowControl w:val="0"/>
        <w:spacing w:after="960"/>
        <w:jc w:val="center"/>
        <w:rPr>
          <w:color w:val="000000"/>
          <w:sz w:val="26"/>
          <w:szCs w:val="26"/>
          <w:lang w:bidi="ru-RU"/>
        </w:rPr>
      </w:pPr>
    </w:p>
    <w:p w:rsidR="0041286D" w:rsidRDefault="0041286D" w:rsidP="0041286D">
      <w:pPr>
        <w:widowControl w:val="0"/>
        <w:ind w:left="5812"/>
        <w:jc w:val="right"/>
        <w:rPr>
          <w:color w:val="000000"/>
          <w:sz w:val="26"/>
          <w:szCs w:val="26"/>
          <w:lang w:bidi="ru-RU"/>
        </w:rPr>
      </w:pPr>
      <w:r>
        <w:rPr>
          <w:color w:val="000000"/>
          <w:sz w:val="26"/>
          <w:szCs w:val="26"/>
          <w:lang w:bidi="ru-RU"/>
        </w:rPr>
        <w:lastRenderedPageBreak/>
        <w:t>ПРИЛОЖЕНИЕ № 4</w:t>
      </w:r>
      <w:r w:rsidRPr="00757A7F">
        <w:rPr>
          <w:color w:val="000000"/>
          <w:sz w:val="26"/>
          <w:szCs w:val="26"/>
          <w:lang w:bidi="ru-RU"/>
        </w:rPr>
        <w:br/>
        <w:t xml:space="preserve">к </w:t>
      </w:r>
      <w:r>
        <w:rPr>
          <w:color w:val="000000"/>
          <w:sz w:val="26"/>
          <w:szCs w:val="26"/>
          <w:lang w:bidi="ru-RU"/>
        </w:rPr>
        <w:t>постановлению администрации</w:t>
      </w:r>
    </w:p>
    <w:p w:rsidR="0041286D" w:rsidRDefault="0041286D" w:rsidP="0041286D">
      <w:pPr>
        <w:widowControl w:val="0"/>
        <w:ind w:left="5812"/>
        <w:jc w:val="right"/>
        <w:rPr>
          <w:color w:val="000000"/>
          <w:sz w:val="26"/>
          <w:szCs w:val="26"/>
          <w:lang w:bidi="ru-RU"/>
        </w:rPr>
      </w:pPr>
      <w:proofErr w:type="spellStart"/>
      <w:r>
        <w:rPr>
          <w:color w:val="000000"/>
          <w:sz w:val="26"/>
          <w:szCs w:val="26"/>
          <w:lang w:bidi="ru-RU"/>
        </w:rPr>
        <w:t>Останинского</w:t>
      </w:r>
      <w:proofErr w:type="spellEnd"/>
      <w:r>
        <w:rPr>
          <w:color w:val="000000"/>
          <w:sz w:val="26"/>
          <w:szCs w:val="26"/>
          <w:lang w:bidi="ru-RU"/>
        </w:rPr>
        <w:t xml:space="preserve">  сельсовета</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Северного района</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Новосибирской   области</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от 28</w:t>
      </w:r>
      <w:r w:rsidRPr="009B3987">
        <w:rPr>
          <w:color w:val="000000"/>
          <w:sz w:val="26"/>
          <w:szCs w:val="26"/>
          <w:lang w:bidi="ru-RU"/>
        </w:rPr>
        <w:t xml:space="preserve">.07.2022 № </w:t>
      </w:r>
      <w:r>
        <w:rPr>
          <w:color w:val="000000"/>
          <w:sz w:val="26"/>
          <w:szCs w:val="26"/>
          <w:lang w:bidi="ru-RU"/>
        </w:rPr>
        <w:t>68</w:t>
      </w:r>
    </w:p>
    <w:p w:rsidR="0041286D" w:rsidRDefault="0041286D" w:rsidP="0041286D">
      <w:pPr>
        <w:widowControl w:val="0"/>
        <w:jc w:val="center"/>
        <w:rPr>
          <w:color w:val="000000"/>
          <w:sz w:val="26"/>
          <w:szCs w:val="26"/>
          <w:lang w:bidi="ru-RU"/>
        </w:rPr>
      </w:pPr>
    </w:p>
    <w:p w:rsidR="0041286D" w:rsidRPr="00757A7F" w:rsidRDefault="0041286D" w:rsidP="0041286D">
      <w:pPr>
        <w:widowControl w:val="0"/>
        <w:jc w:val="center"/>
        <w:rPr>
          <w:lang w:bidi="ru-RU"/>
        </w:rPr>
      </w:pPr>
      <w:r w:rsidRPr="00757A7F">
        <w:rPr>
          <w:b/>
          <w:bCs/>
          <w:color w:val="000000"/>
          <w:lang w:bidi="ru-RU"/>
        </w:rPr>
        <w:t>РАЗМЕРЫ ДОЛЖНОСТНЫХ ОКЛАДОВ, ОКЛАДОВ ПО ДОЛЖНОСТЯМ И</w:t>
      </w:r>
      <w:r w:rsidRPr="00757A7F">
        <w:rPr>
          <w:b/>
          <w:bCs/>
          <w:color w:val="000000"/>
          <w:lang w:bidi="ru-RU"/>
        </w:rPr>
        <w:br/>
        <w:t>ПРОФЕССИЯМ, ТРУДОВЫЕ ФУНКЦИИ, КВАЛИФИКАЦИОННЫЕ ТРЕБОВАНИЯ И</w:t>
      </w:r>
      <w:r w:rsidRPr="00757A7F">
        <w:rPr>
          <w:b/>
          <w:bCs/>
          <w:color w:val="000000"/>
          <w:lang w:bidi="ru-RU"/>
        </w:rPr>
        <w:br/>
        <w:t>НАИМЕНОВАНИЯ ПО КОТОРЫМ УСТАНОВЛЕНЫ В СООТВЕТСТВИИ С</w:t>
      </w:r>
      <w:r w:rsidRPr="00757A7F">
        <w:rPr>
          <w:b/>
          <w:bCs/>
          <w:color w:val="000000"/>
          <w:lang w:bidi="ru-RU"/>
        </w:rPr>
        <w:br/>
        <w:t>ПРОФЕССИОНАЛЬНЫМИ СТАНДАРТАМИ</w:t>
      </w:r>
      <w:r w:rsidRPr="00757A7F">
        <w:rPr>
          <w:b/>
          <w:bCs/>
          <w:color w:val="000000"/>
          <w:lang w:bidi="ru-RU"/>
        </w:rPr>
        <w:footnoteReference w:id="3"/>
      </w:r>
    </w:p>
    <w:tbl>
      <w:tblPr>
        <w:tblOverlap w:val="never"/>
        <w:tblW w:w="0" w:type="auto"/>
        <w:tblLayout w:type="fixed"/>
        <w:tblCellMar>
          <w:left w:w="10" w:type="dxa"/>
          <w:right w:w="10" w:type="dxa"/>
        </w:tblCellMar>
        <w:tblLook w:val="0000" w:firstRow="0" w:lastRow="0" w:firstColumn="0" w:lastColumn="0" w:noHBand="0" w:noVBand="0"/>
      </w:tblPr>
      <w:tblGrid>
        <w:gridCol w:w="5079"/>
        <w:gridCol w:w="3976"/>
      </w:tblGrid>
      <w:tr w:rsidR="0041286D" w:rsidRPr="002D0303" w:rsidTr="00AE12D0">
        <w:trPr>
          <w:trHeight w:hRule="exact" w:val="106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Уровень квалификации, установленный в профессиональном стандарте* по соответствующей трудовой функции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Размер должностного оклада, оклада*, рублей</w:t>
            </w:r>
          </w:p>
        </w:tc>
      </w:tr>
      <w:tr w:rsidR="0041286D" w:rsidRPr="002D0303" w:rsidTr="00AE12D0">
        <w:trPr>
          <w:trHeight w:hRule="exact" w:val="48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 уровень квалификации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7447</w:t>
            </w:r>
          </w:p>
        </w:tc>
      </w:tr>
      <w:tr w:rsidR="0041286D" w:rsidRPr="002D0303" w:rsidTr="00AE12D0">
        <w:trPr>
          <w:trHeight w:hRule="exact" w:val="494"/>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2 уровень квалификации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8272</w:t>
            </w:r>
          </w:p>
        </w:tc>
      </w:tr>
      <w:tr w:rsidR="0041286D" w:rsidRPr="002D0303" w:rsidTr="00AE12D0">
        <w:trPr>
          <w:trHeight w:hRule="exact" w:val="48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3 уровень квалификации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8602</w:t>
            </w:r>
          </w:p>
        </w:tc>
      </w:tr>
      <w:tr w:rsidR="0041286D" w:rsidRPr="002D0303" w:rsidTr="00AE12D0">
        <w:trPr>
          <w:trHeight w:hRule="exact" w:val="494"/>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4 уровень квалификации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8998</w:t>
            </w:r>
          </w:p>
        </w:tc>
      </w:tr>
      <w:tr w:rsidR="0041286D" w:rsidRPr="002D0303" w:rsidTr="00AE12D0">
        <w:trPr>
          <w:trHeight w:hRule="exact" w:val="487"/>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5 уровень квалификации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10164</w:t>
            </w:r>
          </w:p>
        </w:tc>
      </w:tr>
      <w:tr w:rsidR="0041286D" w:rsidRPr="002D0303" w:rsidTr="00AE12D0">
        <w:trPr>
          <w:trHeight w:hRule="exact" w:val="494"/>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6 уровень квалификации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10560</w:t>
            </w:r>
          </w:p>
        </w:tc>
      </w:tr>
      <w:tr w:rsidR="0041286D" w:rsidRPr="002D0303" w:rsidTr="00AE12D0">
        <w:trPr>
          <w:trHeight w:hRule="exact" w:val="494"/>
        </w:trPr>
        <w:tc>
          <w:tcPr>
            <w:tcW w:w="5079"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7 уровень квалификации</w:t>
            </w:r>
          </w:p>
        </w:tc>
        <w:tc>
          <w:tcPr>
            <w:tcW w:w="3976"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11341</w:t>
            </w:r>
          </w:p>
        </w:tc>
      </w:tr>
      <w:tr w:rsidR="0041286D" w:rsidRPr="002D0303" w:rsidTr="00AE12D0">
        <w:trPr>
          <w:trHeight w:hRule="exact" w:val="509"/>
        </w:trPr>
        <w:tc>
          <w:tcPr>
            <w:tcW w:w="5079" w:type="dxa"/>
            <w:tcBorders>
              <w:top w:val="single" w:sz="4" w:space="0" w:color="auto"/>
              <w:left w:val="single" w:sz="4" w:space="0" w:color="auto"/>
              <w:bottom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 уровень квалификации</w:t>
            </w:r>
          </w:p>
        </w:tc>
        <w:tc>
          <w:tcPr>
            <w:tcW w:w="3976"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13134</w:t>
            </w:r>
          </w:p>
        </w:tc>
      </w:tr>
    </w:tbl>
    <w:p w:rsidR="0041286D" w:rsidRPr="00757A7F" w:rsidRDefault="0041286D" w:rsidP="0041286D">
      <w:pPr>
        <w:widowControl w:val="0"/>
        <w:rPr>
          <w:rFonts w:ascii="Arial Unicode MS" w:eastAsia="Arial Unicode MS" w:hAnsi="Arial Unicode MS" w:cs="Arial Unicode MS"/>
          <w:color w:val="000000"/>
          <w:lang w:bidi="ru-RU"/>
        </w:rPr>
        <w:sectPr w:rsidR="0041286D" w:rsidRPr="00757A7F" w:rsidSect="00AE12D0">
          <w:footnotePr>
            <w:numFmt w:val="chicago"/>
          </w:footnotePr>
          <w:pgSz w:w="11900" w:h="16840"/>
          <w:pgMar w:top="459" w:right="560" w:bottom="1332" w:left="1179" w:header="823" w:footer="705" w:gutter="0"/>
          <w:cols w:space="720"/>
          <w:noEndnote/>
          <w:docGrid w:linePitch="360"/>
        </w:sectPr>
      </w:pPr>
    </w:p>
    <w:p w:rsidR="0041286D" w:rsidRPr="00757A7F" w:rsidRDefault="0041286D" w:rsidP="0041286D">
      <w:pPr>
        <w:widowControl w:val="0"/>
        <w:jc w:val="both"/>
        <w:rPr>
          <w:sz w:val="20"/>
          <w:szCs w:val="20"/>
          <w:lang w:bidi="ru-RU"/>
        </w:rPr>
      </w:pPr>
      <w:proofErr w:type="gramStart"/>
      <w:r w:rsidRPr="00757A7F">
        <w:rPr>
          <w:color w:val="000000"/>
          <w:sz w:val="20"/>
          <w:szCs w:val="20"/>
          <w:lang w:bidi="ru-RU"/>
        </w:rPr>
        <w:lastRenderedPageBreak/>
        <w:t>утверждении</w:t>
      </w:r>
      <w:proofErr w:type="gramEnd"/>
      <w:r w:rsidRPr="00757A7F">
        <w:rPr>
          <w:color w:val="000000"/>
          <w:sz w:val="20"/>
          <w:szCs w:val="20"/>
          <w:lang w:bidi="ru-RU"/>
        </w:rPr>
        <w:t xml:space="preserve"> профессионального стандарта «Специалист в области охраны труда»).</w:t>
      </w:r>
    </w:p>
    <w:p w:rsidR="0041286D" w:rsidRPr="00757A7F" w:rsidRDefault="0041286D" w:rsidP="0041286D">
      <w:pPr>
        <w:widowControl w:val="0"/>
        <w:numPr>
          <w:ilvl w:val="0"/>
          <w:numId w:val="32"/>
        </w:numPr>
        <w:tabs>
          <w:tab w:val="left" w:pos="867"/>
        </w:tabs>
        <w:jc w:val="both"/>
        <w:rPr>
          <w:sz w:val="20"/>
          <w:szCs w:val="20"/>
          <w:lang w:bidi="ru-RU"/>
        </w:rPr>
      </w:pPr>
      <w:bookmarkStart w:id="7" w:name="bookmark19"/>
      <w:bookmarkEnd w:id="7"/>
      <w:r w:rsidRPr="00757A7F">
        <w:rPr>
          <w:color w:val="000000"/>
          <w:sz w:val="20"/>
          <w:szCs w:val="20"/>
          <w:lang w:bidi="ru-RU"/>
        </w:rPr>
        <w:t>Профессиональный стандарт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08.09.2014 №612н «Об утверждении профессионального стандарта «Технический писатель (специалист по технической документации в области информационных технологий)»).</w:t>
      </w:r>
    </w:p>
    <w:p w:rsidR="0041286D" w:rsidRPr="00757A7F" w:rsidRDefault="0041286D" w:rsidP="0041286D">
      <w:pPr>
        <w:widowControl w:val="0"/>
        <w:numPr>
          <w:ilvl w:val="0"/>
          <w:numId w:val="32"/>
        </w:numPr>
        <w:tabs>
          <w:tab w:val="left" w:pos="867"/>
        </w:tabs>
        <w:jc w:val="both"/>
        <w:rPr>
          <w:sz w:val="20"/>
          <w:szCs w:val="20"/>
          <w:lang w:bidi="ru-RU"/>
        </w:rPr>
      </w:pPr>
      <w:bookmarkStart w:id="8" w:name="bookmark20"/>
      <w:bookmarkEnd w:id="8"/>
      <w:r w:rsidRPr="00757A7F">
        <w:rPr>
          <w:color w:val="000000"/>
          <w:sz w:val="20"/>
          <w:szCs w:val="20"/>
          <w:lang w:bidi="ru-RU"/>
        </w:rPr>
        <w:t>Профессиональный стандарт «Специалист по логистике на транспорте» (утвержден приказом Министерства труда и социальной защиты Российской Федерации от 08.09.2014 №616н «Об утверждении профессионального стандарта «Специалист по логистике на транспорте»).</w:t>
      </w:r>
    </w:p>
    <w:p w:rsidR="0041286D" w:rsidRPr="00757A7F" w:rsidRDefault="0041286D" w:rsidP="0041286D">
      <w:pPr>
        <w:widowControl w:val="0"/>
        <w:numPr>
          <w:ilvl w:val="0"/>
          <w:numId w:val="32"/>
        </w:numPr>
        <w:tabs>
          <w:tab w:val="left" w:pos="867"/>
        </w:tabs>
        <w:jc w:val="both"/>
        <w:rPr>
          <w:sz w:val="20"/>
          <w:szCs w:val="20"/>
          <w:lang w:bidi="ru-RU"/>
        </w:rPr>
      </w:pPr>
      <w:bookmarkStart w:id="9" w:name="bookmark21"/>
      <w:bookmarkEnd w:id="9"/>
      <w:r w:rsidRPr="00757A7F">
        <w:rPr>
          <w:color w:val="000000"/>
          <w:sz w:val="20"/>
          <w:szCs w:val="20"/>
          <w:lang w:bidi="ru-RU"/>
        </w:rPr>
        <w:t>Профессиональный стандарт «Специалист в области декоративного садоводства» (утвержден приказом Министерства труда и социальной защиты Российской Федерации от 02.09.2020 № 559н «Об утверждении профессионального стандарта «Специалист в области декоративного садоводства»).</w:t>
      </w:r>
    </w:p>
    <w:p w:rsidR="0041286D" w:rsidRPr="00757A7F" w:rsidRDefault="0041286D" w:rsidP="0041286D">
      <w:pPr>
        <w:widowControl w:val="0"/>
        <w:numPr>
          <w:ilvl w:val="0"/>
          <w:numId w:val="32"/>
        </w:numPr>
        <w:tabs>
          <w:tab w:val="left" w:pos="867"/>
        </w:tabs>
        <w:jc w:val="both"/>
        <w:rPr>
          <w:sz w:val="20"/>
          <w:szCs w:val="20"/>
          <w:lang w:bidi="ru-RU"/>
        </w:rPr>
      </w:pPr>
      <w:bookmarkStart w:id="10" w:name="bookmark22"/>
      <w:bookmarkEnd w:id="10"/>
      <w:r w:rsidRPr="00757A7F">
        <w:rPr>
          <w:color w:val="000000"/>
          <w:sz w:val="20"/>
          <w:szCs w:val="20"/>
          <w:lang w:bidi="ru-RU"/>
        </w:rPr>
        <w:t>Профессиональный стандарт «Специалист по информационным ресурсам» (утвержден приказом Министерства труда и социальной защиты Российской Федерации от 08.09.2014 № 629н «Об утверждении профессионального стандарта «Специалист по информационным ресурсам»).</w:t>
      </w:r>
    </w:p>
    <w:p w:rsidR="0041286D" w:rsidRPr="00757A7F" w:rsidRDefault="0041286D" w:rsidP="0041286D">
      <w:pPr>
        <w:widowControl w:val="0"/>
        <w:numPr>
          <w:ilvl w:val="0"/>
          <w:numId w:val="32"/>
        </w:numPr>
        <w:tabs>
          <w:tab w:val="left" w:pos="953"/>
        </w:tabs>
        <w:jc w:val="both"/>
        <w:rPr>
          <w:sz w:val="20"/>
          <w:szCs w:val="20"/>
          <w:lang w:bidi="ru-RU"/>
        </w:rPr>
      </w:pPr>
      <w:bookmarkStart w:id="11" w:name="bookmark23"/>
      <w:bookmarkEnd w:id="11"/>
      <w:r w:rsidRPr="00757A7F">
        <w:rPr>
          <w:color w:val="000000"/>
          <w:sz w:val="20"/>
          <w:szCs w:val="20"/>
          <w:lang w:bidi="ru-RU"/>
        </w:rPr>
        <w:t>Профессиональный стандарт «Слесарь-электрик» (утвержден приказом Министерства труда и социальной защиты Российской Федерации от 28.09.2020 № 660н «Об утверждении профессионального стандарта «Слесарь-электрик»).</w:t>
      </w:r>
    </w:p>
    <w:p w:rsidR="0041286D" w:rsidRPr="00757A7F" w:rsidRDefault="0041286D" w:rsidP="0041286D">
      <w:pPr>
        <w:widowControl w:val="0"/>
        <w:numPr>
          <w:ilvl w:val="0"/>
          <w:numId w:val="32"/>
        </w:numPr>
        <w:tabs>
          <w:tab w:val="left" w:pos="957"/>
        </w:tabs>
        <w:jc w:val="both"/>
        <w:rPr>
          <w:sz w:val="20"/>
          <w:szCs w:val="20"/>
          <w:lang w:bidi="ru-RU"/>
        </w:rPr>
      </w:pPr>
      <w:bookmarkStart w:id="12" w:name="bookmark24"/>
      <w:bookmarkEnd w:id="12"/>
      <w:r w:rsidRPr="00757A7F">
        <w:rPr>
          <w:color w:val="000000"/>
          <w:sz w:val="20"/>
          <w:szCs w:val="20"/>
          <w:lang w:bidi="ru-RU"/>
        </w:rPr>
        <w:t>Профессиональный стандарт «Администратор баз данных» (утвержден приказом Министерства труда и социальной защиты Российской Федерации от 17.09.2014 № 647н «Об утверждении профессионального стандарта «Администратор баз данных»).</w:t>
      </w:r>
    </w:p>
    <w:p w:rsidR="0041286D" w:rsidRPr="00757A7F" w:rsidRDefault="0041286D" w:rsidP="0041286D">
      <w:pPr>
        <w:widowControl w:val="0"/>
        <w:numPr>
          <w:ilvl w:val="0"/>
          <w:numId w:val="32"/>
        </w:numPr>
        <w:tabs>
          <w:tab w:val="left" w:pos="953"/>
        </w:tabs>
        <w:jc w:val="both"/>
        <w:rPr>
          <w:sz w:val="20"/>
          <w:szCs w:val="20"/>
          <w:lang w:bidi="ru-RU"/>
        </w:rPr>
      </w:pPr>
      <w:bookmarkStart w:id="13" w:name="bookmark25"/>
      <w:bookmarkEnd w:id="13"/>
      <w:r w:rsidRPr="00757A7F">
        <w:rPr>
          <w:color w:val="000000"/>
          <w:sz w:val="20"/>
          <w:szCs w:val="20"/>
          <w:lang w:bidi="ru-RU"/>
        </w:rPr>
        <w:t>Профессиональный стандарт «Системный аналитик» (утвержден приказом Министерства труда и социальной защиты Российской Федерации от 28.10.2014 № 809н «Об утверждении профессионального стандарта «Системный аналитик»).</w:t>
      </w:r>
    </w:p>
    <w:p w:rsidR="0041286D" w:rsidRPr="00757A7F" w:rsidRDefault="0041286D" w:rsidP="0041286D">
      <w:pPr>
        <w:widowControl w:val="0"/>
        <w:numPr>
          <w:ilvl w:val="0"/>
          <w:numId w:val="32"/>
        </w:numPr>
        <w:tabs>
          <w:tab w:val="left" w:pos="964"/>
        </w:tabs>
        <w:jc w:val="both"/>
        <w:rPr>
          <w:sz w:val="20"/>
          <w:szCs w:val="20"/>
          <w:lang w:bidi="ru-RU"/>
        </w:rPr>
      </w:pPr>
      <w:bookmarkStart w:id="14" w:name="bookmark26"/>
      <w:bookmarkEnd w:id="14"/>
      <w:r w:rsidRPr="00757A7F">
        <w:rPr>
          <w:color w:val="000000"/>
          <w:sz w:val="20"/>
          <w:szCs w:val="20"/>
          <w:lang w:bidi="ru-RU"/>
        </w:rPr>
        <w:t>Профессиональный стандарт «Специалист по пожарной профилактике» (утвержден приказом Министерства труда и социальной защиты Российской Федерации от 11.10.2021 № 696н «Об утверждении профессионального стандарта «Специалист по пожарной профилактике»).</w:t>
      </w:r>
    </w:p>
    <w:p w:rsidR="0041286D" w:rsidRPr="00757A7F" w:rsidRDefault="0041286D" w:rsidP="0041286D">
      <w:pPr>
        <w:widowControl w:val="0"/>
        <w:numPr>
          <w:ilvl w:val="0"/>
          <w:numId w:val="32"/>
        </w:numPr>
        <w:tabs>
          <w:tab w:val="left" w:pos="953"/>
        </w:tabs>
        <w:jc w:val="both"/>
        <w:rPr>
          <w:sz w:val="20"/>
          <w:szCs w:val="20"/>
          <w:lang w:bidi="ru-RU"/>
        </w:rPr>
      </w:pPr>
      <w:bookmarkStart w:id="15" w:name="bookmark27"/>
      <w:bookmarkEnd w:id="15"/>
      <w:r w:rsidRPr="00757A7F">
        <w:rPr>
          <w:color w:val="000000"/>
          <w:sz w:val="20"/>
          <w:szCs w:val="20"/>
          <w:lang w:bidi="ru-RU"/>
        </w:rPr>
        <w:t>Профессиональный стандарт «Инженер по технической эксплуатации линий связи» (утвержден приказом Министерства труда и социальной защиты Российской Федерации от 31.08.2021 №613н «Об утверждении профессионального стандарта «Инженер по технической эксплуатации линий связи»).</w:t>
      </w:r>
    </w:p>
    <w:p w:rsidR="0041286D" w:rsidRPr="00757A7F" w:rsidRDefault="0041286D" w:rsidP="0041286D">
      <w:pPr>
        <w:widowControl w:val="0"/>
        <w:numPr>
          <w:ilvl w:val="0"/>
          <w:numId w:val="32"/>
        </w:numPr>
        <w:tabs>
          <w:tab w:val="left" w:pos="953"/>
        </w:tabs>
        <w:jc w:val="both"/>
        <w:rPr>
          <w:sz w:val="20"/>
          <w:szCs w:val="20"/>
          <w:lang w:bidi="ru-RU"/>
        </w:rPr>
      </w:pPr>
      <w:bookmarkStart w:id="16" w:name="bookmark28"/>
      <w:bookmarkEnd w:id="16"/>
      <w:r w:rsidRPr="00757A7F">
        <w:rPr>
          <w:color w:val="000000"/>
          <w:sz w:val="20"/>
          <w:szCs w:val="20"/>
          <w:lang w:bidi="ru-RU"/>
        </w:rPr>
        <w:t>Профессиональный стандарт «Специалист по предоставлению маникюрных и педикюрных услуг» (утвержден приказом Министерства труда и социальной защиты Российской Федерации от 25.12.2014 № 1126н «Об утверждении профессионального стандарта «Специалист по предоставлению маникюрных и педикюрных услуг»).</w:t>
      </w:r>
    </w:p>
    <w:p w:rsidR="0041286D" w:rsidRPr="00757A7F" w:rsidRDefault="0041286D" w:rsidP="0041286D">
      <w:pPr>
        <w:widowControl w:val="0"/>
        <w:numPr>
          <w:ilvl w:val="0"/>
          <w:numId w:val="32"/>
        </w:numPr>
        <w:tabs>
          <w:tab w:val="left" w:pos="960"/>
        </w:tabs>
        <w:jc w:val="both"/>
        <w:rPr>
          <w:sz w:val="20"/>
          <w:szCs w:val="20"/>
          <w:lang w:bidi="ru-RU"/>
        </w:rPr>
      </w:pPr>
      <w:bookmarkStart w:id="17" w:name="bookmark29"/>
      <w:bookmarkEnd w:id="17"/>
      <w:r w:rsidRPr="00757A7F">
        <w:rPr>
          <w:color w:val="000000"/>
          <w:sz w:val="20"/>
          <w:szCs w:val="20"/>
          <w:lang w:bidi="ru-RU"/>
        </w:rPr>
        <w:t>Профессиональный стандарт «Специалист по техническому диагностированию и контролю технического состояния автотранспортных сре</w:t>
      </w:r>
      <w:proofErr w:type="gramStart"/>
      <w:r w:rsidRPr="00757A7F">
        <w:rPr>
          <w:color w:val="000000"/>
          <w:sz w:val="20"/>
          <w:szCs w:val="20"/>
          <w:lang w:bidi="ru-RU"/>
        </w:rPr>
        <w:t>дств пр</w:t>
      </w:r>
      <w:proofErr w:type="gramEnd"/>
      <w:r w:rsidRPr="00757A7F">
        <w:rPr>
          <w:color w:val="000000"/>
          <w:sz w:val="20"/>
          <w:szCs w:val="20"/>
          <w:lang w:bidi="ru-RU"/>
        </w:rPr>
        <w:t>и периодическом техническом осмотре» (утвержден приказом Министерства труда и социальной защиты Российской Федерации от 23.03.2015 № 187н «Об утверждении профессионального стандарта «Специалист по техническому диагностированию и контролю технического состояния автотранспортных средств при периодическом техническом осмотре»).</w:t>
      </w:r>
    </w:p>
    <w:p w:rsidR="0041286D" w:rsidRPr="00757A7F" w:rsidRDefault="0041286D" w:rsidP="0041286D">
      <w:pPr>
        <w:widowControl w:val="0"/>
        <w:numPr>
          <w:ilvl w:val="0"/>
          <w:numId w:val="32"/>
        </w:numPr>
        <w:tabs>
          <w:tab w:val="left" w:pos="964"/>
        </w:tabs>
        <w:jc w:val="both"/>
        <w:rPr>
          <w:sz w:val="20"/>
          <w:szCs w:val="20"/>
          <w:lang w:bidi="ru-RU"/>
        </w:rPr>
      </w:pPr>
      <w:bookmarkStart w:id="18" w:name="bookmark30"/>
      <w:bookmarkEnd w:id="18"/>
      <w:r w:rsidRPr="00757A7F">
        <w:rPr>
          <w:color w:val="000000"/>
          <w:sz w:val="20"/>
          <w:szCs w:val="20"/>
          <w:lang w:bidi="ru-RU"/>
        </w:rPr>
        <w:t xml:space="preserve">Профессиональный стандарт «Специалист по организационному и документационному обеспечению управления организацией» (утвержден приказом Министерства труда и социальной защиты Российской Федерации от 15.06.2020 № </w:t>
      </w:r>
      <w:proofErr w:type="spellStart"/>
      <w:r w:rsidRPr="00757A7F">
        <w:rPr>
          <w:color w:val="000000"/>
          <w:sz w:val="20"/>
          <w:szCs w:val="20"/>
          <w:lang w:bidi="ru-RU"/>
        </w:rPr>
        <w:t>ЗЗЗн</w:t>
      </w:r>
      <w:proofErr w:type="spellEnd"/>
      <w:r w:rsidRPr="00757A7F">
        <w:rPr>
          <w:color w:val="000000"/>
          <w:sz w:val="20"/>
          <w:szCs w:val="20"/>
          <w:lang w:bidi="ru-RU"/>
        </w:rPr>
        <w:t xml:space="preserve"> «Об утверждении профессионального стандарта «Специалист по организационному и документационному обеспечению управления организацией»).</w:t>
      </w:r>
    </w:p>
    <w:p w:rsidR="0041286D" w:rsidRPr="00757A7F" w:rsidRDefault="0041286D" w:rsidP="0041286D">
      <w:pPr>
        <w:widowControl w:val="0"/>
        <w:numPr>
          <w:ilvl w:val="0"/>
          <w:numId w:val="32"/>
        </w:numPr>
        <w:tabs>
          <w:tab w:val="left" w:pos="946"/>
        </w:tabs>
        <w:jc w:val="both"/>
        <w:rPr>
          <w:sz w:val="20"/>
          <w:szCs w:val="20"/>
          <w:lang w:bidi="ru-RU"/>
        </w:rPr>
      </w:pPr>
      <w:bookmarkStart w:id="19" w:name="bookmark31"/>
      <w:bookmarkEnd w:id="19"/>
      <w:r w:rsidRPr="00757A7F">
        <w:rPr>
          <w:color w:val="000000"/>
          <w:sz w:val="20"/>
          <w:szCs w:val="20"/>
          <w:lang w:bidi="ru-RU"/>
        </w:rPr>
        <w:t>Профессиональный стандарт «Машинист насосных установок» (утвержден приказом Министерства труда и социальной защиты Российской Федерации от 06.07.2015 №429н «Об утверждении профессионального стандарта «Машинист насосных установок»).</w:t>
      </w:r>
    </w:p>
    <w:p w:rsidR="0041286D" w:rsidRPr="00757A7F" w:rsidRDefault="0041286D" w:rsidP="0041286D">
      <w:pPr>
        <w:widowControl w:val="0"/>
        <w:numPr>
          <w:ilvl w:val="0"/>
          <w:numId w:val="32"/>
        </w:numPr>
        <w:tabs>
          <w:tab w:val="left" w:pos="953"/>
        </w:tabs>
        <w:jc w:val="both"/>
        <w:rPr>
          <w:sz w:val="20"/>
          <w:szCs w:val="20"/>
          <w:lang w:bidi="ru-RU"/>
        </w:rPr>
      </w:pPr>
      <w:bookmarkStart w:id="20" w:name="bookmark32"/>
      <w:bookmarkEnd w:id="20"/>
      <w:r w:rsidRPr="00757A7F">
        <w:rPr>
          <w:color w:val="000000"/>
          <w:sz w:val="20"/>
          <w:szCs w:val="20"/>
          <w:lang w:bidi="ru-RU"/>
        </w:rPr>
        <w:t>Профессиональный стандарт «Специали</w:t>
      </w:r>
      <w:proofErr w:type="gramStart"/>
      <w:r w:rsidRPr="00757A7F">
        <w:rPr>
          <w:color w:val="000000"/>
          <w:sz w:val="20"/>
          <w:szCs w:val="20"/>
          <w:lang w:bidi="ru-RU"/>
        </w:rPr>
        <w:t>ст в сф</w:t>
      </w:r>
      <w:proofErr w:type="gramEnd"/>
      <w:r w:rsidRPr="00757A7F">
        <w:rPr>
          <w:color w:val="000000"/>
          <w:sz w:val="20"/>
          <w:szCs w:val="20"/>
          <w:lang w:bidi="ru-RU"/>
        </w:rPr>
        <w:t>ере закупок» (утвержден приказом Министерства труда и социальной защиты Российской Федерации от 10.09.2015 № 625н «Об утверждении профессионального стандарта «Специалист в сфере закупок»).</w:t>
      </w:r>
    </w:p>
    <w:p w:rsidR="0041286D" w:rsidRPr="00757A7F" w:rsidRDefault="0041286D" w:rsidP="0041286D">
      <w:pPr>
        <w:widowControl w:val="0"/>
        <w:numPr>
          <w:ilvl w:val="0"/>
          <w:numId w:val="32"/>
        </w:numPr>
        <w:tabs>
          <w:tab w:val="left" w:pos="953"/>
        </w:tabs>
        <w:jc w:val="both"/>
        <w:rPr>
          <w:sz w:val="20"/>
          <w:szCs w:val="20"/>
          <w:lang w:bidi="ru-RU"/>
        </w:rPr>
      </w:pPr>
      <w:bookmarkStart w:id="21" w:name="bookmark33"/>
      <w:bookmarkEnd w:id="21"/>
      <w:r w:rsidRPr="00757A7F">
        <w:rPr>
          <w:color w:val="000000"/>
          <w:sz w:val="20"/>
          <w:szCs w:val="20"/>
          <w:lang w:bidi="ru-RU"/>
        </w:rPr>
        <w:t>Профессиональный стандарт «Экспе</w:t>
      </w:r>
      <w:proofErr w:type="gramStart"/>
      <w:r w:rsidRPr="00757A7F">
        <w:rPr>
          <w:color w:val="000000"/>
          <w:sz w:val="20"/>
          <w:szCs w:val="20"/>
          <w:lang w:bidi="ru-RU"/>
        </w:rPr>
        <w:t>рт в сф</w:t>
      </w:r>
      <w:proofErr w:type="gramEnd"/>
      <w:r w:rsidRPr="00757A7F">
        <w:rPr>
          <w:color w:val="000000"/>
          <w:sz w:val="20"/>
          <w:szCs w:val="20"/>
          <w:lang w:bidi="ru-RU"/>
        </w:rPr>
        <w:t>ере закупок» (утвержден приказом Министерства труда и социальной защиты Российской Федерации от 10.09.2015 № 626н «Об утверждении профессионального стандарта «Эксперт в сфере закупок»).</w:t>
      </w:r>
    </w:p>
    <w:p w:rsidR="0041286D" w:rsidRPr="00757A7F" w:rsidRDefault="0041286D" w:rsidP="0041286D">
      <w:pPr>
        <w:widowControl w:val="0"/>
        <w:numPr>
          <w:ilvl w:val="0"/>
          <w:numId w:val="32"/>
        </w:numPr>
        <w:tabs>
          <w:tab w:val="left" w:pos="946"/>
        </w:tabs>
        <w:jc w:val="both"/>
        <w:rPr>
          <w:sz w:val="20"/>
          <w:szCs w:val="20"/>
          <w:lang w:bidi="ru-RU"/>
        </w:rPr>
      </w:pPr>
      <w:bookmarkStart w:id="22" w:name="bookmark34"/>
      <w:bookmarkEnd w:id="22"/>
      <w:r w:rsidRPr="00757A7F">
        <w:rPr>
          <w:color w:val="000000"/>
          <w:sz w:val="20"/>
          <w:szCs w:val="20"/>
          <w:lang w:bidi="ru-RU"/>
        </w:rPr>
        <w:t>Профессиональный стандарт «Системный администратор информационно коммуникационных систем» (утвержден приказом Министерства труда и социальной защиты Российской Федерации от 29.09.2020 № 680н «Об утверждении профессионального стандарта «Системный администратор информационно-коммуникационных систем»).</w:t>
      </w:r>
    </w:p>
    <w:p w:rsidR="0041286D" w:rsidRPr="00757A7F" w:rsidRDefault="0041286D" w:rsidP="0041286D">
      <w:pPr>
        <w:widowControl w:val="0"/>
        <w:numPr>
          <w:ilvl w:val="0"/>
          <w:numId w:val="32"/>
        </w:numPr>
        <w:tabs>
          <w:tab w:val="left" w:pos="950"/>
        </w:tabs>
        <w:jc w:val="both"/>
        <w:rPr>
          <w:sz w:val="20"/>
          <w:szCs w:val="20"/>
          <w:lang w:bidi="ru-RU"/>
        </w:rPr>
      </w:pPr>
      <w:bookmarkStart w:id="23" w:name="bookmark35"/>
      <w:bookmarkEnd w:id="23"/>
      <w:r w:rsidRPr="00757A7F">
        <w:rPr>
          <w:color w:val="000000"/>
          <w:sz w:val="20"/>
          <w:szCs w:val="20"/>
          <w:lang w:bidi="ru-RU"/>
        </w:rPr>
        <w:t>Профессиональный стандарт «Системный программист» (утвержден приказом Министерства труда и социальной защиты Российской Федерации от 29.09.2020 № 678н «Об утверждении профессионального стандарта «Системный программист»).</w:t>
      </w:r>
    </w:p>
    <w:p w:rsidR="0041286D" w:rsidRPr="00757A7F" w:rsidRDefault="0041286D" w:rsidP="0041286D">
      <w:pPr>
        <w:widowControl w:val="0"/>
        <w:numPr>
          <w:ilvl w:val="0"/>
          <w:numId w:val="32"/>
        </w:numPr>
        <w:tabs>
          <w:tab w:val="left" w:pos="950"/>
        </w:tabs>
        <w:jc w:val="both"/>
        <w:rPr>
          <w:sz w:val="20"/>
          <w:szCs w:val="20"/>
          <w:lang w:bidi="ru-RU"/>
        </w:rPr>
      </w:pPr>
      <w:bookmarkStart w:id="24" w:name="bookmark36"/>
      <w:bookmarkEnd w:id="24"/>
      <w:r w:rsidRPr="00757A7F">
        <w:rPr>
          <w:color w:val="000000"/>
          <w:sz w:val="20"/>
          <w:szCs w:val="20"/>
          <w:lang w:bidi="ru-RU"/>
        </w:rPr>
        <w:t>Профессиональный стандарт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05.10.2015 № 686н «Об утверждении профессионального стандарта «Специалист по администрированию сетевых устройств информационно-коммуникационных систем»),</w:t>
      </w:r>
    </w:p>
    <w:p w:rsidR="0041286D" w:rsidRPr="00757A7F" w:rsidRDefault="0041286D" w:rsidP="0041286D">
      <w:pPr>
        <w:widowControl w:val="0"/>
        <w:numPr>
          <w:ilvl w:val="0"/>
          <w:numId w:val="32"/>
        </w:numPr>
        <w:tabs>
          <w:tab w:val="left" w:pos="953"/>
        </w:tabs>
        <w:jc w:val="both"/>
        <w:rPr>
          <w:sz w:val="20"/>
          <w:szCs w:val="20"/>
          <w:lang w:bidi="ru-RU"/>
        </w:rPr>
      </w:pPr>
      <w:bookmarkStart w:id="25" w:name="bookmark37"/>
      <w:bookmarkEnd w:id="25"/>
      <w:r w:rsidRPr="00757A7F">
        <w:rPr>
          <w:color w:val="000000"/>
          <w:sz w:val="20"/>
          <w:szCs w:val="20"/>
          <w:lang w:bidi="ru-RU"/>
        </w:rPr>
        <w:t xml:space="preserve">Профессиональный стандарт «Специалист по технической поддержке </w:t>
      </w:r>
      <w:proofErr w:type="spellStart"/>
      <w:r w:rsidRPr="00757A7F">
        <w:rPr>
          <w:color w:val="000000"/>
          <w:sz w:val="20"/>
          <w:szCs w:val="20"/>
          <w:lang w:bidi="ru-RU"/>
        </w:rPr>
        <w:t>информационно</w:t>
      </w:r>
      <w:r w:rsidRPr="00757A7F">
        <w:rPr>
          <w:color w:val="000000"/>
          <w:sz w:val="20"/>
          <w:szCs w:val="20"/>
          <w:lang w:bidi="ru-RU"/>
        </w:rPr>
        <w:softHyphen/>
        <w:t>коммуникационных</w:t>
      </w:r>
      <w:proofErr w:type="spellEnd"/>
      <w:r w:rsidRPr="00757A7F">
        <w:rPr>
          <w:color w:val="000000"/>
          <w:sz w:val="20"/>
          <w:szCs w:val="20"/>
          <w:lang w:bidi="ru-RU"/>
        </w:rPr>
        <w:t xml:space="preserve"> систем» (утвержден приказом Министерства труда и социальной защиты Российской Федерации от 29.09.2020 № 675н «Об утверждении профессионального стандарта «Специалист по </w:t>
      </w:r>
      <w:r w:rsidRPr="00757A7F">
        <w:rPr>
          <w:color w:val="000000"/>
          <w:sz w:val="20"/>
          <w:szCs w:val="20"/>
          <w:lang w:bidi="ru-RU"/>
        </w:rPr>
        <w:lastRenderedPageBreak/>
        <w:t>технической поддержке информационно-коммуникационных систем»).</w:t>
      </w:r>
    </w:p>
    <w:p w:rsidR="0041286D" w:rsidRPr="00757A7F" w:rsidRDefault="0041286D" w:rsidP="0041286D">
      <w:pPr>
        <w:widowControl w:val="0"/>
        <w:numPr>
          <w:ilvl w:val="0"/>
          <w:numId w:val="32"/>
        </w:numPr>
        <w:tabs>
          <w:tab w:val="left" w:pos="960"/>
        </w:tabs>
        <w:jc w:val="both"/>
        <w:rPr>
          <w:sz w:val="20"/>
          <w:szCs w:val="20"/>
          <w:lang w:bidi="ru-RU"/>
        </w:rPr>
      </w:pPr>
      <w:bookmarkStart w:id="26" w:name="bookmark38"/>
      <w:bookmarkEnd w:id="26"/>
      <w:r w:rsidRPr="00757A7F">
        <w:rPr>
          <w:color w:val="000000"/>
          <w:sz w:val="20"/>
          <w:szCs w:val="20"/>
          <w:lang w:bidi="ru-RU"/>
        </w:rPr>
        <w:t>Профессиональный стандарт «Специалист по управлению персоналом» (утвержден приказом Министерства труда и социальной защиты Российской Федерации от 06.10.2015 №691н «Об утверждении профессионального стандарта «Специалист по управлению персоналом»),</w:t>
      </w:r>
    </w:p>
    <w:p w:rsidR="0041286D" w:rsidRPr="00757A7F" w:rsidRDefault="0041286D" w:rsidP="0041286D">
      <w:pPr>
        <w:widowControl w:val="0"/>
        <w:numPr>
          <w:ilvl w:val="0"/>
          <w:numId w:val="32"/>
        </w:numPr>
        <w:tabs>
          <w:tab w:val="left" w:pos="946"/>
        </w:tabs>
        <w:jc w:val="both"/>
        <w:rPr>
          <w:sz w:val="20"/>
          <w:szCs w:val="20"/>
          <w:lang w:bidi="ru-RU"/>
        </w:rPr>
      </w:pPr>
      <w:bookmarkStart w:id="27" w:name="bookmark39"/>
      <w:bookmarkEnd w:id="27"/>
      <w:r w:rsidRPr="00757A7F">
        <w:rPr>
          <w:color w:val="000000"/>
          <w:sz w:val="20"/>
          <w:szCs w:val="20"/>
          <w:lang w:bidi="ru-RU"/>
        </w:rPr>
        <w:t>Профессиональный стандарт «</w:t>
      </w:r>
      <w:proofErr w:type="spellStart"/>
      <w:r w:rsidRPr="00757A7F">
        <w:rPr>
          <w:color w:val="000000"/>
          <w:sz w:val="20"/>
          <w:szCs w:val="20"/>
          <w:lang w:bidi="ru-RU"/>
        </w:rPr>
        <w:t>Автоклавщик</w:t>
      </w:r>
      <w:proofErr w:type="spellEnd"/>
      <w:r w:rsidRPr="00757A7F">
        <w:rPr>
          <w:color w:val="000000"/>
          <w:sz w:val="20"/>
          <w:szCs w:val="20"/>
          <w:lang w:bidi="ru-RU"/>
        </w:rPr>
        <w:t>» (утвержден приказом Министерства труда и социальной защиты Российской Федерации от 24.12.2015 №1140н «Об утверждении профессионального стандарта «</w:t>
      </w:r>
      <w:proofErr w:type="spellStart"/>
      <w:r w:rsidRPr="00757A7F">
        <w:rPr>
          <w:color w:val="000000"/>
          <w:sz w:val="20"/>
          <w:szCs w:val="20"/>
          <w:lang w:bidi="ru-RU"/>
        </w:rPr>
        <w:t>Автоклавщик</w:t>
      </w:r>
      <w:proofErr w:type="spellEnd"/>
      <w:r w:rsidRPr="00757A7F">
        <w:rPr>
          <w:color w:val="000000"/>
          <w:sz w:val="20"/>
          <w:szCs w:val="20"/>
          <w:lang w:bidi="ru-RU"/>
        </w:rPr>
        <w:t>»).</w:t>
      </w:r>
    </w:p>
    <w:p w:rsidR="0041286D" w:rsidRPr="00757A7F" w:rsidRDefault="0041286D" w:rsidP="0041286D">
      <w:pPr>
        <w:widowControl w:val="0"/>
        <w:numPr>
          <w:ilvl w:val="0"/>
          <w:numId w:val="32"/>
        </w:numPr>
        <w:tabs>
          <w:tab w:val="left" w:pos="960"/>
        </w:tabs>
        <w:jc w:val="both"/>
        <w:rPr>
          <w:sz w:val="20"/>
          <w:szCs w:val="20"/>
          <w:lang w:bidi="ru-RU"/>
        </w:rPr>
      </w:pPr>
      <w:bookmarkStart w:id="28" w:name="bookmark40"/>
      <w:bookmarkEnd w:id="28"/>
      <w:r w:rsidRPr="00757A7F">
        <w:rPr>
          <w:color w:val="000000"/>
          <w:sz w:val="20"/>
          <w:szCs w:val="20"/>
          <w:lang w:bidi="ru-RU"/>
        </w:rPr>
        <w:t>Профессиональный стандарт «Оператор оборудования для утилизации и обезвреживания медицинских и биологических отходов» (утвержден приказом Министерства труда и социальной защиты Российской Федерации от 24.12.2015 № 1150н «Об утверждении профессионального стандарта «Оператор оборудования для утилизации и обезвреживания медицинских и биологических отходов»).</w:t>
      </w:r>
    </w:p>
    <w:p w:rsidR="0041286D" w:rsidRPr="00757A7F" w:rsidRDefault="0041286D" w:rsidP="0041286D">
      <w:pPr>
        <w:widowControl w:val="0"/>
        <w:numPr>
          <w:ilvl w:val="0"/>
          <w:numId w:val="32"/>
        </w:numPr>
        <w:tabs>
          <w:tab w:val="left" w:pos="964"/>
        </w:tabs>
        <w:jc w:val="both"/>
        <w:rPr>
          <w:sz w:val="20"/>
          <w:szCs w:val="20"/>
          <w:lang w:bidi="ru-RU"/>
        </w:rPr>
      </w:pPr>
      <w:bookmarkStart w:id="29" w:name="bookmark41"/>
      <w:bookmarkEnd w:id="29"/>
      <w:r w:rsidRPr="00757A7F">
        <w:rPr>
          <w:color w:val="000000"/>
          <w:sz w:val="20"/>
          <w:szCs w:val="20"/>
          <w:lang w:bidi="ru-RU"/>
        </w:rPr>
        <w:t>Профессиональный стандарт «Специалист в области экспертизы проектной документации и результатов инженерных изысканий» (утвержден приказом Министерства труда и социальной защиты Российской Федерации от 11.10.2021 № 698н «Об утверждении профессионального стандарта «Специалист в области экспертизы проектной документации и результатов инженерных изысканий»).</w:t>
      </w:r>
    </w:p>
    <w:p w:rsidR="0041286D" w:rsidRPr="00757A7F" w:rsidRDefault="0041286D" w:rsidP="0041286D">
      <w:pPr>
        <w:widowControl w:val="0"/>
        <w:numPr>
          <w:ilvl w:val="0"/>
          <w:numId w:val="32"/>
        </w:numPr>
        <w:tabs>
          <w:tab w:val="left" w:pos="953"/>
        </w:tabs>
        <w:jc w:val="both"/>
        <w:rPr>
          <w:sz w:val="20"/>
          <w:szCs w:val="20"/>
          <w:lang w:bidi="ru-RU"/>
        </w:rPr>
      </w:pPr>
      <w:bookmarkStart w:id="30" w:name="bookmark42"/>
      <w:bookmarkEnd w:id="30"/>
      <w:r w:rsidRPr="00757A7F">
        <w:rPr>
          <w:color w:val="000000"/>
          <w:sz w:val="20"/>
          <w:szCs w:val="20"/>
          <w:lang w:bidi="ru-RU"/>
        </w:rPr>
        <w:t>Профессиональный стандарт «Специалист по экологической безопасности (в промышленности)» (утвержден приказом Министерства труда и социальной защиты Российской Федерации от 07.09.2020 № 569н «Об утверждении профессионального стандарта «Специалист по экологической безопасности (в промышленности)»).</w:t>
      </w:r>
    </w:p>
    <w:p w:rsidR="0041286D" w:rsidRPr="00757A7F" w:rsidRDefault="0041286D" w:rsidP="0041286D">
      <w:pPr>
        <w:widowControl w:val="0"/>
        <w:numPr>
          <w:ilvl w:val="0"/>
          <w:numId w:val="32"/>
        </w:numPr>
        <w:tabs>
          <w:tab w:val="left" w:pos="960"/>
        </w:tabs>
        <w:jc w:val="both"/>
        <w:rPr>
          <w:sz w:val="20"/>
          <w:szCs w:val="20"/>
          <w:lang w:bidi="ru-RU"/>
        </w:rPr>
      </w:pPr>
      <w:bookmarkStart w:id="31" w:name="bookmark43"/>
      <w:bookmarkEnd w:id="31"/>
      <w:r w:rsidRPr="00757A7F">
        <w:rPr>
          <w:color w:val="000000"/>
          <w:sz w:val="20"/>
          <w:szCs w:val="20"/>
          <w:lang w:bidi="ru-RU"/>
        </w:rPr>
        <w:t>Профессиональный стандарт «Специалист по технической защите информации» (утвержден приказом Министерства труда и социальной защиты Российской Федерации от 01.11.2016 № 599н «Об утверждении профессионального стандарта «Специалист по технической защите информации»).</w:t>
      </w:r>
    </w:p>
    <w:p w:rsidR="0041286D" w:rsidRPr="00757A7F" w:rsidRDefault="0041286D" w:rsidP="0041286D">
      <w:pPr>
        <w:widowControl w:val="0"/>
        <w:numPr>
          <w:ilvl w:val="0"/>
          <w:numId w:val="32"/>
        </w:numPr>
        <w:tabs>
          <w:tab w:val="left" w:pos="960"/>
        </w:tabs>
        <w:jc w:val="both"/>
        <w:rPr>
          <w:sz w:val="20"/>
          <w:szCs w:val="20"/>
          <w:lang w:bidi="ru-RU"/>
        </w:rPr>
      </w:pPr>
      <w:bookmarkStart w:id="32" w:name="bookmark44"/>
      <w:bookmarkEnd w:id="32"/>
      <w:r w:rsidRPr="00757A7F">
        <w:rPr>
          <w:color w:val="000000"/>
          <w:sz w:val="20"/>
          <w:szCs w:val="20"/>
          <w:lang w:bidi="ru-RU"/>
        </w:rPr>
        <w:t>Профессиональный стандарт «Прессовщик изделий из пластмасс» (утвержден приказом Министерства труда и социальной защиты Российской Федерации от 15.02.2017 № 182н «Об утверждении профессионального стандарта «Прессовщик изделий из пластмасс»).</w:t>
      </w:r>
    </w:p>
    <w:p w:rsidR="0041286D" w:rsidRPr="00757A7F" w:rsidRDefault="0041286D" w:rsidP="0041286D">
      <w:pPr>
        <w:widowControl w:val="0"/>
        <w:numPr>
          <w:ilvl w:val="0"/>
          <w:numId w:val="32"/>
        </w:numPr>
        <w:tabs>
          <w:tab w:val="left" w:pos="419"/>
        </w:tabs>
        <w:jc w:val="both"/>
        <w:rPr>
          <w:sz w:val="20"/>
          <w:szCs w:val="20"/>
          <w:lang w:bidi="ru-RU"/>
        </w:rPr>
      </w:pPr>
      <w:bookmarkStart w:id="33" w:name="bookmark45"/>
      <w:bookmarkEnd w:id="33"/>
      <w:r w:rsidRPr="00757A7F">
        <w:rPr>
          <w:color w:val="000000"/>
          <w:sz w:val="20"/>
          <w:szCs w:val="20"/>
          <w:lang w:bidi="ru-RU"/>
        </w:rPr>
        <w:t>Профессиональный стандарт «Специалист по управлению документацией организации» (утвержден приказом Министерства груда и социальной защиты Российской Федерации от 10.05.2017 № 416н «Об утверждении профессионального стандарта «Специалист по управлению документацией организации»).</w:t>
      </w:r>
    </w:p>
    <w:p w:rsidR="0041286D" w:rsidRPr="00757A7F" w:rsidRDefault="0041286D" w:rsidP="0041286D">
      <w:pPr>
        <w:widowControl w:val="0"/>
        <w:numPr>
          <w:ilvl w:val="0"/>
          <w:numId w:val="32"/>
        </w:numPr>
        <w:tabs>
          <w:tab w:val="left" w:pos="950"/>
        </w:tabs>
        <w:jc w:val="both"/>
        <w:rPr>
          <w:sz w:val="20"/>
          <w:szCs w:val="20"/>
          <w:lang w:bidi="ru-RU"/>
        </w:rPr>
      </w:pPr>
      <w:bookmarkStart w:id="34" w:name="bookmark46"/>
      <w:bookmarkEnd w:id="34"/>
      <w:r w:rsidRPr="00757A7F">
        <w:rPr>
          <w:color w:val="000000"/>
          <w:sz w:val="20"/>
          <w:szCs w:val="20"/>
          <w:lang w:bidi="ru-RU"/>
        </w:rPr>
        <w:t>Профессиональный стандарт «Техник по биотехническим и медицинским аппаратам и системам» (утвержден приказом Министерства труда и социальной защиты Российской Федерации от 09.11.2017 № 776н «Об утверждении профессионального стандарта «Техник по биотехническим и медицинским аппаратам и системам»).</w:t>
      </w:r>
    </w:p>
    <w:p w:rsidR="0041286D" w:rsidRPr="00757A7F" w:rsidRDefault="0041286D" w:rsidP="0041286D">
      <w:pPr>
        <w:widowControl w:val="0"/>
        <w:numPr>
          <w:ilvl w:val="0"/>
          <w:numId w:val="32"/>
        </w:numPr>
        <w:tabs>
          <w:tab w:val="left" w:pos="957"/>
        </w:tabs>
        <w:jc w:val="both"/>
        <w:rPr>
          <w:sz w:val="20"/>
          <w:szCs w:val="20"/>
          <w:lang w:bidi="ru-RU"/>
        </w:rPr>
      </w:pPr>
      <w:bookmarkStart w:id="35" w:name="bookmark47"/>
      <w:bookmarkEnd w:id="35"/>
      <w:r w:rsidRPr="00757A7F">
        <w:rPr>
          <w:color w:val="000000"/>
          <w:sz w:val="20"/>
          <w:szCs w:val="20"/>
          <w:lang w:bidi="ru-RU"/>
        </w:rPr>
        <w:t>Профессиона</w:t>
      </w:r>
      <w:r>
        <w:rPr>
          <w:color w:val="000000"/>
          <w:sz w:val="20"/>
          <w:szCs w:val="20"/>
          <w:lang w:bidi="ru-RU"/>
        </w:rPr>
        <w:t>л</w:t>
      </w:r>
      <w:r w:rsidRPr="00757A7F">
        <w:rPr>
          <w:color w:val="000000"/>
          <w:sz w:val="20"/>
          <w:szCs w:val="20"/>
          <w:lang w:bidi="ru-RU"/>
        </w:rPr>
        <w:t>ьный стандарт «Специа</w:t>
      </w:r>
      <w:r>
        <w:rPr>
          <w:color w:val="000000"/>
          <w:sz w:val="20"/>
          <w:szCs w:val="20"/>
          <w:lang w:bidi="ru-RU"/>
        </w:rPr>
        <w:t>л</w:t>
      </w:r>
      <w:r w:rsidRPr="00757A7F">
        <w:rPr>
          <w:color w:val="000000"/>
          <w:sz w:val="20"/>
          <w:szCs w:val="20"/>
          <w:lang w:bidi="ru-RU"/>
        </w:rPr>
        <w:t>ист административно-хозяйственной деятельности» (утвержден приказом Министерства труда и социальной защиты Российской Федерации от 02.02.2018 № 49н «Об утверждении профессионального стандарта «Специалист административно-хозяйственной деятельности»).</w:t>
      </w:r>
    </w:p>
    <w:p w:rsidR="0041286D" w:rsidRPr="00757A7F" w:rsidRDefault="0041286D" w:rsidP="0041286D">
      <w:pPr>
        <w:widowControl w:val="0"/>
        <w:numPr>
          <w:ilvl w:val="0"/>
          <w:numId w:val="32"/>
        </w:numPr>
        <w:tabs>
          <w:tab w:val="left" w:pos="946"/>
        </w:tabs>
        <w:jc w:val="both"/>
        <w:rPr>
          <w:sz w:val="20"/>
          <w:szCs w:val="20"/>
          <w:lang w:bidi="ru-RU"/>
        </w:rPr>
      </w:pPr>
      <w:bookmarkStart w:id="36" w:name="bookmark48"/>
      <w:bookmarkEnd w:id="36"/>
      <w:r w:rsidRPr="00757A7F">
        <w:rPr>
          <w:color w:val="000000"/>
          <w:sz w:val="20"/>
          <w:szCs w:val="20"/>
          <w:lang w:bidi="ru-RU"/>
        </w:rPr>
        <w:t>Профессиональный стандарт «Специалист по дистанционному информационно</w:t>
      </w:r>
      <w:r w:rsidRPr="00757A7F">
        <w:rPr>
          <w:color w:val="000000"/>
          <w:sz w:val="20"/>
          <w:szCs w:val="20"/>
          <w:lang w:bidi="ru-RU"/>
        </w:rPr>
        <w:softHyphen/>
      </w:r>
      <w:r>
        <w:rPr>
          <w:color w:val="000000"/>
          <w:sz w:val="20"/>
          <w:szCs w:val="20"/>
          <w:lang w:bidi="ru-RU"/>
        </w:rPr>
        <w:t xml:space="preserve"> </w:t>
      </w:r>
      <w:r w:rsidRPr="00757A7F">
        <w:rPr>
          <w:color w:val="000000"/>
          <w:sz w:val="20"/>
          <w:szCs w:val="20"/>
          <w:lang w:bidi="ru-RU"/>
        </w:rPr>
        <w:t>справочному обслуживанию» (утвержден приказом Министерства труда и социа</w:t>
      </w:r>
      <w:r>
        <w:rPr>
          <w:color w:val="000000"/>
          <w:sz w:val="20"/>
          <w:szCs w:val="20"/>
          <w:lang w:bidi="ru-RU"/>
        </w:rPr>
        <w:t>л</w:t>
      </w:r>
      <w:r w:rsidRPr="00757A7F">
        <w:rPr>
          <w:color w:val="000000"/>
          <w:sz w:val="20"/>
          <w:szCs w:val="20"/>
          <w:lang w:bidi="ru-RU"/>
        </w:rPr>
        <w:t>ьной защиты Российской Федерации от 19.03.2018 № 163н «Об утверждении профессионального стандарта «Специалист по дистанционному информационно-справочному обслуживанию»).</w:t>
      </w:r>
    </w:p>
    <w:p w:rsidR="0041286D" w:rsidRPr="00757A7F" w:rsidRDefault="0041286D" w:rsidP="0041286D">
      <w:pPr>
        <w:widowControl w:val="0"/>
        <w:numPr>
          <w:ilvl w:val="0"/>
          <w:numId w:val="32"/>
        </w:numPr>
        <w:tabs>
          <w:tab w:val="left" w:pos="946"/>
        </w:tabs>
        <w:jc w:val="both"/>
        <w:rPr>
          <w:sz w:val="20"/>
          <w:szCs w:val="20"/>
          <w:lang w:bidi="ru-RU"/>
        </w:rPr>
      </w:pPr>
      <w:bookmarkStart w:id="37" w:name="bookmark49"/>
      <w:bookmarkEnd w:id="37"/>
      <w:r w:rsidRPr="00757A7F">
        <w:rPr>
          <w:color w:val="000000"/>
          <w:sz w:val="20"/>
          <w:szCs w:val="20"/>
          <w:lang w:bidi="ru-RU"/>
        </w:rPr>
        <w:t>Профессиона</w:t>
      </w:r>
      <w:r>
        <w:rPr>
          <w:color w:val="000000"/>
          <w:sz w:val="20"/>
          <w:szCs w:val="20"/>
          <w:lang w:bidi="ru-RU"/>
        </w:rPr>
        <w:t>л</w:t>
      </w:r>
      <w:r w:rsidRPr="00757A7F">
        <w:rPr>
          <w:color w:val="000000"/>
          <w:sz w:val="20"/>
          <w:szCs w:val="20"/>
          <w:lang w:bidi="ru-RU"/>
        </w:rPr>
        <w:t>ьный стандарт «Специалист по организации эксплуатации водопроводных и кана</w:t>
      </w:r>
      <w:r>
        <w:rPr>
          <w:color w:val="000000"/>
          <w:sz w:val="20"/>
          <w:szCs w:val="20"/>
          <w:lang w:bidi="ru-RU"/>
        </w:rPr>
        <w:t>л</w:t>
      </w:r>
      <w:r w:rsidRPr="00757A7F">
        <w:rPr>
          <w:color w:val="000000"/>
          <w:sz w:val="20"/>
          <w:szCs w:val="20"/>
          <w:lang w:bidi="ru-RU"/>
        </w:rPr>
        <w:t>изационных сетей» (утвержден приказом Министерства труда и социальной защиты Российской Федерации от 26.07.2021 № 508н «Об утверждении профессиона</w:t>
      </w:r>
      <w:r>
        <w:rPr>
          <w:color w:val="000000"/>
          <w:sz w:val="20"/>
          <w:szCs w:val="20"/>
          <w:lang w:bidi="ru-RU"/>
        </w:rPr>
        <w:t>л</w:t>
      </w:r>
      <w:r w:rsidRPr="00757A7F">
        <w:rPr>
          <w:color w:val="000000"/>
          <w:sz w:val="20"/>
          <w:szCs w:val="20"/>
          <w:lang w:bidi="ru-RU"/>
        </w:rPr>
        <w:t>ьного стандарта «Специа</w:t>
      </w:r>
      <w:r>
        <w:rPr>
          <w:color w:val="000000"/>
          <w:sz w:val="20"/>
          <w:szCs w:val="20"/>
          <w:lang w:bidi="ru-RU"/>
        </w:rPr>
        <w:t>л</w:t>
      </w:r>
      <w:r w:rsidRPr="00757A7F">
        <w:rPr>
          <w:color w:val="000000"/>
          <w:sz w:val="20"/>
          <w:szCs w:val="20"/>
          <w:lang w:bidi="ru-RU"/>
        </w:rPr>
        <w:t>ист по организации эксплуатации водопроводных и кана</w:t>
      </w:r>
      <w:r>
        <w:rPr>
          <w:color w:val="000000"/>
          <w:sz w:val="20"/>
          <w:szCs w:val="20"/>
          <w:lang w:bidi="ru-RU"/>
        </w:rPr>
        <w:t>л</w:t>
      </w:r>
      <w:r w:rsidRPr="00757A7F">
        <w:rPr>
          <w:color w:val="000000"/>
          <w:sz w:val="20"/>
          <w:szCs w:val="20"/>
          <w:lang w:bidi="ru-RU"/>
        </w:rPr>
        <w:t>изационных сетей»).</w:t>
      </w:r>
    </w:p>
    <w:p w:rsidR="0041286D" w:rsidRPr="00757A7F" w:rsidRDefault="0041286D" w:rsidP="0041286D">
      <w:pPr>
        <w:widowControl w:val="0"/>
        <w:numPr>
          <w:ilvl w:val="0"/>
          <w:numId w:val="32"/>
        </w:numPr>
        <w:tabs>
          <w:tab w:val="left" w:pos="946"/>
        </w:tabs>
        <w:jc w:val="both"/>
        <w:rPr>
          <w:sz w:val="20"/>
          <w:szCs w:val="20"/>
          <w:lang w:bidi="ru-RU"/>
        </w:rPr>
      </w:pPr>
      <w:bookmarkStart w:id="38" w:name="bookmark50"/>
      <w:bookmarkEnd w:id="38"/>
      <w:r w:rsidRPr="00757A7F">
        <w:rPr>
          <w:color w:val="000000"/>
          <w:sz w:val="20"/>
          <w:szCs w:val="20"/>
          <w:lang w:bidi="ru-RU"/>
        </w:rPr>
        <w:t>Профессиональный стандарт «Слесарь аварийно-восстановительных работ на сетях водоснабжения и водоотведения» (утвержден приказом Министерства труда и социальной защиты Российской Федерации от 20.06.2018 № 397н «Об утверждении профессиона</w:t>
      </w:r>
      <w:r>
        <w:rPr>
          <w:color w:val="000000"/>
          <w:sz w:val="20"/>
          <w:szCs w:val="20"/>
          <w:lang w:bidi="ru-RU"/>
        </w:rPr>
        <w:t>л</w:t>
      </w:r>
      <w:r w:rsidRPr="00757A7F">
        <w:rPr>
          <w:color w:val="000000"/>
          <w:sz w:val="20"/>
          <w:szCs w:val="20"/>
          <w:lang w:bidi="ru-RU"/>
        </w:rPr>
        <w:t>ьного стандарта «Слесарь аварийно-восстановительных работ на сетях водоснабжения и водоотведения»).</w:t>
      </w:r>
    </w:p>
    <w:p w:rsidR="0041286D" w:rsidRPr="00757A7F" w:rsidRDefault="0041286D" w:rsidP="0041286D">
      <w:pPr>
        <w:widowControl w:val="0"/>
        <w:numPr>
          <w:ilvl w:val="0"/>
          <w:numId w:val="32"/>
        </w:numPr>
        <w:tabs>
          <w:tab w:val="left" w:pos="950"/>
        </w:tabs>
        <w:jc w:val="both"/>
        <w:rPr>
          <w:sz w:val="20"/>
          <w:szCs w:val="20"/>
          <w:lang w:bidi="ru-RU"/>
        </w:rPr>
      </w:pPr>
      <w:bookmarkStart w:id="39" w:name="bookmark51"/>
      <w:bookmarkEnd w:id="39"/>
      <w:r w:rsidRPr="00757A7F">
        <w:rPr>
          <w:color w:val="000000"/>
          <w:sz w:val="20"/>
          <w:szCs w:val="20"/>
          <w:lang w:bidi="ru-RU"/>
        </w:rPr>
        <w:t>Профессиона</w:t>
      </w:r>
      <w:r>
        <w:rPr>
          <w:color w:val="000000"/>
          <w:sz w:val="20"/>
          <w:szCs w:val="20"/>
          <w:lang w:bidi="ru-RU"/>
        </w:rPr>
        <w:t>л</w:t>
      </w:r>
      <w:r w:rsidRPr="00757A7F">
        <w:rPr>
          <w:color w:val="000000"/>
          <w:sz w:val="20"/>
          <w:szCs w:val="20"/>
          <w:lang w:bidi="ru-RU"/>
        </w:rPr>
        <w:t>ьный стандарт «Специа</w:t>
      </w:r>
      <w:r>
        <w:rPr>
          <w:color w:val="000000"/>
          <w:sz w:val="20"/>
          <w:szCs w:val="20"/>
          <w:lang w:bidi="ru-RU"/>
        </w:rPr>
        <w:t>л</w:t>
      </w:r>
      <w:r w:rsidRPr="00757A7F">
        <w:rPr>
          <w:color w:val="000000"/>
          <w:sz w:val="20"/>
          <w:szCs w:val="20"/>
          <w:lang w:bidi="ru-RU"/>
        </w:rPr>
        <w:t>ист окрасочного производства в автомобилестроении» (утвержден приказом Министерства труда и социальной защиты Российской Федерации от 12.11.2018 № 697н «Об утверждении профессиона</w:t>
      </w:r>
      <w:r>
        <w:rPr>
          <w:color w:val="000000"/>
          <w:sz w:val="20"/>
          <w:szCs w:val="20"/>
          <w:lang w:bidi="ru-RU"/>
        </w:rPr>
        <w:t>л</w:t>
      </w:r>
      <w:r w:rsidRPr="00757A7F">
        <w:rPr>
          <w:color w:val="000000"/>
          <w:sz w:val="20"/>
          <w:szCs w:val="20"/>
          <w:lang w:bidi="ru-RU"/>
        </w:rPr>
        <w:t>ьного стандарта «Специа</w:t>
      </w:r>
      <w:r>
        <w:rPr>
          <w:color w:val="000000"/>
          <w:sz w:val="20"/>
          <w:szCs w:val="20"/>
          <w:lang w:bidi="ru-RU"/>
        </w:rPr>
        <w:t>л</w:t>
      </w:r>
      <w:r w:rsidRPr="00757A7F">
        <w:rPr>
          <w:color w:val="000000"/>
          <w:sz w:val="20"/>
          <w:szCs w:val="20"/>
          <w:lang w:bidi="ru-RU"/>
        </w:rPr>
        <w:t>ист окрасочного производства в автомобилестроении»).</w:t>
      </w:r>
    </w:p>
    <w:p w:rsidR="0041286D" w:rsidRPr="00757A7F" w:rsidRDefault="0041286D" w:rsidP="0041286D">
      <w:pPr>
        <w:widowControl w:val="0"/>
        <w:numPr>
          <w:ilvl w:val="0"/>
          <w:numId w:val="32"/>
        </w:numPr>
        <w:tabs>
          <w:tab w:val="left" w:pos="946"/>
        </w:tabs>
        <w:jc w:val="both"/>
        <w:rPr>
          <w:sz w:val="20"/>
          <w:szCs w:val="20"/>
          <w:lang w:bidi="ru-RU"/>
        </w:rPr>
      </w:pPr>
      <w:bookmarkStart w:id="40" w:name="bookmark52"/>
      <w:bookmarkEnd w:id="40"/>
      <w:proofErr w:type="gramStart"/>
      <w:r w:rsidRPr="00757A7F">
        <w:rPr>
          <w:color w:val="000000"/>
          <w:sz w:val="20"/>
          <w:szCs w:val="20"/>
          <w:lang w:bidi="ru-RU"/>
        </w:rPr>
        <w:t>Профессиональный стандарт «Повар» (утвержден приказом Министерства труда и социальной зашиты Российской Федерации от 08.09.2015 №61 Он «Об утверждении профессиона</w:t>
      </w:r>
      <w:r>
        <w:rPr>
          <w:color w:val="000000"/>
          <w:sz w:val="20"/>
          <w:szCs w:val="20"/>
          <w:lang w:bidi="ru-RU"/>
        </w:rPr>
        <w:t>л</w:t>
      </w:r>
      <w:r w:rsidRPr="00757A7F">
        <w:rPr>
          <w:color w:val="000000"/>
          <w:sz w:val="20"/>
          <w:szCs w:val="20"/>
          <w:lang w:bidi="ru-RU"/>
        </w:rPr>
        <w:t>ьного стандарта «Повар»).</w:t>
      </w:r>
      <w:proofErr w:type="gramEnd"/>
    </w:p>
    <w:p w:rsidR="0041286D" w:rsidRPr="00757A7F" w:rsidRDefault="0041286D" w:rsidP="0041286D">
      <w:pPr>
        <w:widowControl w:val="0"/>
        <w:numPr>
          <w:ilvl w:val="0"/>
          <w:numId w:val="32"/>
        </w:numPr>
        <w:tabs>
          <w:tab w:val="left" w:pos="946"/>
        </w:tabs>
        <w:jc w:val="both"/>
        <w:rPr>
          <w:sz w:val="20"/>
          <w:szCs w:val="20"/>
          <w:lang w:bidi="ru-RU"/>
        </w:rPr>
      </w:pPr>
      <w:bookmarkStart w:id="41" w:name="bookmark53"/>
      <w:bookmarkEnd w:id="41"/>
      <w:r w:rsidRPr="00757A7F">
        <w:rPr>
          <w:color w:val="000000"/>
          <w:sz w:val="20"/>
          <w:szCs w:val="20"/>
          <w:lang w:bidi="ru-RU"/>
        </w:rPr>
        <w:t>Профессиональный стандарт «Монтажник санитарно-технических систем и оборудования» (утвержден приказом Министерства труда и социа</w:t>
      </w:r>
      <w:r>
        <w:rPr>
          <w:color w:val="000000"/>
          <w:sz w:val="20"/>
          <w:szCs w:val="20"/>
          <w:lang w:bidi="ru-RU"/>
        </w:rPr>
        <w:t>л</w:t>
      </w:r>
      <w:r w:rsidRPr="00757A7F">
        <w:rPr>
          <w:color w:val="000000"/>
          <w:sz w:val="20"/>
          <w:szCs w:val="20"/>
          <w:lang w:bidi="ru-RU"/>
        </w:rPr>
        <w:t>ьной защиты Российской Федерации от 17.06.2019 №412н «Об утверждении профессиона</w:t>
      </w:r>
      <w:r>
        <w:rPr>
          <w:color w:val="000000"/>
          <w:sz w:val="20"/>
          <w:szCs w:val="20"/>
          <w:lang w:bidi="ru-RU"/>
        </w:rPr>
        <w:t>л</w:t>
      </w:r>
      <w:r w:rsidRPr="00757A7F">
        <w:rPr>
          <w:color w:val="000000"/>
          <w:sz w:val="20"/>
          <w:szCs w:val="20"/>
          <w:lang w:bidi="ru-RU"/>
        </w:rPr>
        <w:t>ьного стандарта «Монтажник санитарно-технических систем и оборудования»).</w:t>
      </w:r>
    </w:p>
    <w:p w:rsidR="0041286D" w:rsidRPr="00757A7F" w:rsidRDefault="0041286D" w:rsidP="0041286D">
      <w:pPr>
        <w:widowControl w:val="0"/>
        <w:numPr>
          <w:ilvl w:val="0"/>
          <w:numId w:val="32"/>
        </w:numPr>
        <w:tabs>
          <w:tab w:val="left" w:pos="943"/>
        </w:tabs>
        <w:jc w:val="both"/>
        <w:rPr>
          <w:sz w:val="20"/>
          <w:szCs w:val="20"/>
          <w:lang w:bidi="ru-RU"/>
        </w:rPr>
      </w:pPr>
      <w:bookmarkStart w:id="42" w:name="bookmark54"/>
      <w:bookmarkEnd w:id="42"/>
      <w:r w:rsidRPr="00757A7F">
        <w:rPr>
          <w:color w:val="000000"/>
          <w:sz w:val="20"/>
          <w:szCs w:val="20"/>
          <w:lang w:bidi="ru-RU"/>
        </w:rPr>
        <w:t>Пр</w:t>
      </w:r>
      <w:r>
        <w:rPr>
          <w:color w:val="000000"/>
          <w:sz w:val="20"/>
          <w:szCs w:val="20"/>
          <w:lang w:bidi="ru-RU"/>
        </w:rPr>
        <w:t>офессиональный стандарт «Специал</w:t>
      </w:r>
      <w:r w:rsidRPr="00757A7F">
        <w:rPr>
          <w:color w:val="000000"/>
          <w:sz w:val="20"/>
          <w:szCs w:val="20"/>
          <w:lang w:bidi="ru-RU"/>
        </w:rPr>
        <w:t>ист по технической поддержке клиентов оператора связи» (утвержден приказом Министерства труда и социа</w:t>
      </w:r>
      <w:r>
        <w:rPr>
          <w:color w:val="000000"/>
          <w:sz w:val="20"/>
          <w:szCs w:val="20"/>
          <w:lang w:bidi="ru-RU"/>
        </w:rPr>
        <w:t>л</w:t>
      </w:r>
      <w:r w:rsidRPr="00757A7F">
        <w:rPr>
          <w:color w:val="000000"/>
          <w:sz w:val="20"/>
          <w:szCs w:val="20"/>
          <w:lang w:bidi="ru-RU"/>
        </w:rPr>
        <w:t>ьной защиты Российской Федерации от 31.08.2021 №615н «Об утверждении профессиона</w:t>
      </w:r>
      <w:r>
        <w:rPr>
          <w:color w:val="000000"/>
          <w:sz w:val="20"/>
          <w:szCs w:val="20"/>
          <w:lang w:bidi="ru-RU"/>
        </w:rPr>
        <w:t>л</w:t>
      </w:r>
      <w:r w:rsidRPr="00757A7F">
        <w:rPr>
          <w:color w:val="000000"/>
          <w:sz w:val="20"/>
          <w:szCs w:val="20"/>
          <w:lang w:bidi="ru-RU"/>
        </w:rPr>
        <w:t>ьного стандарта «Специа</w:t>
      </w:r>
      <w:r>
        <w:rPr>
          <w:color w:val="000000"/>
          <w:sz w:val="20"/>
          <w:szCs w:val="20"/>
          <w:lang w:bidi="ru-RU"/>
        </w:rPr>
        <w:t>л</w:t>
      </w:r>
      <w:r w:rsidRPr="00757A7F">
        <w:rPr>
          <w:color w:val="000000"/>
          <w:sz w:val="20"/>
          <w:szCs w:val="20"/>
          <w:lang w:bidi="ru-RU"/>
        </w:rPr>
        <w:t>ист по технической поддержке клиентов оператора связи»).</w:t>
      </w:r>
    </w:p>
    <w:p w:rsidR="0041286D" w:rsidRPr="00757A7F" w:rsidRDefault="0041286D" w:rsidP="0041286D">
      <w:pPr>
        <w:widowControl w:val="0"/>
        <w:numPr>
          <w:ilvl w:val="0"/>
          <w:numId w:val="32"/>
        </w:numPr>
        <w:tabs>
          <w:tab w:val="left" w:pos="946"/>
        </w:tabs>
        <w:jc w:val="both"/>
        <w:rPr>
          <w:sz w:val="20"/>
          <w:szCs w:val="20"/>
          <w:lang w:bidi="ru-RU"/>
        </w:rPr>
      </w:pPr>
      <w:bookmarkStart w:id="43" w:name="bookmark55"/>
      <w:bookmarkEnd w:id="43"/>
      <w:r w:rsidRPr="00757A7F">
        <w:rPr>
          <w:color w:val="000000"/>
          <w:sz w:val="20"/>
          <w:szCs w:val="20"/>
          <w:lang w:bidi="ru-RU"/>
        </w:rPr>
        <w:t>Профессиональный стандарт «Статистик» (утвержден приказом Министерства труда и социа</w:t>
      </w:r>
      <w:r>
        <w:rPr>
          <w:color w:val="000000"/>
          <w:sz w:val="20"/>
          <w:szCs w:val="20"/>
          <w:lang w:bidi="ru-RU"/>
        </w:rPr>
        <w:t>л</w:t>
      </w:r>
      <w:r w:rsidRPr="00757A7F">
        <w:rPr>
          <w:color w:val="000000"/>
          <w:sz w:val="20"/>
          <w:szCs w:val="20"/>
          <w:lang w:bidi="ru-RU"/>
        </w:rPr>
        <w:t>ьной защиты Российской Федерации от 08.09.2015 № 605и «Об утверждении профессиона</w:t>
      </w:r>
      <w:r>
        <w:rPr>
          <w:color w:val="000000"/>
          <w:sz w:val="20"/>
          <w:szCs w:val="20"/>
          <w:lang w:bidi="ru-RU"/>
        </w:rPr>
        <w:t>л</w:t>
      </w:r>
      <w:r w:rsidRPr="00757A7F">
        <w:rPr>
          <w:color w:val="000000"/>
          <w:sz w:val="20"/>
          <w:szCs w:val="20"/>
          <w:lang w:bidi="ru-RU"/>
        </w:rPr>
        <w:t xml:space="preserve">ьного </w:t>
      </w:r>
      <w:r w:rsidRPr="00757A7F">
        <w:rPr>
          <w:color w:val="000000"/>
          <w:sz w:val="20"/>
          <w:szCs w:val="20"/>
          <w:lang w:bidi="ru-RU"/>
        </w:rPr>
        <w:lastRenderedPageBreak/>
        <w:t>стандарта «Статистик»).</w:t>
      </w:r>
    </w:p>
    <w:p w:rsidR="0041286D" w:rsidRPr="00757A7F" w:rsidRDefault="0041286D" w:rsidP="0041286D">
      <w:pPr>
        <w:widowControl w:val="0"/>
        <w:numPr>
          <w:ilvl w:val="0"/>
          <w:numId w:val="32"/>
        </w:numPr>
        <w:tabs>
          <w:tab w:val="left" w:pos="943"/>
        </w:tabs>
        <w:jc w:val="both"/>
        <w:rPr>
          <w:sz w:val="20"/>
          <w:szCs w:val="20"/>
          <w:lang w:bidi="ru-RU"/>
        </w:rPr>
      </w:pPr>
      <w:bookmarkStart w:id="44" w:name="bookmark56"/>
      <w:bookmarkEnd w:id="44"/>
      <w:r w:rsidRPr="00757A7F">
        <w:rPr>
          <w:color w:val="000000"/>
          <w:sz w:val="20"/>
          <w:szCs w:val="20"/>
          <w:lang w:bidi="ru-RU"/>
        </w:rPr>
        <w:t>Профессиональный стандарт «Рабочий по эксплуатации газового оборудования жилых и общественных зданий» (утвержден приказом Министерства труда и социа</w:t>
      </w:r>
      <w:r>
        <w:rPr>
          <w:color w:val="000000"/>
          <w:sz w:val="20"/>
          <w:szCs w:val="20"/>
          <w:lang w:bidi="ru-RU"/>
        </w:rPr>
        <w:t>л</w:t>
      </w:r>
      <w:r w:rsidRPr="00757A7F">
        <w:rPr>
          <w:color w:val="000000"/>
          <w:sz w:val="20"/>
          <w:szCs w:val="20"/>
          <w:lang w:bidi="ru-RU"/>
        </w:rPr>
        <w:t>ьной защиты Российской Федерации от 09.09.2020 № 598н «Об утверждении профессиона</w:t>
      </w:r>
      <w:r>
        <w:rPr>
          <w:color w:val="000000"/>
          <w:sz w:val="20"/>
          <w:szCs w:val="20"/>
          <w:lang w:bidi="ru-RU"/>
        </w:rPr>
        <w:t>л</w:t>
      </w:r>
      <w:r w:rsidRPr="00757A7F">
        <w:rPr>
          <w:color w:val="000000"/>
          <w:sz w:val="20"/>
          <w:szCs w:val="20"/>
          <w:lang w:bidi="ru-RU"/>
        </w:rPr>
        <w:t>ьного стандарта «Рабочий по эксплуатации газового оборудования жилых и общественных зданий»),</w:t>
      </w:r>
    </w:p>
    <w:p w:rsidR="0041286D" w:rsidRPr="00757A7F" w:rsidRDefault="0041286D" w:rsidP="0041286D">
      <w:pPr>
        <w:widowControl w:val="0"/>
        <w:numPr>
          <w:ilvl w:val="0"/>
          <w:numId w:val="32"/>
        </w:numPr>
        <w:tabs>
          <w:tab w:val="left" w:pos="939"/>
        </w:tabs>
        <w:jc w:val="both"/>
        <w:rPr>
          <w:sz w:val="20"/>
          <w:szCs w:val="20"/>
          <w:lang w:bidi="ru-RU"/>
        </w:rPr>
      </w:pPr>
      <w:bookmarkStart w:id="45" w:name="bookmark57"/>
      <w:bookmarkEnd w:id="45"/>
      <w:r w:rsidRPr="00757A7F">
        <w:rPr>
          <w:color w:val="000000"/>
          <w:sz w:val="20"/>
          <w:szCs w:val="20"/>
          <w:lang w:bidi="ru-RU"/>
        </w:rPr>
        <w:t>Профессиона</w:t>
      </w:r>
      <w:r>
        <w:rPr>
          <w:color w:val="000000"/>
          <w:sz w:val="20"/>
          <w:szCs w:val="20"/>
          <w:lang w:bidi="ru-RU"/>
        </w:rPr>
        <w:t>л</w:t>
      </w:r>
      <w:r w:rsidRPr="00757A7F">
        <w:rPr>
          <w:color w:val="000000"/>
          <w:sz w:val="20"/>
          <w:szCs w:val="20"/>
          <w:lang w:bidi="ru-RU"/>
        </w:rPr>
        <w:t>ьный стандарт «Работник по эксплуатации оборудования, трубопроводов и арматуры тепловых сетей» (утвержден приказом Министерства труда и социа</w:t>
      </w:r>
      <w:r>
        <w:rPr>
          <w:color w:val="000000"/>
          <w:sz w:val="20"/>
          <w:szCs w:val="20"/>
          <w:lang w:bidi="ru-RU"/>
        </w:rPr>
        <w:t>л</w:t>
      </w:r>
      <w:r w:rsidRPr="00757A7F">
        <w:rPr>
          <w:color w:val="000000"/>
          <w:sz w:val="20"/>
          <w:szCs w:val="20"/>
          <w:lang w:bidi="ru-RU"/>
        </w:rPr>
        <w:t>ьной защиты Российской Федерации от 28.12.2015 № 1164н «Об утверждении профессиона</w:t>
      </w:r>
      <w:r>
        <w:rPr>
          <w:color w:val="000000"/>
          <w:sz w:val="20"/>
          <w:szCs w:val="20"/>
          <w:lang w:bidi="ru-RU"/>
        </w:rPr>
        <w:t>л</w:t>
      </w:r>
      <w:r w:rsidRPr="00757A7F">
        <w:rPr>
          <w:color w:val="000000"/>
          <w:sz w:val="20"/>
          <w:szCs w:val="20"/>
          <w:lang w:bidi="ru-RU"/>
        </w:rPr>
        <w:t>ьного стандарта «Работник по эксплуатации оборудования, трубопроводов и арматуры тепловых сетей»).</w:t>
      </w:r>
    </w:p>
    <w:p w:rsidR="0041286D" w:rsidRPr="002D0303" w:rsidRDefault="0041286D" w:rsidP="0041286D">
      <w:pPr>
        <w:widowControl w:val="0"/>
        <w:numPr>
          <w:ilvl w:val="0"/>
          <w:numId w:val="32"/>
        </w:numPr>
        <w:tabs>
          <w:tab w:val="left" w:pos="410"/>
        </w:tabs>
        <w:jc w:val="both"/>
        <w:rPr>
          <w:sz w:val="20"/>
          <w:szCs w:val="20"/>
          <w:lang w:bidi="ru-RU"/>
        </w:rPr>
      </w:pPr>
      <w:bookmarkStart w:id="46" w:name="bookmark58"/>
      <w:bookmarkEnd w:id="46"/>
      <w:r w:rsidRPr="00757A7F">
        <w:rPr>
          <w:color w:val="000000"/>
          <w:sz w:val="20"/>
          <w:szCs w:val="20"/>
          <w:lang w:bidi="ru-RU"/>
        </w:rPr>
        <w:t>Профессиональный стандарт «Специа</w:t>
      </w:r>
      <w:r>
        <w:rPr>
          <w:color w:val="000000"/>
          <w:sz w:val="20"/>
          <w:szCs w:val="20"/>
          <w:lang w:bidi="ru-RU"/>
        </w:rPr>
        <w:t>л</w:t>
      </w:r>
      <w:r w:rsidRPr="00757A7F">
        <w:rPr>
          <w:color w:val="000000"/>
          <w:sz w:val="20"/>
          <w:szCs w:val="20"/>
          <w:lang w:bidi="ru-RU"/>
        </w:rPr>
        <w:t>ист в области планово-экономического обеспечения строительного производства» (утвержден приказом Министерства труда и социальной защиты Российской Федерации от 18.07.2019 № 504н «Об утверждении профессионального стандарта «Специалист в области планово-экономического обеспечения строительного производства»).</w:t>
      </w:r>
    </w:p>
    <w:p w:rsidR="0041286D" w:rsidRPr="00757A7F" w:rsidRDefault="0041286D" w:rsidP="0041286D">
      <w:pPr>
        <w:widowControl w:val="0"/>
        <w:numPr>
          <w:ilvl w:val="0"/>
          <w:numId w:val="32"/>
        </w:numPr>
        <w:tabs>
          <w:tab w:val="left" w:pos="410"/>
        </w:tabs>
        <w:jc w:val="both"/>
        <w:rPr>
          <w:sz w:val="20"/>
          <w:szCs w:val="20"/>
          <w:lang w:bidi="ru-RU"/>
        </w:rPr>
        <w:sectPr w:rsidR="0041286D" w:rsidRPr="00757A7F" w:rsidSect="00AE12D0">
          <w:headerReference w:type="even" r:id="rId13"/>
          <w:headerReference w:type="default" r:id="rId14"/>
          <w:footnotePr>
            <w:numFmt w:val="chicago"/>
          </w:footnotePr>
          <w:pgSz w:w="11900" w:h="16840"/>
          <w:pgMar w:top="459" w:right="1361" w:bottom="1332" w:left="1179" w:header="0" w:footer="705" w:gutter="0"/>
          <w:pgNumType w:start="2"/>
          <w:cols w:space="720"/>
          <w:noEndnote/>
          <w:docGrid w:linePitch="360"/>
        </w:sectPr>
      </w:pPr>
    </w:p>
    <w:p w:rsidR="0041286D" w:rsidRPr="007B5A26" w:rsidRDefault="0041286D" w:rsidP="0041286D">
      <w:pPr>
        <w:widowControl w:val="0"/>
        <w:jc w:val="right"/>
        <w:rPr>
          <w:color w:val="000000"/>
          <w:sz w:val="26"/>
          <w:szCs w:val="26"/>
          <w:lang w:bidi="ru-RU"/>
        </w:rPr>
      </w:pPr>
      <w:r>
        <w:rPr>
          <w:color w:val="000000"/>
          <w:sz w:val="26"/>
          <w:szCs w:val="26"/>
          <w:lang w:bidi="ru-RU"/>
        </w:rPr>
        <w:lastRenderedPageBreak/>
        <w:t>ПРИЛОЖЕНИЕ № 5</w:t>
      </w:r>
    </w:p>
    <w:p w:rsidR="0041286D" w:rsidRDefault="0041286D" w:rsidP="0041286D">
      <w:pPr>
        <w:widowControl w:val="0"/>
        <w:jc w:val="right"/>
        <w:rPr>
          <w:color w:val="000000"/>
          <w:sz w:val="26"/>
          <w:szCs w:val="26"/>
          <w:lang w:bidi="ru-RU"/>
        </w:rPr>
      </w:pPr>
      <w:r w:rsidRPr="007B5A26">
        <w:rPr>
          <w:color w:val="000000"/>
          <w:sz w:val="26"/>
          <w:szCs w:val="26"/>
          <w:lang w:bidi="ru-RU"/>
        </w:rPr>
        <w:t>к постановлению администрации</w:t>
      </w:r>
    </w:p>
    <w:p w:rsidR="0041286D" w:rsidRPr="007B5A26" w:rsidRDefault="0041286D" w:rsidP="0041286D">
      <w:pPr>
        <w:widowControl w:val="0"/>
        <w:jc w:val="right"/>
        <w:rPr>
          <w:color w:val="000000"/>
          <w:sz w:val="26"/>
          <w:szCs w:val="26"/>
          <w:lang w:bidi="ru-RU"/>
        </w:rPr>
      </w:pPr>
      <w:proofErr w:type="spellStart"/>
      <w:r>
        <w:rPr>
          <w:color w:val="000000"/>
          <w:sz w:val="26"/>
          <w:szCs w:val="26"/>
          <w:lang w:bidi="ru-RU"/>
        </w:rPr>
        <w:t>Останинского</w:t>
      </w:r>
      <w:proofErr w:type="spellEnd"/>
      <w:r>
        <w:rPr>
          <w:color w:val="000000"/>
          <w:sz w:val="26"/>
          <w:szCs w:val="26"/>
          <w:lang w:bidi="ru-RU"/>
        </w:rPr>
        <w:t xml:space="preserve">  сельсовета</w:t>
      </w:r>
    </w:p>
    <w:p w:rsidR="0041286D" w:rsidRPr="007B5A26" w:rsidRDefault="0041286D" w:rsidP="0041286D">
      <w:pPr>
        <w:widowControl w:val="0"/>
        <w:jc w:val="right"/>
        <w:rPr>
          <w:color w:val="000000"/>
          <w:sz w:val="26"/>
          <w:szCs w:val="26"/>
          <w:lang w:bidi="ru-RU"/>
        </w:rPr>
      </w:pPr>
      <w:r w:rsidRPr="007B5A26">
        <w:rPr>
          <w:color w:val="000000"/>
          <w:sz w:val="26"/>
          <w:szCs w:val="26"/>
          <w:lang w:bidi="ru-RU"/>
        </w:rPr>
        <w:t xml:space="preserve"> Северного района</w:t>
      </w:r>
    </w:p>
    <w:p w:rsidR="0041286D" w:rsidRPr="007B5A26" w:rsidRDefault="0041286D" w:rsidP="0041286D">
      <w:pPr>
        <w:widowControl w:val="0"/>
        <w:jc w:val="right"/>
        <w:rPr>
          <w:color w:val="000000"/>
          <w:sz w:val="26"/>
          <w:szCs w:val="26"/>
          <w:lang w:bidi="ru-RU"/>
        </w:rPr>
      </w:pPr>
      <w:r w:rsidRPr="007B5A26">
        <w:rPr>
          <w:color w:val="000000"/>
          <w:sz w:val="26"/>
          <w:szCs w:val="26"/>
          <w:lang w:bidi="ru-RU"/>
        </w:rPr>
        <w:t xml:space="preserve"> Новосибирской   области</w:t>
      </w:r>
    </w:p>
    <w:p w:rsidR="0041286D" w:rsidRDefault="0041286D" w:rsidP="0041286D">
      <w:pPr>
        <w:widowControl w:val="0"/>
        <w:jc w:val="right"/>
        <w:rPr>
          <w:color w:val="000000"/>
          <w:sz w:val="26"/>
          <w:szCs w:val="26"/>
          <w:lang w:bidi="ru-RU"/>
        </w:rPr>
      </w:pPr>
      <w:r w:rsidRPr="007B5A26">
        <w:rPr>
          <w:color w:val="000000"/>
          <w:sz w:val="26"/>
          <w:szCs w:val="26"/>
          <w:lang w:bidi="ru-RU"/>
        </w:rPr>
        <w:t xml:space="preserve"> </w:t>
      </w:r>
      <w:r>
        <w:rPr>
          <w:color w:val="000000"/>
          <w:sz w:val="26"/>
          <w:szCs w:val="26"/>
          <w:lang w:bidi="ru-RU"/>
        </w:rPr>
        <w:t>от 28</w:t>
      </w:r>
      <w:r w:rsidRPr="009B3987">
        <w:rPr>
          <w:color w:val="000000"/>
          <w:sz w:val="26"/>
          <w:szCs w:val="26"/>
          <w:lang w:bidi="ru-RU"/>
        </w:rPr>
        <w:t xml:space="preserve">.07.2022 № </w:t>
      </w:r>
      <w:r>
        <w:rPr>
          <w:color w:val="000000"/>
          <w:sz w:val="26"/>
          <w:szCs w:val="26"/>
          <w:lang w:bidi="ru-RU"/>
        </w:rPr>
        <w:t>68</w:t>
      </w:r>
    </w:p>
    <w:p w:rsidR="0041286D" w:rsidRDefault="0041286D" w:rsidP="0041286D">
      <w:pPr>
        <w:widowControl w:val="0"/>
        <w:jc w:val="right"/>
        <w:rPr>
          <w:color w:val="000000"/>
          <w:sz w:val="26"/>
          <w:szCs w:val="26"/>
          <w:lang w:bidi="ru-RU"/>
        </w:rPr>
      </w:pPr>
    </w:p>
    <w:p w:rsidR="0041286D" w:rsidRPr="00757A7F" w:rsidRDefault="0041286D" w:rsidP="0041286D">
      <w:pPr>
        <w:widowControl w:val="0"/>
        <w:spacing w:after="220"/>
        <w:jc w:val="center"/>
        <w:rPr>
          <w:lang w:bidi="ru-RU"/>
        </w:rPr>
      </w:pPr>
      <w:r w:rsidRPr="00757A7F">
        <w:rPr>
          <w:b/>
          <w:bCs/>
          <w:color w:val="000000"/>
          <w:lang w:bidi="ru-RU"/>
        </w:rPr>
        <w:t>РАЗМЕРЫ ОКЛАДОВ ПО ОБЩЕОТРАСЛЕВЫМ ПРОФЕССИЯМ РАБОЧИХ,</w:t>
      </w:r>
      <w:r w:rsidRPr="00757A7F">
        <w:rPr>
          <w:b/>
          <w:bCs/>
          <w:color w:val="000000"/>
          <w:lang w:bidi="ru-RU"/>
        </w:rPr>
        <w:br/>
        <w:t>НЕ ВКЛЮЧЕННЫМ В ПРОФЕССИОНАЛЬНЫЕ КВАЛИФИКАЦИОННЫЕ ГРУППЫ,</w:t>
      </w:r>
      <w:r w:rsidRPr="00757A7F">
        <w:rPr>
          <w:b/>
          <w:bCs/>
          <w:color w:val="000000"/>
          <w:lang w:bidi="ru-RU"/>
        </w:rPr>
        <w:br/>
        <w:t>УТВЕРЖДЕННЫЕ ПРИКАЗОМ МИНИСТЕРСТВА ЗДРАВООХРАНЕНИЯ</w:t>
      </w:r>
      <w:r w:rsidRPr="00757A7F">
        <w:rPr>
          <w:b/>
          <w:bCs/>
          <w:color w:val="000000"/>
          <w:lang w:bidi="ru-RU"/>
        </w:rPr>
        <w:br/>
        <w:t>И СОЦИАЛЬНОГО РАЗВИТИЯ РОССИЙСКОЙ ФЕДЕРАЦИИ ОТ 29.05.2008</w:t>
      </w:r>
      <w:r w:rsidRPr="00757A7F">
        <w:rPr>
          <w:b/>
          <w:bCs/>
          <w:color w:val="000000"/>
          <w:lang w:bidi="ru-RU"/>
        </w:rPr>
        <w:br/>
        <w:t>№ 248Н «ОБ УТВЕРЖДЕНИИ ПРОФЕССИОНАЛЬНЫХ КВАЛИФИКАЦИОННЫХ</w:t>
      </w:r>
      <w:r w:rsidRPr="00757A7F">
        <w:rPr>
          <w:b/>
          <w:bCs/>
          <w:color w:val="000000"/>
          <w:lang w:bidi="ru-RU"/>
        </w:rPr>
        <w:br/>
        <w:t>ГРУПП ОБЩЕОТРАСЛЕВЫХ ПРОФЕССИЙ РАБОЧИХ»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0"/>
        <w:gridCol w:w="1268"/>
      </w:tblGrid>
      <w:tr w:rsidR="0041286D" w:rsidRPr="002D0303" w:rsidTr="00AE12D0">
        <w:trPr>
          <w:trHeight w:hRule="exact" w:val="1067"/>
          <w:jc w:val="center"/>
        </w:trPr>
        <w:tc>
          <w:tcPr>
            <w:tcW w:w="8690" w:type="dxa"/>
            <w:tcBorders>
              <w:top w:val="single" w:sz="4" w:space="0" w:color="auto"/>
              <w:left w:val="single" w:sz="4" w:space="0" w:color="auto"/>
            </w:tcBorders>
            <w:shd w:val="clear" w:color="auto" w:fill="FFFFFF"/>
          </w:tcPr>
          <w:p w:rsidR="0041286D" w:rsidRPr="002D0303" w:rsidRDefault="0041286D" w:rsidP="00AE12D0">
            <w:pPr>
              <w:widowControl w:val="0"/>
              <w:spacing w:before="160"/>
              <w:jc w:val="center"/>
              <w:rPr>
                <w:lang w:bidi="ru-RU"/>
              </w:rPr>
            </w:pPr>
            <w:r w:rsidRPr="002D0303">
              <w:rPr>
                <w:color w:val="000000"/>
                <w:lang w:bidi="ru-RU"/>
              </w:rPr>
              <w:t>Наименование профессий</w:t>
            </w:r>
          </w:p>
        </w:tc>
        <w:tc>
          <w:tcPr>
            <w:tcW w:w="1268" w:type="dxa"/>
            <w:tcBorders>
              <w:top w:val="single" w:sz="4" w:space="0" w:color="auto"/>
              <w:left w:val="single" w:sz="4" w:space="0" w:color="auto"/>
              <w:right w:val="single" w:sz="4" w:space="0" w:color="auto"/>
            </w:tcBorders>
            <w:shd w:val="clear" w:color="auto" w:fill="FFFFFF"/>
            <w:vAlign w:val="bottom"/>
          </w:tcPr>
          <w:p w:rsidR="0041286D" w:rsidRPr="002D0303" w:rsidRDefault="0041286D" w:rsidP="00AE12D0">
            <w:pPr>
              <w:widowControl w:val="0"/>
              <w:jc w:val="center"/>
              <w:rPr>
                <w:lang w:bidi="ru-RU"/>
              </w:rPr>
            </w:pPr>
            <w:r w:rsidRPr="002D0303">
              <w:rPr>
                <w:color w:val="000000"/>
                <w:lang w:bidi="ru-RU"/>
              </w:rPr>
              <w:t>Размер оклада, рублей</w:t>
            </w:r>
          </w:p>
        </w:tc>
      </w:tr>
      <w:tr w:rsidR="0041286D" w:rsidRPr="002D0303" w:rsidTr="00AE12D0">
        <w:trPr>
          <w:trHeight w:hRule="exact" w:val="1325"/>
          <w:jc w:val="center"/>
        </w:trPr>
        <w:tc>
          <w:tcPr>
            <w:tcW w:w="8690" w:type="dxa"/>
            <w:tcBorders>
              <w:top w:val="single" w:sz="4" w:space="0" w:color="auto"/>
              <w:left w:val="single" w:sz="4" w:space="0" w:color="auto"/>
            </w:tcBorders>
            <w:shd w:val="clear" w:color="auto" w:fill="FFFFFF"/>
            <w:vAlign w:val="bottom"/>
          </w:tcPr>
          <w:p w:rsidR="0041286D" w:rsidRPr="002D0303" w:rsidRDefault="0041286D" w:rsidP="00AE12D0">
            <w:pPr>
              <w:widowControl w:val="0"/>
              <w:rPr>
                <w:lang w:bidi="ru-RU"/>
              </w:rPr>
            </w:pPr>
            <w:r w:rsidRPr="002D0303">
              <w:rPr>
                <w:color w:val="000000"/>
                <w:lang w:bidi="ru-RU"/>
              </w:rPr>
              <w:t xml:space="preserve">Наименования профессий рабочих, по которым предусмотрено присвоение 1, 2 и 3 квалификационных разрядов в соответствии с постановлением Министерства труда Российской Федерации от 10.11.1992 № 31 «Об утверждении </w:t>
            </w:r>
            <w:proofErr w:type="spellStart"/>
            <w:r w:rsidRPr="002D0303">
              <w:rPr>
                <w:color w:val="000000"/>
                <w:lang w:bidi="ru-RU"/>
              </w:rPr>
              <w:t>тарифно</w:t>
            </w:r>
            <w:r w:rsidRPr="002D0303">
              <w:rPr>
                <w:color w:val="000000"/>
                <w:lang w:bidi="ru-RU"/>
              </w:rPr>
              <w:softHyphen/>
              <w:t>квалификационных</w:t>
            </w:r>
            <w:proofErr w:type="spellEnd"/>
            <w:r w:rsidRPr="002D0303">
              <w:rPr>
                <w:color w:val="000000"/>
                <w:lang w:bidi="ru-RU"/>
              </w:rPr>
              <w:t xml:space="preserve"> характеристик по общеотраслевым профессиям рабочих»</w:t>
            </w:r>
          </w:p>
        </w:tc>
        <w:tc>
          <w:tcPr>
            <w:tcW w:w="1268" w:type="dxa"/>
            <w:tcBorders>
              <w:top w:val="single" w:sz="4" w:space="0" w:color="auto"/>
              <w:left w:val="single" w:sz="4" w:space="0" w:color="auto"/>
              <w:right w:val="single" w:sz="4" w:space="0" w:color="auto"/>
            </w:tcBorders>
            <w:shd w:val="clear" w:color="auto" w:fill="FFFFFF"/>
          </w:tcPr>
          <w:p w:rsidR="0041286D" w:rsidRPr="002D0303" w:rsidRDefault="0041286D" w:rsidP="00AE12D0">
            <w:pPr>
              <w:widowControl w:val="0"/>
              <w:rPr>
                <w:rFonts w:ascii="Arial Unicode MS" w:eastAsia="Arial Unicode MS" w:hAnsi="Arial Unicode MS" w:cs="Arial Unicode MS"/>
                <w:color w:val="000000"/>
                <w:lang w:bidi="ru-RU"/>
              </w:rPr>
            </w:pPr>
          </w:p>
        </w:tc>
      </w:tr>
      <w:tr w:rsidR="0041286D" w:rsidRPr="002D0303" w:rsidTr="00AE12D0">
        <w:trPr>
          <w:trHeight w:hRule="exact" w:val="494"/>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1 квалификационный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7447</w:t>
            </w:r>
          </w:p>
        </w:tc>
      </w:tr>
      <w:tr w:rsidR="0041286D" w:rsidRPr="002D0303" w:rsidTr="00AE12D0">
        <w:trPr>
          <w:trHeight w:hRule="exact" w:val="487"/>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2 квалификационный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380"/>
              <w:jc w:val="both"/>
              <w:rPr>
                <w:lang w:bidi="ru-RU"/>
              </w:rPr>
            </w:pPr>
            <w:r w:rsidRPr="002D0303">
              <w:rPr>
                <w:color w:val="000000"/>
                <w:lang w:bidi="ru-RU"/>
              </w:rPr>
              <w:t>7821</w:t>
            </w:r>
          </w:p>
        </w:tc>
      </w:tr>
      <w:tr w:rsidR="0041286D" w:rsidRPr="002D0303" w:rsidTr="00AE12D0">
        <w:trPr>
          <w:trHeight w:hRule="exact" w:val="494"/>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3 квалификационный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8195</w:t>
            </w:r>
          </w:p>
        </w:tc>
      </w:tr>
      <w:tr w:rsidR="0041286D" w:rsidRPr="002D0303" w:rsidTr="00AE12D0">
        <w:trPr>
          <w:trHeight w:hRule="exact" w:val="1870"/>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 xml:space="preserve">Наименования профессий рабочих, по которым предусмотрено присвоение 1, 2 и 3 квалификационных разрядов в соответствии с постановлением Министерства труда Российской Федерации от 10.11.1992 № 31 «Об утверждении </w:t>
            </w:r>
            <w:proofErr w:type="spellStart"/>
            <w:r w:rsidRPr="002D0303">
              <w:rPr>
                <w:color w:val="000000"/>
                <w:lang w:bidi="ru-RU"/>
              </w:rPr>
              <w:t>тарифно</w:t>
            </w:r>
            <w:r w:rsidRPr="002D0303">
              <w:rPr>
                <w:color w:val="000000"/>
                <w:lang w:bidi="ru-RU"/>
              </w:rPr>
              <w:softHyphen/>
              <w:t>квалификационных</w:t>
            </w:r>
            <w:proofErr w:type="spellEnd"/>
            <w:r w:rsidRPr="002D0303">
              <w:rPr>
                <w:color w:val="000000"/>
                <w:lang w:bidi="ru-RU"/>
              </w:rPr>
              <w:t xml:space="preserve"> характеристик по общеотраслевым профессиям рабочих», при выполнении работ по профессии с производным наименованием «старший» (старший по смене)</w:t>
            </w:r>
          </w:p>
        </w:tc>
        <w:tc>
          <w:tcPr>
            <w:tcW w:w="1268" w:type="dxa"/>
            <w:tcBorders>
              <w:top w:val="single" w:sz="4" w:space="0" w:color="auto"/>
              <w:left w:val="single" w:sz="4" w:space="0" w:color="auto"/>
              <w:right w:val="single" w:sz="4" w:space="0" w:color="auto"/>
            </w:tcBorders>
            <w:shd w:val="clear" w:color="auto" w:fill="FFFFFF"/>
          </w:tcPr>
          <w:p w:rsidR="0041286D" w:rsidRPr="002D0303" w:rsidRDefault="0041286D" w:rsidP="00AE12D0">
            <w:pPr>
              <w:widowControl w:val="0"/>
              <w:rPr>
                <w:rFonts w:ascii="Arial Unicode MS" w:eastAsia="Arial Unicode MS" w:hAnsi="Arial Unicode MS" w:cs="Arial Unicode MS"/>
                <w:color w:val="000000"/>
                <w:lang w:bidi="ru-RU"/>
              </w:rPr>
            </w:pPr>
          </w:p>
        </w:tc>
      </w:tr>
      <w:tr w:rsidR="0041286D" w:rsidRPr="002D0303" w:rsidTr="00AE12D0">
        <w:trPr>
          <w:trHeight w:hRule="exact" w:val="501"/>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1 квалификационный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7634</w:t>
            </w:r>
          </w:p>
        </w:tc>
      </w:tr>
      <w:tr w:rsidR="0041286D" w:rsidRPr="002D0303" w:rsidTr="00AE12D0">
        <w:trPr>
          <w:trHeight w:hRule="exact" w:val="487"/>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2 квалификационный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8008</w:t>
            </w:r>
          </w:p>
        </w:tc>
      </w:tr>
      <w:tr w:rsidR="0041286D" w:rsidRPr="002D0303" w:rsidTr="00AE12D0">
        <w:trPr>
          <w:trHeight w:hRule="exact" w:val="487"/>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3 квалификационный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8382</w:t>
            </w:r>
          </w:p>
        </w:tc>
      </w:tr>
      <w:tr w:rsidR="0041286D" w:rsidRPr="002D0303" w:rsidTr="00AE12D0">
        <w:trPr>
          <w:trHeight w:hRule="exact" w:val="1311"/>
          <w:jc w:val="center"/>
        </w:trPr>
        <w:tc>
          <w:tcPr>
            <w:tcW w:w="8690" w:type="dxa"/>
            <w:tcBorders>
              <w:top w:val="single" w:sz="4" w:space="0" w:color="auto"/>
              <w:left w:val="single" w:sz="4" w:space="0" w:color="auto"/>
            </w:tcBorders>
            <w:shd w:val="clear" w:color="auto" w:fill="FFFFFF"/>
            <w:vAlign w:val="bottom"/>
          </w:tcPr>
          <w:p w:rsidR="0041286D" w:rsidRPr="002D0303" w:rsidRDefault="0041286D" w:rsidP="00AE12D0">
            <w:pPr>
              <w:widowControl w:val="0"/>
              <w:rPr>
                <w:lang w:bidi="ru-RU"/>
              </w:rPr>
            </w:pPr>
            <w:r w:rsidRPr="002D0303">
              <w:rPr>
                <w:color w:val="000000"/>
                <w:lang w:bidi="ru-RU"/>
              </w:rPr>
              <w:t xml:space="preserve">Наименования профессий рабочих, по которым предусмотрено присвоение 4. 5. 6. 7 и 8 квалификационных разрядов в соответствии с постановлением Министерства труда Российской Федерации от 10.11.1992 № 31 «Об утверждении </w:t>
            </w:r>
            <w:proofErr w:type="spellStart"/>
            <w:r w:rsidRPr="002D0303">
              <w:rPr>
                <w:color w:val="000000"/>
                <w:lang w:bidi="ru-RU"/>
              </w:rPr>
              <w:t>тарифно</w:t>
            </w:r>
            <w:r w:rsidRPr="002D0303">
              <w:rPr>
                <w:color w:val="000000"/>
                <w:lang w:bidi="ru-RU"/>
              </w:rPr>
              <w:softHyphen/>
              <w:t>квалификационных</w:t>
            </w:r>
            <w:proofErr w:type="spellEnd"/>
            <w:r w:rsidRPr="002D0303">
              <w:rPr>
                <w:color w:val="000000"/>
                <w:lang w:bidi="ru-RU"/>
              </w:rPr>
              <w:t xml:space="preserve"> характеристик по общеотраслевым профессиям рабочих»</w:t>
            </w:r>
          </w:p>
        </w:tc>
        <w:tc>
          <w:tcPr>
            <w:tcW w:w="1268" w:type="dxa"/>
            <w:tcBorders>
              <w:top w:val="single" w:sz="4" w:space="0" w:color="auto"/>
              <w:left w:val="single" w:sz="4" w:space="0" w:color="auto"/>
              <w:right w:val="single" w:sz="4" w:space="0" w:color="auto"/>
            </w:tcBorders>
            <w:shd w:val="clear" w:color="auto" w:fill="FFFFFF"/>
          </w:tcPr>
          <w:p w:rsidR="0041286D" w:rsidRPr="002D0303" w:rsidRDefault="0041286D" w:rsidP="00AE12D0">
            <w:pPr>
              <w:widowControl w:val="0"/>
              <w:rPr>
                <w:rFonts w:ascii="Arial Unicode MS" w:eastAsia="Arial Unicode MS" w:hAnsi="Arial Unicode MS" w:cs="Arial Unicode MS"/>
                <w:color w:val="000000"/>
                <w:lang w:bidi="ru-RU"/>
              </w:rPr>
            </w:pPr>
          </w:p>
        </w:tc>
      </w:tr>
      <w:tr w:rsidR="0041286D" w:rsidRPr="002D0303" w:rsidTr="00AE12D0">
        <w:trPr>
          <w:trHeight w:hRule="exact" w:val="494"/>
          <w:jc w:val="center"/>
        </w:trPr>
        <w:tc>
          <w:tcPr>
            <w:tcW w:w="8690"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4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8569</w:t>
            </w:r>
          </w:p>
        </w:tc>
      </w:tr>
      <w:tr w:rsidR="0041286D" w:rsidRPr="002D0303" w:rsidTr="00AE12D0">
        <w:trPr>
          <w:trHeight w:hRule="exact" w:val="501"/>
          <w:jc w:val="center"/>
        </w:trPr>
        <w:tc>
          <w:tcPr>
            <w:tcW w:w="8690" w:type="dxa"/>
            <w:tcBorders>
              <w:top w:val="single" w:sz="4" w:space="0" w:color="auto"/>
              <w:left w:val="single" w:sz="4" w:space="0" w:color="auto"/>
              <w:bottom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5 разряд</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8932</w:t>
            </w:r>
          </w:p>
        </w:tc>
      </w:tr>
    </w:tbl>
    <w:p w:rsidR="0041286D" w:rsidRPr="00757A7F" w:rsidRDefault="0041286D" w:rsidP="0041286D">
      <w:pPr>
        <w:widowControl w:val="0"/>
        <w:rPr>
          <w:rFonts w:ascii="Arial Unicode MS" w:eastAsia="Arial Unicode MS" w:hAnsi="Arial Unicode MS" w:cs="Arial Unicode MS"/>
          <w:color w:val="000000"/>
          <w:sz w:val="2"/>
          <w:szCs w:val="2"/>
          <w:lang w:bidi="ru-RU"/>
        </w:rPr>
      </w:pPr>
      <w:r w:rsidRPr="00757A7F">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676"/>
        <w:gridCol w:w="1268"/>
      </w:tblGrid>
      <w:tr w:rsidR="0041286D" w:rsidRPr="002D0303" w:rsidTr="00AE12D0">
        <w:trPr>
          <w:trHeight w:hRule="exact" w:val="523"/>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lastRenderedPageBreak/>
              <w:t>6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9306</w:t>
            </w:r>
          </w:p>
        </w:tc>
      </w:tr>
      <w:tr w:rsidR="0041286D" w:rsidRPr="002D0303" w:rsidTr="00AE12D0">
        <w:trPr>
          <w:trHeight w:hRule="exact" w:val="487"/>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7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9680</w:t>
            </w:r>
          </w:p>
        </w:tc>
      </w:tr>
      <w:tr w:rsidR="0041286D" w:rsidRPr="002D0303" w:rsidTr="00AE12D0">
        <w:trPr>
          <w:trHeight w:hRule="exact" w:val="494"/>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8 разряд</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10054</w:t>
            </w:r>
          </w:p>
        </w:tc>
      </w:tr>
      <w:tr w:rsidR="0041286D" w:rsidRPr="002D0303" w:rsidTr="00AE12D0">
        <w:trPr>
          <w:trHeight w:hRule="exact" w:val="1863"/>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 xml:space="preserve">Наименования профессий рабочих, по которым предусмотрено присвоение 4. 5. 6, 7 и 8 квалификационных разрядов в соответствии с постановлением Министерства труда Российской Федерации от 10.11.1992 № 31 «Об утверждении </w:t>
            </w:r>
            <w:proofErr w:type="spellStart"/>
            <w:r w:rsidRPr="002D0303">
              <w:rPr>
                <w:color w:val="000000"/>
                <w:lang w:bidi="ru-RU"/>
              </w:rPr>
              <w:t>тарифно</w:t>
            </w:r>
            <w:r w:rsidRPr="002D0303">
              <w:rPr>
                <w:color w:val="000000"/>
                <w:lang w:bidi="ru-RU"/>
              </w:rPr>
              <w:softHyphen/>
              <w:t>квалификационных</w:t>
            </w:r>
            <w:proofErr w:type="spellEnd"/>
            <w:r w:rsidRPr="002D0303">
              <w:rPr>
                <w:color w:val="000000"/>
                <w:lang w:bidi="ru-RU"/>
              </w:rPr>
              <w:t xml:space="preserve"> характеристик по общеотраслевым профессиям рабочих», выполняющих важные (особо важные) и ответственные (особо ответственные) работы</w:t>
            </w:r>
          </w:p>
        </w:tc>
        <w:tc>
          <w:tcPr>
            <w:tcW w:w="1268" w:type="dxa"/>
            <w:tcBorders>
              <w:top w:val="single" w:sz="4" w:space="0" w:color="auto"/>
              <w:left w:val="single" w:sz="4" w:space="0" w:color="auto"/>
              <w:right w:val="single" w:sz="4" w:space="0" w:color="auto"/>
            </w:tcBorders>
            <w:shd w:val="clear" w:color="auto" w:fill="FFFFFF"/>
          </w:tcPr>
          <w:p w:rsidR="0041286D" w:rsidRPr="002D0303" w:rsidRDefault="0041286D" w:rsidP="00AE12D0">
            <w:pPr>
              <w:widowControl w:val="0"/>
              <w:rPr>
                <w:rFonts w:ascii="Arial Unicode MS" w:eastAsia="Arial Unicode MS" w:hAnsi="Arial Unicode MS" w:cs="Arial Unicode MS"/>
                <w:color w:val="000000"/>
                <w:lang w:bidi="ru-RU"/>
              </w:rPr>
            </w:pPr>
          </w:p>
        </w:tc>
      </w:tr>
      <w:tr w:rsidR="0041286D" w:rsidRPr="002D0303" w:rsidTr="00AE12D0">
        <w:trPr>
          <w:trHeight w:hRule="exact" w:val="494"/>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1 степень*</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8745</w:t>
            </w:r>
          </w:p>
        </w:tc>
      </w:tr>
      <w:tr w:rsidR="0041286D" w:rsidRPr="002D0303" w:rsidTr="00AE12D0">
        <w:trPr>
          <w:trHeight w:hRule="exact" w:val="487"/>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2 степень*</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9119</w:t>
            </w:r>
          </w:p>
        </w:tc>
      </w:tr>
      <w:tr w:rsidR="0041286D" w:rsidRPr="002D0303" w:rsidTr="00AE12D0">
        <w:trPr>
          <w:trHeight w:hRule="exact" w:val="487"/>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3 степень*</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9493</w:t>
            </w:r>
          </w:p>
        </w:tc>
      </w:tr>
      <w:tr w:rsidR="0041286D" w:rsidRPr="002D0303" w:rsidTr="00AE12D0">
        <w:trPr>
          <w:trHeight w:hRule="exact" w:val="494"/>
          <w:jc w:val="center"/>
        </w:trPr>
        <w:tc>
          <w:tcPr>
            <w:tcW w:w="8676"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4 степень*</w:t>
            </w:r>
          </w:p>
        </w:tc>
        <w:tc>
          <w:tcPr>
            <w:tcW w:w="1268"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9867</w:t>
            </w:r>
          </w:p>
        </w:tc>
      </w:tr>
      <w:tr w:rsidR="0041286D" w:rsidRPr="002D0303" w:rsidTr="00AE12D0">
        <w:trPr>
          <w:trHeight w:hRule="exact" w:val="516"/>
          <w:jc w:val="center"/>
        </w:trPr>
        <w:tc>
          <w:tcPr>
            <w:tcW w:w="8676" w:type="dxa"/>
            <w:tcBorders>
              <w:top w:val="single" w:sz="4" w:space="0" w:color="auto"/>
              <w:left w:val="single" w:sz="4" w:space="0" w:color="auto"/>
              <w:bottom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5 степень*</w:t>
            </w:r>
          </w:p>
        </w:tc>
        <w:tc>
          <w:tcPr>
            <w:tcW w:w="1268"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10241</w:t>
            </w:r>
          </w:p>
        </w:tc>
      </w:tr>
    </w:tbl>
    <w:p w:rsidR="0041286D" w:rsidRPr="00757A7F" w:rsidRDefault="0041286D" w:rsidP="0041286D">
      <w:pPr>
        <w:widowControl w:val="0"/>
        <w:spacing w:after="279"/>
        <w:rPr>
          <w:rFonts w:ascii="Arial Unicode MS" w:eastAsia="Arial Unicode MS" w:hAnsi="Arial Unicode MS" w:cs="Arial Unicode MS"/>
          <w:color w:val="000000"/>
          <w:lang w:bidi="ru-RU"/>
        </w:rPr>
      </w:pPr>
    </w:p>
    <w:p w:rsidR="0041286D" w:rsidRPr="00757A7F" w:rsidRDefault="0041286D" w:rsidP="0041286D">
      <w:pPr>
        <w:widowControl w:val="0"/>
        <w:ind w:firstLine="540"/>
        <w:rPr>
          <w:sz w:val="20"/>
          <w:szCs w:val="20"/>
          <w:lang w:bidi="ru-RU"/>
        </w:rPr>
        <w:sectPr w:rsidR="0041286D" w:rsidRPr="00757A7F" w:rsidSect="00AE12D0">
          <w:headerReference w:type="even" r:id="rId15"/>
          <w:headerReference w:type="default" r:id="rId16"/>
          <w:footnotePr>
            <w:numFmt w:val="chicago"/>
          </w:footnotePr>
          <w:pgSz w:w="11900" w:h="16840"/>
          <w:pgMar w:top="459" w:right="1361" w:bottom="1332" w:left="1179" w:header="0" w:footer="3" w:gutter="0"/>
          <w:pgNumType w:start="19"/>
          <w:cols w:space="720"/>
          <w:noEndnote/>
          <w:docGrid w:linePitch="360"/>
        </w:sectPr>
      </w:pPr>
      <w:r w:rsidRPr="00757A7F">
        <w:rPr>
          <w:color w:val="000000"/>
          <w:sz w:val="20"/>
          <w:szCs w:val="20"/>
          <w:lang w:bidi="ru-RU"/>
        </w:rPr>
        <w:t>♦Степени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
    <w:p w:rsidR="0041286D" w:rsidRDefault="0041286D" w:rsidP="0041286D">
      <w:pPr>
        <w:widowControl w:val="0"/>
        <w:ind w:left="5812"/>
        <w:jc w:val="right"/>
        <w:rPr>
          <w:color w:val="000000"/>
          <w:sz w:val="26"/>
          <w:szCs w:val="26"/>
          <w:lang w:bidi="ru-RU"/>
        </w:rPr>
      </w:pPr>
      <w:r>
        <w:rPr>
          <w:color w:val="000000"/>
          <w:sz w:val="26"/>
          <w:szCs w:val="26"/>
          <w:lang w:bidi="ru-RU"/>
        </w:rPr>
        <w:lastRenderedPageBreak/>
        <w:t>ПРИЛОЖЕНИЕ № 6</w:t>
      </w:r>
      <w:r w:rsidRPr="00757A7F">
        <w:rPr>
          <w:color w:val="000000"/>
          <w:sz w:val="26"/>
          <w:szCs w:val="26"/>
          <w:lang w:bidi="ru-RU"/>
        </w:rPr>
        <w:br/>
        <w:t xml:space="preserve">к </w:t>
      </w:r>
      <w:r>
        <w:rPr>
          <w:color w:val="000000"/>
          <w:sz w:val="26"/>
          <w:szCs w:val="26"/>
          <w:lang w:bidi="ru-RU"/>
        </w:rPr>
        <w:t>постановлению администрации</w:t>
      </w:r>
    </w:p>
    <w:p w:rsidR="0041286D" w:rsidRDefault="0041286D" w:rsidP="0041286D">
      <w:pPr>
        <w:widowControl w:val="0"/>
        <w:ind w:left="5812"/>
        <w:jc w:val="right"/>
        <w:rPr>
          <w:color w:val="000000"/>
          <w:sz w:val="26"/>
          <w:szCs w:val="26"/>
          <w:lang w:bidi="ru-RU"/>
        </w:rPr>
      </w:pPr>
      <w:proofErr w:type="spellStart"/>
      <w:r>
        <w:rPr>
          <w:color w:val="000000"/>
          <w:sz w:val="26"/>
          <w:szCs w:val="26"/>
          <w:lang w:bidi="ru-RU"/>
        </w:rPr>
        <w:t>Останинского</w:t>
      </w:r>
      <w:proofErr w:type="spellEnd"/>
      <w:r>
        <w:rPr>
          <w:color w:val="000000"/>
          <w:sz w:val="26"/>
          <w:szCs w:val="26"/>
          <w:lang w:bidi="ru-RU"/>
        </w:rPr>
        <w:t xml:space="preserve">  сельсовета</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Северного района</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Новосибирской   области</w:t>
      </w:r>
    </w:p>
    <w:p w:rsidR="0041286D" w:rsidRDefault="0041286D" w:rsidP="0041286D">
      <w:pPr>
        <w:widowControl w:val="0"/>
        <w:ind w:left="5812"/>
        <w:jc w:val="right"/>
        <w:rPr>
          <w:color w:val="000000"/>
          <w:sz w:val="26"/>
          <w:szCs w:val="26"/>
          <w:lang w:bidi="ru-RU"/>
        </w:rPr>
      </w:pPr>
      <w:r>
        <w:rPr>
          <w:color w:val="000000"/>
          <w:sz w:val="26"/>
          <w:szCs w:val="26"/>
          <w:lang w:bidi="ru-RU"/>
        </w:rPr>
        <w:t xml:space="preserve"> от 28</w:t>
      </w:r>
      <w:r w:rsidRPr="009B3987">
        <w:rPr>
          <w:color w:val="000000"/>
          <w:sz w:val="26"/>
          <w:szCs w:val="26"/>
          <w:lang w:bidi="ru-RU"/>
        </w:rPr>
        <w:t xml:space="preserve">.07.2022 № </w:t>
      </w:r>
      <w:r>
        <w:rPr>
          <w:color w:val="000000"/>
          <w:sz w:val="26"/>
          <w:szCs w:val="26"/>
          <w:lang w:bidi="ru-RU"/>
        </w:rPr>
        <w:t>68</w:t>
      </w:r>
    </w:p>
    <w:p w:rsidR="0041286D" w:rsidRDefault="0041286D" w:rsidP="0041286D">
      <w:pPr>
        <w:widowControl w:val="0"/>
        <w:spacing w:after="260"/>
        <w:jc w:val="center"/>
        <w:rPr>
          <w:color w:val="000000"/>
          <w:sz w:val="26"/>
          <w:szCs w:val="26"/>
          <w:lang w:bidi="ru-RU"/>
        </w:rPr>
      </w:pPr>
    </w:p>
    <w:p w:rsidR="0041286D" w:rsidRPr="00757A7F" w:rsidRDefault="0041286D" w:rsidP="0041286D">
      <w:pPr>
        <w:widowControl w:val="0"/>
        <w:spacing w:after="260"/>
        <w:jc w:val="center"/>
        <w:rPr>
          <w:lang w:bidi="ru-RU"/>
        </w:rPr>
      </w:pPr>
      <w:r w:rsidRPr="00757A7F">
        <w:rPr>
          <w:b/>
          <w:bCs/>
          <w:color w:val="000000"/>
          <w:lang w:bidi="ru-RU"/>
        </w:rPr>
        <w:t>РАЗМЕРЫ ДОЛЖНОСТНЫХ ОКЛАДОВ ПО ОБЩЕОТРАСЛЕВЫМ ДОЛЖНОСТЯМ</w:t>
      </w:r>
      <w:r w:rsidRPr="00757A7F">
        <w:rPr>
          <w:b/>
          <w:bCs/>
          <w:color w:val="000000"/>
          <w:lang w:bidi="ru-RU"/>
        </w:rPr>
        <w:br/>
        <w:t>РУКОВОДИТЕЛЕЙ, СПЕЦИАЛИСТОВ И СЛУЖАЩИХ, НЕ ВКЛЮЧЕННЫМ</w:t>
      </w:r>
      <w:r w:rsidRPr="00757A7F">
        <w:rPr>
          <w:b/>
          <w:bCs/>
          <w:color w:val="000000"/>
          <w:lang w:bidi="ru-RU"/>
        </w:rPr>
        <w:br/>
        <w:t>В ПРОФЕССИОНАЛЬНЫЕ КВАЛИФИКАЦИОННЫЕ ГРУППЫ, УТВЕРЖДЕННЫЕ</w:t>
      </w:r>
      <w:r w:rsidRPr="00757A7F">
        <w:rPr>
          <w:b/>
          <w:bCs/>
          <w:color w:val="000000"/>
          <w:lang w:bidi="ru-RU"/>
        </w:rPr>
        <w:br/>
        <w:t>ПРИКАЗОМ МИНИСТЕРСТВА ЗДРАВООХРАНЕНИЯ И СОЦИАЛЬНОГО РАЗВИТИЯ</w:t>
      </w:r>
      <w:r w:rsidRPr="00757A7F">
        <w:rPr>
          <w:b/>
          <w:bCs/>
          <w:color w:val="000000"/>
          <w:lang w:bidi="ru-RU"/>
        </w:rPr>
        <w:br/>
        <w:t>РОССИЙСКОЙ ФЕДЕРАЦИИ ОТ 29.05.2008 № 247Н «ОБ УТВЕРЖДЕНИИ</w:t>
      </w:r>
      <w:r w:rsidRPr="00757A7F">
        <w:rPr>
          <w:b/>
          <w:bCs/>
          <w:color w:val="000000"/>
          <w:lang w:bidi="ru-RU"/>
        </w:rPr>
        <w:br/>
        <w:t>ПРОФЕССИОНАЛЬНЫХ КВАЛИФИКАЦИОННЫХ ГРУПП ОБЩЕОТРАСЛЕВЫХ</w:t>
      </w:r>
      <w:r w:rsidRPr="00757A7F">
        <w:rPr>
          <w:b/>
          <w:bCs/>
          <w:color w:val="000000"/>
          <w:lang w:bidi="ru-RU"/>
        </w:rPr>
        <w:br/>
        <w:t>ДОЛЖНОСТЕЙ РУКОВОДИТЕЛЕЙ, СПЕЦИАЛИСТОВ И СЛУЖАЩИХ»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32"/>
        <w:gridCol w:w="1692"/>
      </w:tblGrid>
      <w:tr w:rsidR="0041286D" w:rsidRPr="002D0303" w:rsidTr="00AE12D0">
        <w:trPr>
          <w:trHeight w:hRule="exact" w:val="1062"/>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Наименование должностей</w:t>
            </w:r>
          </w:p>
        </w:tc>
        <w:tc>
          <w:tcPr>
            <w:tcW w:w="1692" w:type="dxa"/>
            <w:tcBorders>
              <w:top w:val="single" w:sz="4" w:space="0" w:color="auto"/>
              <w:left w:val="single" w:sz="4" w:space="0" w:color="auto"/>
              <w:right w:val="single" w:sz="4" w:space="0" w:color="auto"/>
            </w:tcBorders>
            <w:shd w:val="clear" w:color="auto" w:fill="FFFFFF"/>
            <w:vAlign w:val="bottom"/>
          </w:tcPr>
          <w:p w:rsidR="0041286D" w:rsidRPr="002D0303" w:rsidRDefault="0041286D" w:rsidP="00AE12D0">
            <w:pPr>
              <w:widowControl w:val="0"/>
              <w:jc w:val="center"/>
              <w:rPr>
                <w:lang w:bidi="ru-RU"/>
              </w:rPr>
            </w:pPr>
            <w:r w:rsidRPr="002D0303">
              <w:rPr>
                <w:color w:val="000000"/>
                <w:lang w:bidi="ru-RU"/>
              </w:rPr>
              <w:t>Размер должностного оклада, рублей</w:t>
            </w:r>
          </w:p>
        </w:tc>
      </w:tr>
      <w:tr w:rsidR="0041286D" w:rsidRPr="002D0303" w:rsidTr="00AE12D0">
        <w:trPr>
          <w:trHeight w:hRule="exact" w:val="1325"/>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Должности служащих первого квалификационного уровня профессиональной квалификационной группы «Общеотраслевые должности служащих третьего уровня», по которым может устанавливаться производное должностное наименование «старший»</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10560</w:t>
            </w:r>
          </w:p>
        </w:tc>
      </w:tr>
      <w:tr w:rsidR="0041286D" w:rsidRPr="002D0303" w:rsidTr="00AE12D0">
        <w:trPr>
          <w:trHeight w:hRule="exact" w:val="497"/>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Начальник отдела по связям с инвесторами, начальник отдела сбыта</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12903</w:t>
            </w:r>
          </w:p>
        </w:tc>
      </w:tr>
      <w:tr w:rsidR="0041286D" w:rsidRPr="002D0303" w:rsidTr="00AE12D0">
        <w:trPr>
          <w:trHeight w:hRule="exact" w:val="490"/>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Художник-конструктор (дизайнер) ведущий</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11341</w:t>
            </w:r>
          </w:p>
        </w:tc>
      </w:tr>
      <w:tr w:rsidR="0041286D" w:rsidRPr="002D0303" w:rsidTr="00AE12D0">
        <w:trPr>
          <w:trHeight w:hRule="exact" w:val="490"/>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Художник-конструктор (дизайнер) 1 категории</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10945</w:t>
            </w:r>
          </w:p>
        </w:tc>
      </w:tr>
      <w:tr w:rsidR="0041286D" w:rsidRPr="002D0303" w:rsidTr="00AE12D0">
        <w:trPr>
          <w:trHeight w:hRule="exact" w:val="486"/>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Художник-конструктор (дизайнер) 11 категории</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10560</w:t>
            </w:r>
          </w:p>
        </w:tc>
      </w:tr>
      <w:tr w:rsidR="0041286D" w:rsidRPr="002D0303" w:rsidTr="00AE12D0">
        <w:trPr>
          <w:trHeight w:hRule="exact" w:val="490"/>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Художник-конструктор (дизайнер) 111 категории</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10340</w:t>
            </w:r>
          </w:p>
        </w:tc>
      </w:tr>
      <w:tr w:rsidR="0041286D" w:rsidRPr="002D0303" w:rsidTr="00AE12D0">
        <w:trPr>
          <w:trHeight w:hRule="exact" w:val="490"/>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Художник-конструктор (дизайнер)</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10164</w:t>
            </w:r>
          </w:p>
        </w:tc>
      </w:tr>
      <w:tr w:rsidR="0041286D" w:rsidRPr="002D0303" w:rsidTr="00AE12D0">
        <w:trPr>
          <w:trHeight w:hRule="exact" w:val="1606"/>
          <w:jc w:val="center"/>
        </w:trPr>
        <w:tc>
          <w:tcPr>
            <w:tcW w:w="8132" w:type="dxa"/>
            <w:tcBorders>
              <w:top w:val="single" w:sz="4" w:space="0" w:color="auto"/>
              <w:left w:val="single" w:sz="4" w:space="0" w:color="auto"/>
            </w:tcBorders>
            <w:shd w:val="clear" w:color="auto" w:fill="FFFFFF"/>
            <w:vAlign w:val="bottom"/>
          </w:tcPr>
          <w:p w:rsidR="0041286D" w:rsidRPr="002D0303" w:rsidRDefault="0041286D" w:rsidP="00AE12D0">
            <w:pPr>
              <w:widowControl w:val="0"/>
              <w:rPr>
                <w:lang w:bidi="ru-RU"/>
              </w:rPr>
            </w:pPr>
            <w:r w:rsidRPr="002D0303">
              <w:rPr>
                <w:color w:val="000000"/>
                <w:lang w:bidi="ru-RU"/>
              </w:rPr>
              <w:t xml:space="preserve">Инженер по безопасности движения, инженер по организации эксплуатации и ремонту зданий и сооружений; инженер-сметчик: инженер по </w:t>
            </w:r>
            <w:proofErr w:type="spellStart"/>
            <w:r w:rsidRPr="002D0303">
              <w:rPr>
                <w:color w:val="000000"/>
                <w:lang w:bidi="ru-RU"/>
              </w:rPr>
              <w:t>контрольно</w:t>
            </w:r>
            <w:r w:rsidRPr="002D0303">
              <w:rPr>
                <w:color w:val="000000"/>
                <w:lang w:bidi="ru-RU"/>
              </w:rPr>
              <w:softHyphen/>
              <w:t>измерительным</w:t>
            </w:r>
            <w:proofErr w:type="spellEnd"/>
            <w:r w:rsidRPr="002D0303">
              <w:rPr>
                <w:color w:val="000000"/>
                <w:lang w:bidi="ru-RU"/>
              </w:rPr>
              <w:t xml:space="preserve"> приборам и автоматике: инженер по эксплуатации теплотехнического оборудования: инженер-электрик, инженер по </w:t>
            </w:r>
            <w:proofErr w:type="spellStart"/>
            <w:r w:rsidRPr="002D0303">
              <w:rPr>
                <w:color w:val="000000"/>
                <w:lang w:bidi="ru-RU"/>
              </w:rPr>
              <w:t>проектно</w:t>
            </w:r>
            <w:r w:rsidRPr="002D0303">
              <w:rPr>
                <w:color w:val="000000"/>
                <w:lang w:bidi="ru-RU"/>
              </w:rPr>
              <w:softHyphen/>
              <w:t>сметной</w:t>
            </w:r>
            <w:proofErr w:type="spellEnd"/>
            <w:r w:rsidRPr="002D0303">
              <w:rPr>
                <w:color w:val="000000"/>
                <w:lang w:bidi="ru-RU"/>
              </w:rPr>
              <w:t xml:space="preserve"> работе, инженер-механик, транспортный экспедитор</w:t>
            </w:r>
          </w:p>
        </w:tc>
        <w:tc>
          <w:tcPr>
            <w:tcW w:w="1692" w:type="dxa"/>
            <w:tcBorders>
              <w:top w:val="single" w:sz="4" w:space="0" w:color="auto"/>
              <w:left w:val="single" w:sz="4" w:space="0" w:color="auto"/>
              <w:right w:val="single" w:sz="4" w:space="0" w:color="auto"/>
            </w:tcBorders>
            <w:shd w:val="clear" w:color="auto" w:fill="FFFFFF"/>
          </w:tcPr>
          <w:p w:rsidR="0041286D" w:rsidRPr="002D0303" w:rsidRDefault="0041286D" w:rsidP="00AE12D0">
            <w:pPr>
              <w:widowControl w:val="0"/>
              <w:rPr>
                <w:rFonts w:ascii="Arial Unicode MS" w:eastAsia="Arial Unicode MS" w:hAnsi="Arial Unicode MS" w:cs="Arial Unicode MS"/>
                <w:color w:val="000000"/>
                <w:lang w:bidi="ru-RU"/>
              </w:rPr>
            </w:pPr>
          </w:p>
        </w:tc>
      </w:tr>
      <w:tr w:rsidR="0041286D" w:rsidRPr="002D0303" w:rsidTr="00AE12D0">
        <w:trPr>
          <w:trHeight w:hRule="exact" w:val="486"/>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ведущий</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11341</w:t>
            </w:r>
          </w:p>
        </w:tc>
      </w:tr>
      <w:tr w:rsidR="0041286D" w:rsidRPr="002D0303" w:rsidTr="00AE12D0">
        <w:trPr>
          <w:trHeight w:hRule="exact" w:val="490"/>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1 категории</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10945</w:t>
            </w:r>
          </w:p>
        </w:tc>
      </w:tr>
      <w:tr w:rsidR="0041286D" w:rsidRPr="002D0303" w:rsidTr="00AE12D0">
        <w:trPr>
          <w:trHeight w:hRule="exact" w:val="486"/>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11 категории</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10560</w:t>
            </w:r>
          </w:p>
        </w:tc>
      </w:tr>
      <w:tr w:rsidR="0041286D" w:rsidRPr="002D0303" w:rsidTr="00AE12D0">
        <w:trPr>
          <w:trHeight w:hRule="exact" w:val="490"/>
          <w:jc w:val="center"/>
        </w:trPr>
        <w:tc>
          <w:tcPr>
            <w:tcW w:w="8132"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без категории</w:t>
            </w:r>
          </w:p>
        </w:tc>
        <w:tc>
          <w:tcPr>
            <w:tcW w:w="1692"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ind w:firstLine="560"/>
              <w:rPr>
                <w:lang w:bidi="ru-RU"/>
              </w:rPr>
            </w:pPr>
            <w:r w:rsidRPr="002D0303">
              <w:rPr>
                <w:color w:val="000000"/>
                <w:lang w:bidi="ru-RU"/>
              </w:rPr>
              <w:t>10164</w:t>
            </w:r>
          </w:p>
        </w:tc>
      </w:tr>
      <w:tr w:rsidR="0041286D" w:rsidRPr="002D0303" w:rsidTr="00AE12D0">
        <w:trPr>
          <w:trHeight w:hRule="exact" w:val="500"/>
          <w:jc w:val="center"/>
        </w:trPr>
        <w:tc>
          <w:tcPr>
            <w:tcW w:w="8132" w:type="dxa"/>
            <w:tcBorders>
              <w:top w:val="single" w:sz="4" w:space="0" w:color="auto"/>
              <w:left w:val="single" w:sz="4" w:space="0" w:color="auto"/>
              <w:bottom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Техник-энергетик, техник-метролог, техник по технической защите</w:t>
            </w: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41286D" w:rsidRPr="002D0303" w:rsidRDefault="0041286D" w:rsidP="00AE12D0">
            <w:pPr>
              <w:widowControl w:val="0"/>
              <w:rPr>
                <w:rFonts w:ascii="Arial Unicode MS" w:eastAsia="Arial Unicode MS" w:hAnsi="Arial Unicode MS" w:cs="Arial Unicode MS"/>
                <w:color w:val="000000"/>
                <w:lang w:bidi="ru-RU"/>
              </w:rPr>
            </w:pPr>
          </w:p>
        </w:tc>
      </w:tr>
    </w:tbl>
    <w:p w:rsidR="0041286D" w:rsidRPr="00757A7F" w:rsidRDefault="0041286D" w:rsidP="0041286D">
      <w:pPr>
        <w:widowControl w:val="0"/>
        <w:rPr>
          <w:rFonts w:ascii="Arial Unicode MS" w:eastAsia="Arial Unicode MS" w:hAnsi="Arial Unicode MS" w:cs="Arial Unicode MS"/>
          <w:color w:val="000000"/>
          <w:sz w:val="2"/>
          <w:szCs w:val="2"/>
          <w:lang w:bidi="ru-RU"/>
        </w:rPr>
      </w:pPr>
      <w:r w:rsidRPr="00757A7F">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03"/>
        <w:gridCol w:w="1691"/>
      </w:tblGrid>
      <w:tr w:rsidR="0041286D" w:rsidRPr="002D0303" w:rsidTr="00AE12D0">
        <w:trPr>
          <w:trHeight w:hRule="exact" w:val="537"/>
          <w:jc w:val="center"/>
        </w:trPr>
        <w:tc>
          <w:tcPr>
            <w:tcW w:w="8103"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lastRenderedPageBreak/>
              <w:t>информации</w:t>
            </w:r>
          </w:p>
        </w:tc>
        <w:tc>
          <w:tcPr>
            <w:tcW w:w="1691" w:type="dxa"/>
            <w:tcBorders>
              <w:top w:val="single" w:sz="4" w:space="0" w:color="auto"/>
              <w:left w:val="single" w:sz="4" w:space="0" w:color="auto"/>
              <w:right w:val="single" w:sz="4" w:space="0" w:color="auto"/>
            </w:tcBorders>
            <w:shd w:val="clear" w:color="auto" w:fill="FFFFFF"/>
          </w:tcPr>
          <w:p w:rsidR="0041286D" w:rsidRPr="002D0303" w:rsidRDefault="0041286D" w:rsidP="00AE12D0">
            <w:pPr>
              <w:widowControl w:val="0"/>
              <w:rPr>
                <w:rFonts w:ascii="Arial Unicode MS" w:eastAsia="Arial Unicode MS" w:hAnsi="Arial Unicode MS" w:cs="Arial Unicode MS"/>
                <w:color w:val="000000"/>
                <w:lang w:bidi="ru-RU"/>
              </w:rPr>
            </w:pPr>
          </w:p>
        </w:tc>
      </w:tr>
      <w:tr w:rsidR="0041286D" w:rsidRPr="002D0303" w:rsidTr="00AE12D0">
        <w:trPr>
          <w:trHeight w:hRule="exact" w:val="487"/>
          <w:jc w:val="center"/>
        </w:trPr>
        <w:tc>
          <w:tcPr>
            <w:tcW w:w="8103"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ведущий</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9383</w:t>
            </w:r>
          </w:p>
        </w:tc>
      </w:tr>
      <w:tr w:rsidR="0041286D" w:rsidRPr="002D0303" w:rsidTr="00AE12D0">
        <w:trPr>
          <w:trHeight w:hRule="exact" w:val="487"/>
          <w:jc w:val="center"/>
        </w:trPr>
        <w:tc>
          <w:tcPr>
            <w:tcW w:w="8103"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I категории</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8998</w:t>
            </w:r>
          </w:p>
        </w:tc>
      </w:tr>
      <w:tr w:rsidR="0041286D" w:rsidRPr="002D0303" w:rsidTr="00AE12D0">
        <w:trPr>
          <w:trHeight w:hRule="exact" w:val="494"/>
          <w:jc w:val="center"/>
        </w:trPr>
        <w:tc>
          <w:tcPr>
            <w:tcW w:w="8103"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II категории</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8602</w:t>
            </w:r>
          </w:p>
        </w:tc>
      </w:tr>
      <w:tr w:rsidR="0041286D" w:rsidRPr="002D0303" w:rsidTr="00AE12D0">
        <w:trPr>
          <w:trHeight w:hRule="exact" w:val="494"/>
          <w:jc w:val="center"/>
        </w:trPr>
        <w:tc>
          <w:tcPr>
            <w:tcW w:w="8103" w:type="dxa"/>
            <w:tcBorders>
              <w:top w:val="single" w:sz="4" w:space="0" w:color="auto"/>
              <w:left w:val="single" w:sz="4" w:space="0" w:color="auto"/>
            </w:tcBorders>
            <w:shd w:val="clear" w:color="auto" w:fill="FFFFFF"/>
            <w:vAlign w:val="center"/>
          </w:tcPr>
          <w:p w:rsidR="0041286D" w:rsidRPr="002D0303" w:rsidRDefault="0041286D" w:rsidP="00AE12D0">
            <w:pPr>
              <w:widowControl w:val="0"/>
              <w:rPr>
                <w:lang w:bidi="ru-RU"/>
              </w:rPr>
            </w:pPr>
            <w:r w:rsidRPr="002D0303">
              <w:rPr>
                <w:color w:val="000000"/>
                <w:lang w:bidi="ru-RU"/>
              </w:rPr>
              <w:t>без категории</w:t>
            </w:r>
          </w:p>
        </w:tc>
        <w:tc>
          <w:tcPr>
            <w:tcW w:w="1691" w:type="dxa"/>
            <w:tcBorders>
              <w:top w:val="single" w:sz="4" w:space="0" w:color="auto"/>
              <w:left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8217</w:t>
            </w:r>
          </w:p>
        </w:tc>
      </w:tr>
      <w:tr w:rsidR="0041286D" w:rsidRPr="002D0303" w:rsidTr="00AE12D0">
        <w:trPr>
          <w:trHeight w:hRule="exact" w:val="530"/>
          <w:jc w:val="center"/>
        </w:trPr>
        <w:tc>
          <w:tcPr>
            <w:tcW w:w="8103" w:type="dxa"/>
            <w:tcBorders>
              <w:top w:val="single" w:sz="4" w:space="0" w:color="auto"/>
              <w:left w:val="single" w:sz="4" w:space="0" w:color="auto"/>
              <w:bottom w:val="single" w:sz="4" w:space="0" w:color="auto"/>
            </w:tcBorders>
            <w:shd w:val="clear" w:color="auto" w:fill="FFFFFF"/>
            <w:vAlign w:val="center"/>
          </w:tcPr>
          <w:p w:rsidR="0041286D" w:rsidRPr="002D0303" w:rsidRDefault="0041286D" w:rsidP="00AE12D0">
            <w:pPr>
              <w:widowControl w:val="0"/>
              <w:rPr>
                <w:lang w:bidi="ru-RU"/>
              </w:rPr>
            </w:pPr>
            <w:proofErr w:type="spellStart"/>
            <w:r w:rsidRPr="002D0303">
              <w:rPr>
                <w:color w:val="000000"/>
                <w:lang w:bidi="ru-RU"/>
              </w:rPr>
              <w:t>Конфликтолог</w:t>
            </w:r>
            <w:proofErr w:type="spellEnd"/>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41286D" w:rsidRPr="002D0303" w:rsidRDefault="0041286D" w:rsidP="00AE12D0">
            <w:pPr>
              <w:widowControl w:val="0"/>
              <w:jc w:val="center"/>
              <w:rPr>
                <w:lang w:bidi="ru-RU"/>
              </w:rPr>
            </w:pPr>
            <w:r w:rsidRPr="002D0303">
              <w:rPr>
                <w:color w:val="000000"/>
                <w:lang w:bidi="ru-RU"/>
              </w:rPr>
              <w:t>10164</w:t>
            </w:r>
          </w:p>
        </w:tc>
      </w:tr>
    </w:tbl>
    <w:p w:rsidR="0041286D" w:rsidRPr="00757A7F" w:rsidRDefault="0041286D" w:rsidP="0041286D">
      <w:pPr>
        <w:widowControl w:val="0"/>
        <w:rPr>
          <w:rFonts w:ascii="Arial Unicode MS" w:eastAsia="Arial Unicode MS" w:hAnsi="Arial Unicode MS" w:cs="Arial Unicode MS"/>
          <w:color w:val="000000"/>
          <w:lang w:bidi="ru-RU"/>
        </w:rPr>
      </w:pPr>
    </w:p>
    <w:p w:rsidR="0041286D" w:rsidRPr="00644F6E" w:rsidRDefault="0041286D" w:rsidP="0041286D">
      <w:pPr>
        <w:jc w:val="both"/>
        <w:rPr>
          <w:rFonts w:ascii="Times Roman" w:hAnsi="Times Roman"/>
          <w:sz w:val="28"/>
          <w:szCs w:val="28"/>
        </w:rPr>
      </w:pPr>
    </w:p>
    <w:p w:rsidR="0041286D" w:rsidRPr="00644F6E" w:rsidRDefault="0041286D" w:rsidP="0041286D">
      <w:pPr>
        <w:ind w:firstLine="720"/>
        <w:rPr>
          <w:rFonts w:ascii="Times Roman" w:hAnsi="Times Roman"/>
          <w:sz w:val="28"/>
          <w:szCs w:val="28"/>
        </w:rPr>
      </w:pPr>
    </w:p>
    <w:p w:rsidR="0041286D" w:rsidRDefault="0041286D" w:rsidP="0041286D">
      <w:pPr>
        <w:pStyle w:val="a8"/>
        <w:jc w:val="center"/>
        <w:rPr>
          <w:rFonts w:ascii="Times New Roman" w:hAnsi="Times New Roman"/>
          <w:kern w:val="3"/>
          <w:sz w:val="28"/>
          <w:szCs w:val="28"/>
        </w:rPr>
      </w:pPr>
      <w:r>
        <w:rPr>
          <w:rFonts w:ascii="Times New Roman" w:hAnsi="Times New Roman"/>
          <w:kern w:val="3"/>
          <w:sz w:val="28"/>
          <w:szCs w:val="28"/>
        </w:rPr>
        <w:t>АДМИНИСТРАЦИЯ</w:t>
      </w:r>
    </w:p>
    <w:p w:rsidR="0041286D" w:rsidRDefault="0041286D" w:rsidP="0041286D">
      <w:pPr>
        <w:pStyle w:val="a8"/>
        <w:jc w:val="center"/>
        <w:rPr>
          <w:rFonts w:ascii="Times New Roman" w:hAnsi="Times New Roman"/>
          <w:kern w:val="3"/>
          <w:sz w:val="28"/>
          <w:szCs w:val="28"/>
        </w:rPr>
      </w:pPr>
      <w:r>
        <w:rPr>
          <w:rFonts w:ascii="Times New Roman" w:hAnsi="Times New Roman"/>
          <w:kern w:val="3"/>
          <w:sz w:val="28"/>
          <w:szCs w:val="28"/>
        </w:rPr>
        <w:t>ОСТАНИНСКОГО СЕЛЬСОВЕТА</w:t>
      </w:r>
    </w:p>
    <w:p w:rsidR="0041286D" w:rsidRDefault="0041286D" w:rsidP="0041286D">
      <w:pPr>
        <w:pStyle w:val="a8"/>
        <w:jc w:val="center"/>
        <w:rPr>
          <w:rFonts w:ascii="Times New Roman" w:hAnsi="Times New Roman"/>
          <w:kern w:val="3"/>
          <w:sz w:val="28"/>
          <w:szCs w:val="28"/>
        </w:rPr>
      </w:pPr>
      <w:r>
        <w:rPr>
          <w:rFonts w:ascii="Times New Roman" w:hAnsi="Times New Roman"/>
          <w:kern w:val="3"/>
          <w:sz w:val="28"/>
          <w:szCs w:val="28"/>
        </w:rPr>
        <w:t>СЕВЕРНОГО РАЙОНА</w:t>
      </w:r>
    </w:p>
    <w:p w:rsidR="0041286D" w:rsidRDefault="0041286D" w:rsidP="0041286D">
      <w:pPr>
        <w:pStyle w:val="a8"/>
        <w:jc w:val="center"/>
        <w:rPr>
          <w:rFonts w:ascii="Times New Roman" w:hAnsi="Times New Roman"/>
          <w:kern w:val="3"/>
          <w:sz w:val="28"/>
          <w:szCs w:val="28"/>
        </w:rPr>
      </w:pPr>
      <w:r>
        <w:rPr>
          <w:rFonts w:ascii="Times New Roman" w:hAnsi="Times New Roman"/>
          <w:kern w:val="3"/>
          <w:sz w:val="28"/>
          <w:szCs w:val="28"/>
        </w:rPr>
        <w:t>НОВОСИБИРСКОЙ ОБЛАСТИ</w:t>
      </w:r>
    </w:p>
    <w:p w:rsidR="0041286D" w:rsidRDefault="0041286D" w:rsidP="0041286D">
      <w:pPr>
        <w:pStyle w:val="a8"/>
        <w:jc w:val="center"/>
        <w:rPr>
          <w:rFonts w:ascii="Times New Roman" w:hAnsi="Times New Roman"/>
          <w:kern w:val="3"/>
          <w:sz w:val="28"/>
          <w:szCs w:val="28"/>
        </w:rPr>
      </w:pPr>
    </w:p>
    <w:p w:rsidR="0041286D" w:rsidRDefault="0041286D" w:rsidP="0041286D">
      <w:pPr>
        <w:pStyle w:val="a8"/>
        <w:jc w:val="center"/>
        <w:rPr>
          <w:rFonts w:ascii="Times New Roman" w:hAnsi="Times New Roman"/>
          <w:b/>
          <w:kern w:val="3"/>
          <w:sz w:val="28"/>
          <w:szCs w:val="28"/>
        </w:rPr>
      </w:pPr>
      <w:r>
        <w:rPr>
          <w:rFonts w:ascii="Times New Roman" w:hAnsi="Times New Roman"/>
          <w:b/>
          <w:kern w:val="3"/>
          <w:sz w:val="28"/>
          <w:szCs w:val="28"/>
        </w:rPr>
        <w:t>ПОСТАНОВЛЕНИЕ</w:t>
      </w:r>
    </w:p>
    <w:p w:rsidR="0041286D" w:rsidRDefault="0041286D" w:rsidP="0041286D">
      <w:pPr>
        <w:pStyle w:val="a8"/>
        <w:jc w:val="center"/>
        <w:rPr>
          <w:rFonts w:ascii="Times New Roman" w:hAnsi="Times New Roman"/>
          <w:sz w:val="28"/>
          <w:szCs w:val="28"/>
        </w:rPr>
      </w:pPr>
      <w:r>
        <w:rPr>
          <w:rFonts w:ascii="Times New Roman" w:hAnsi="Times New Roman"/>
          <w:sz w:val="28"/>
          <w:szCs w:val="28"/>
        </w:rPr>
        <w:t xml:space="preserve">02.08 2022 г       </w:t>
      </w:r>
      <w:r>
        <w:rPr>
          <w:rFonts w:ascii="Times New Roman" w:hAnsi="Times New Roman"/>
          <w:sz w:val="28"/>
          <w:szCs w:val="28"/>
        </w:rPr>
        <w:tab/>
        <w:t xml:space="preserve">                      с. </w:t>
      </w:r>
      <w:proofErr w:type="spellStart"/>
      <w:r>
        <w:rPr>
          <w:rFonts w:ascii="Times New Roman" w:hAnsi="Times New Roman"/>
          <w:sz w:val="28"/>
          <w:szCs w:val="28"/>
        </w:rPr>
        <w:t>Останинка</w:t>
      </w:r>
      <w:proofErr w:type="spellEnd"/>
      <w:r>
        <w:rPr>
          <w:rFonts w:ascii="Times New Roman" w:hAnsi="Times New Roman"/>
          <w:sz w:val="28"/>
          <w:szCs w:val="28"/>
        </w:rPr>
        <w:t xml:space="preserve">                                              № 69</w:t>
      </w:r>
    </w:p>
    <w:p w:rsidR="0041286D" w:rsidRDefault="0041286D" w:rsidP="0041286D">
      <w:pPr>
        <w:pStyle w:val="a8"/>
        <w:jc w:val="both"/>
        <w:rPr>
          <w:rFonts w:ascii="Times New Roman" w:hAnsi="Times New Roman"/>
          <w:sz w:val="28"/>
          <w:szCs w:val="28"/>
        </w:rPr>
      </w:pPr>
    </w:p>
    <w:p w:rsidR="0041286D" w:rsidRDefault="0041286D" w:rsidP="0041286D">
      <w:pPr>
        <w:autoSpaceDE w:val="0"/>
        <w:autoSpaceDN w:val="0"/>
        <w:jc w:val="center"/>
        <w:rPr>
          <w:sz w:val="28"/>
          <w:szCs w:val="28"/>
        </w:rPr>
      </w:pPr>
      <w:r>
        <w:rPr>
          <w:sz w:val="28"/>
          <w:szCs w:val="28"/>
        </w:rPr>
        <w:t xml:space="preserve">О совершенствовании  оплаты  труда  муниципальных служащих </w:t>
      </w:r>
      <w:proofErr w:type="spellStart"/>
      <w:r>
        <w:rPr>
          <w:sz w:val="28"/>
          <w:szCs w:val="28"/>
        </w:rPr>
        <w:t>Останинского</w:t>
      </w:r>
      <w:proofErr w:type="spellEnd"/>
      <w:r>
        <w:rPr>
          <w:sz w:val="28"/>
          <w:szCs w:val="28"/>
        </w:rPr>
        <w:t xml:space="preserve"> сельсовета  Северного района Новосибирской области  и  работников, замещающих  должности,  не  являющиеся   должностями    муниципальной службы в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41286D" w:rsidRDefault="0041286D" w:rsidP="0041286D">
      <w:pPr>
        <w:pStyle w:val="a8"/>
        <w:jc w:val="both"/>
        <w:rPr>
          <w:rFonts w:ascii="Times New Roman" w:eastAsiaTheme="minorHAnsi" w:hAnsi="Times New Roman"/>
          <w:sz w:val="28"/>
          <w:szCs w:val="28"/>
        </w:rPr>
      </w:pPr>
      <w:proofErr w:type="gramStart"/>
      <w:r>
        <w:rPr>
          <w:rFonts w:ascii="Times New Roman" w:hAnsi="Times New Roman"/>
          <w:sz w:val="28"/>
          <w:szCs w:val="28"/>
        </w:rPr>
        <w:t>В соответствии с Постановлением Губернатора   Новосибирской   области  от 19.07.2022 №127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w:t>
      </w:r>
      <w:proofErr w:type="gramEnd"/>
      <w:r>
        <w:rPr>
          <w:rFonts w:ascii="Times New Roman" w:hAnsi="Times New Roman"/>
          <w:sz w:val="28"/>
          <w:szCs w:val="28"/>
        </w:rPr>
        <w:t xml:space="preserve"> </w:t>
      </w:r>
      <w:proofErr w:type="gramStart"/>
      <w:r>
        <w:rPr>
          <w:rFonts w:ascii="Times New Roman" w:hAnsi="Times New Roman"/>
          <w:sz w:val="28"/>
          <w:szCs w:val="28"/>
        </w:rPr>
        <w:t xml:space="preserve">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решением Совета   депутатов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от 15.11.2019 № 2 «Об утверждении Положения об оплате труда лица, замещающего муниципальную должность, действующего на постоянной основе и муниципальных служащих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w:t>
      </w:r>
      <w:proofErr w:type="gramEnd"/>
    </w:p>
    <w:p w:rsidR="0041286D" w:rsidRDefault="0041286D" w:rsidP="0041286D">
      <w:pPr>
        <w:pStyle w:val="a8"/>
        <w:jc w:val="both"/>
        <w:rPr>
          <w:rFonts w:ascii="Times New Roman" w:hAnsi="Times New Roman"/>
          <w:sz w:val="28"/>
          <w:szCs w:val="28"/>
        </w:rPr>
      </w:pPr>
      <w:r>
        <w:rPr>
          <w:rFonts w:ascii="Times New Roman" w:hAnsi="Times New Roman"/>
          <w:sz w:val="28"/>
          <w:szCs w:val="28"/>
        </w:rPr>
        <w:t>ПОСТАНОВЛЯЮ:</w:t>
      </w:r>
    </w:p>
    <w:p w:rsidR="0041286D" w:rsidRDefault="0041286D" w:rsidP="0041286D">
      <w:pPr>
        <w:pStyle w:val="a8"/>
        <w:jc w:val="both"/>
        <w:rPr>
          <w:rFonts w:ascii="Times New Roman" w:hAnsi="Times New Roman"/>
          <w:sz w:val="28"/>
          <w:szCs w:val="28"/>
        </w:rPr>
      </w:pPr>
      <w:r>
        <w:rPr>
          <w:rFonts w:ascii="Times New Roman" w:hAnsi="Times New Roman"/>
          <w:sz w:val="28"/>
          <w:szCs w:val="28"/>
        </w:rPr>
        <w:t>1.Повысить с 01 июля 2022 года в 1,1  раза:</w:t>
      </w:r>
    </w:p>
    <w:p w:rsidR="0041286D" w:rsidRDefault="0041286D" w:rsidP="0041286D">
      <w:pPr>
        <w:pStyle w:val="a8"/>
        <w:jc w:val="both"/>
        <w:rPr>
          <w:rFonts w:ascii="Times New Roman" w:eastAsiaTheme="minorEastAsia" w:hAnsi="Times New Roman"/>
          <w:sz w:val="28"/>
          <w:szCs w:val="28"/>
        </w:rPr>
      </w:pPr>
      <w:proofErr w:type="gramStart"/>
      <w:r>
        <w:rPr>
          <w:rFonts w:ascii="Times New Roman" w:hAnsi="Times New Roman"/>
          <w:sz w:val="28"/>
          <w:szCs w:val="28"/>
        </w:rPr>
        <w:t xml:space="preserve">а) размеры месячных окладов лиц, замещающих  муниципальные  должности,  муниципальных служащих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в соответствии с замещаемыми ими должностями </w:t>
      </w:r>
      <w:r>
        <w:rPr>
          <w:rFonts w:ascii="Times New Roman" w:hAnsi="Times New Roman"/>
          <w:sz w:val="28"/>
          <w:szCs w:val="28"/>
        </w:rPr>
        <w:lastRenderedPageBreak/>
        <w:t xml:space="preserve">муниципальной  службы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и размеры месячных окладов муниципальных  служащих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в соответствии с присвоенными им классными чинами муниципальной  службы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установленных</w:t>
      </w:r>
      <w:proofErr w:type="gramEnd"/>
      <w:r>
        <w:rPr>
          <w:rFonts w:ascii="Times New Roman" w:hAnsi="Times New Roman"/>
          <w:sz w:val="28"/>
          <w:szCs w:val="28"/>
        </w:rPr>
        <w:t xml:space="preserve">  в Положении об оплате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w:t>
      </w:r>
    </w:p>
    <w:p w:rsidR="0041286D" w:rsidRDefault="0041286D" w:rsidP="0041286D">
      <w:pPr>
        <w:pStyle w:val="a8"/>
        <w:jc w:val="both"/>
        <w:rPr>
          <w:rFonts w:ascii="Times New Roman" w:eastAsiaTheme="minorHAnsi"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 xml:space="preserve">При повышении окладов месячного содержания лиц, замещающих  муниципальные  должности, муниципальных служащих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размеры месячных окладов  муниципальных служащих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в соответствии с замещаемыми должностями муниципальной службы Новосибирской области и размеры месячных окладов муниципальных служащих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в соответствии с присвоенными им классными чинами муниципальной службы</w:t>
      </w:r>
      <w:proofErr w:type="gramEnd"/>
      <w:r>
        <w:rPr>
          <w:rFonts w:ascii="Times New Roman" w:hAnsi="Times New Roman"/>
          <w:sz w:val="28"/>
          <w:szCs w:val="28"/>
        </w:rPr>
        <w:t xml:space="preserve">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а также размеры месячных должностных окладов работников,  замещающих должности, не являющиеся должностями муниципальной службы в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подлежат округлению до целого рубля в сторону увеличения.</w:t>
      </w:r>
    </w:p>
    <w:p w:rsidR="0041286D" w:rsidRDefault="0041286D" w:rsidP="0041286D">
      <w:pPr>
        <w:pStyle w:val="a8"/>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 xml:space="preserve">Специалисту  1-го разряда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w:t>
      </w:r>
      <w:proofErr w:type="spellStart"/>
      <w:r>
        <w:rPr>
          <w:rFonts w:ascii="Times New Roman" w:hAnsi="Times New Roman"/>
          <w:sz w:val="28"/>
          <w:szCs w:val="28"/>
        </w:rPr>
        <w:t>Михалевичу</w:t>
      </w:r>
      <w:proofErr w:type="spellEnd"/>
      <w:r>
        <w:rPr>
          <w:rFonts w:ascii="Times New Roman" w:hAnsi="Times New Roman"/>
          <w:sz w:val="28"/>
          <w:szCs w:val="28"/>
        </w:rPr>
        <w:t xml:space="preserve"> А.Н. внести  соответствующие   изменения  в  нормативные  акты определяющие размер денежного  содержания  лиц, замещающих муниципальные должности, муниципальных   служащих    в органах   местного  самоуправления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w:t>
      </w:r>
      <w:proofErr w:type="gramEnd"/>
    </w:p>
    <w:p w:rsidR="0041286D" w:rsidRDefault="0041286D" w:rsidP="0041286D">
      <w:pPr>
        <w:pStyle w:val="a8"/>
        <w:jc w:val="both"/>
        <w:rPr>
          <w:rFonts w:ascii="Times New Roman" w:hAnsi="Times New Roman"/>
          <w:sz w:val="28"/>
          <w:szCs w:val="28"/>
        </w:rPr>
      </w:pPr>
      <w:r>
        <w:rPr>
          <w:rFonts w:ascii="Times New Roman" w:hAnsi="Times New Roman"/>
          <w:sz w:val="28"/>
          <w:szCs w:val="28"/>
        </w:rPr>
        <w:t xml:space="preserve">       4. Финансовое обеспечение расходов, связанных с реализацией настоящего постановления, осуществлять в пределах бюджетных ассигнований, предусмотренных в бюджете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на соответствующий финансовый год.</w:t>
      </w:r>
    </w:p>
    <w:p w:rsidR="0041286D" w:rsidRDefault="0041286D" w:rsidP="0041286D">
      <w:pPr>
        <w:pStyle w:val="a8"/>
        <w:jc w:val="both"/>
        <w:rPr>
          <w:rFonts w:ascii="Times New Roman" w:hAnsi="Times New Roman"/>
          <w:sz w:val="28"/>
          <w:szCs w:val="28"/>
        </w:rPr>
      </w:pPr>
      <w:r>
        <w:rPr>
          <w:rFonts w:ascii="Times New Roman" w:hAnsi="Times New Roman"/>
          <w:sz w:val="28"/>
          <w:szCs w:val="28"/>
        </w:rPr>
        <w:t xml:space="preserve">      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41286D" w:rsidRDefault="0041286D" w:rsidP="0041286D">
      <w:pPr>
        <w:pStyle w:val="a8"/>
        <w:jc w:val="both"/>
        <w:rPr>
          <w:rFonts w:ascii="Times New Roman" w:hAnsi="Times New Roman" w:cstheme="minorBidi"/>
          <w:sz w:val="28"/>
          <w:szCs w:val="28"/>
        </w:rPr>
      </w:pPr>
    </w:p>
    <w:p w:rsidR="0041286D" w:rsidRDefault="0041286D" w:rsidP="0041286D">
      <w:pPr>
        <w:pStyle w:val="a8"/>
        <w:jc w:val="both"/>
        <w:rPr>
          <w:rFonts w:ascii="Times New Roman" w:hAnsi="Times New Roman"/>
          <w:sz w:val="28"/>
          <w:szCs w:val="28"/>
        </w:rPr>
      </w:pPr>
    </w:p>
    <w:p w:rsidR="0041286D" w:rsidRDefault="0041286D" w:rsidP="0041286D">
      <w:pPr>
        <w:pStyle w:val="a8"/>
        <w:tabs>
          <w:tab w:val="left" w:pos="6480"/>
        </w:tabs>
        <w:jc w:val="both"/>
        <w:rPr>
          <w:rFonts w:ascii="Times New Roman" w:hAnsi="Times New Roman"/>
          <w:sz w:val="28"/>
          <w:szCs w:val="28"/>
        </w:rPr>
      </w:pPr>
      <w:r>
        <w:rPr>
          <w:rFonts w:ascii="Times New Roman" w:hAnsi="Times New Roman"/>
          <w:sz w:val="28"/>
          <w:szCs w:val="28"/>
        </w:rPr>
        <w:t xml:space="preserve"> Глава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w:t>
      </w:r>
      <w:r>
        <w:rPr>
          <w:rFonts w:ascii="Times New Roman" w:hAnsi="Times New Roman"/>
          <w:sz w:val="28"/>
          <w:szCs w:val="28"/>
        </w:rPr>
        <w:tab/>
      </w:r>
      <w:proofErr w:type="spellStart"/>
      <w:r>
        <w:rPr>
          <w:rFonts w:ascii="Times New Roman" w:hAnsi="Times New Roman"/>
          <w:sz w:val="28"/>
          <w:szCs w:val="28"/>
        </w:rPr>
        <w:t>А.В.Капориков</w:t>
      </w:r>
      <w:proofErr w:type="spellEnd"/>
    </w:p>
    <w:p w:rsidR="0041286D" w:rsidRDefault="0041286D" w:rsidP="0041286D">
      <w:pPr>
        <w:autoSpaceDE w:val="0"/>
        <w:autoSpaceDN w:val="0"/>
        <w:rPr>
          <w:rFonts w:asciiTheme="minorHAnsi" w:hAnsiTheme="minorHAnsi"/>
          <w:sz w:val="28"/>
          <w:szCs w:val="28"/>
        </w:rPr>
      </w:pPr>
    </w:p>
    <w:p w:rsidR="0041286D" w:rsidRDefault="0041286D" w:rsidP="0041286D">
      <w:pPr>
        <w:rPr>
          <w:sz w:val="22"/>
        </w:rPr>
      </w:pP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СОВЕТ ДЕПУТАТОВ ОСТАНИНСКОГО СЕЛЬСОВЕТА</w:t>
      </w: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шестого созыва</w:t>
      </w:r>
    </w:p>
    <w:p w:rsidR="0041286D" w:rsidRDefault="0041286D" w:rsidP="0041286D">
      <w:pPr>
        <w:pStyle w:val="a8"/>
        <w:jc w:val="center"/>
        <w:rPr>
          <w:rFonts w:ascii="Times New Roman" w:hAnsi="Times New Roman"/>
          <w:b/>
          <w:sz w:val="28"/>
          <w:szCs w:val="28"/>
        </w:rPr>
      </w:pP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РЕШЕНИЕ</w:t>
      </w: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20 - сессии</w:t>
      </w:r>
    </w:p>
    <w:p w:rsidR="0041286D" w:rsidRDefault="0041286D" w:rsidP="0041286D">
      <w:pPr>
        <w:pStyle w:val="a8"/>
        <w:jc w:val="center"/>
        <w:rPr>
          <w:rFonts w:ascii="Times New Roman" w:hAnsi="Times New Roman"/>
          <w:sz w:val="28"/>
          <w:szCs w:val="28"/>
        </w:rPr>
      </w:pPr>
    </w:p>
    <w:p w:rsidR="0041286D" w:rsidRPr="00FA5766" w:rsidRDefault="0041286D" w:rsidP="0041286D">
      <w:pPr>
        <w:rPr>
          <w:sz w:val="28"/>
          <w:szCs w:val="28"/>
        </w:rPr>
      </w:pPr>
      <w:r>
        <w:rPr>
          <w:sz w:val="28"/>
          <w:szCs w:val="28"/>
        </w:rPr>
        <w:lastRenderedPageBreak/>
        <w:t>04.08.2022 г.</w:t>
      </w:r>
      <w:r w:rsidRPr="00FA5766">
        <w:rPr>
          <w:sz w:val="28"/>
          <w:szCs w:val="28"/>
        </w:rPr>
        <w:t xml:space="preserve">                     </w:t>
      </w:r>
      <w:r>
        <w:rPr>
          <w:sz w:val="28"/>
          <w:szCs w:val="28"/>
        </w:rPr>
        <w:t xml:space="preserve">                      с. </w:t>
      </w:r>
      <w:proofErr w:type="spellStart"/>
      <w:r>
        <w:rPr>
          <w:sz w:val="28"/>
          <w:szCs w:val="28"/>
        </w:rPr>
        <w:t>Останинка</w:t>
      </w:r>
      <w:proofErr w:type="spellEnd"/>
      <w:r w:rsidRPr="00FA5766">
        <w:rPr>
          <w:sz w:val="28"/>
          <w:szCs w:val="28"/>
        </w:rPr>
        <w:t xml:space="preserve">                  </w:t>
      </w:r>
      <w:r>
        <w:rPr>
          <w:sz w:val="28"/>
          <w:szCs w:val="28"/>
        </w:rPr>
        <w:t xml:space="preserve">                           </w:t>
      </w:r>
      <w:r w:rsidRPr="00FA5766">
        <w:rPr>
          <w:sz w:val="28"/>
          <w:szCs w:val="28"/>
        </w:rPr>
        <w:t xml:space="preserve">№ </w:t>
      </w:r>
      <w:r>
        <w:rPr>
          <w:sz w:val="28"/>
          <w:szCs w:val="28"/>
        </w:rPr>
        <w:t>1</w:t>
      </w:r>
    </w:p>
    <w:p w:rsidR="0041286D" w:rsidRPr="009E5ACB" w:rsidRDefault="0041286D" w:rsidP="0041286D">
      <w:pPr>
        <w:pStyle w:val="a8"/>
        <w:jc w:val="center"/>
        <w:rPr>
          <w:rFonts w:ascii="Times New Roman" w:hAnsi="Times New Roman"/>
          <w:sz w:val="28"/>
          <w:szCs w:val="28"/>
        </w:rPr>
      </w:pPr>
      <w:r>
        <w:rPr>
          <w:rFonts w:ascii="Times New Roman" w:hAnsi="Times New Roman"/>
          <w:sz w:val="28"/>
          <w:szCs w:val="28"/>
        </w:rPr>
        <w:t xml:space="preserve">О сложении полномочий депутата </w:t>
      </w:r>
    </w:p>
    <w:p w:rsidR="0041286D" w:rsidRPr="009E5ACB" w:rsidRDefault="0041286D" w:rsidP="0041286D">
      <w:pPr>
        <w:pStyle w:val="a8"/>
        <w:jc w:val="center"/>
        <w:rPr>
          <w:rFonts w:ascii="Times New Roman" w:hAnsi="Times New Roman"/>
          <w:sz w:val="28"/>
          <w:szCs w:val="28"/>
        </w:rPr>
      </w:pP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w:t>
      </w:r>
      <w:r w:rsidRPr="009E5ACB">
        <w:rPr>
          <w:rFonts w:ascii="Times New Roman" w:hAnsi="Times New Roman"/>
          <w:sz w:val="28"/>
          <w:szCs w:val="28"/>
        </w:rPr>
        <w:t xml:space="preserve">района </w:t>
      </w:r>
      <w:r>
        <w:rPr>
          <w:rFonts w:ascii="Times New Roman" w:hAnsi="Times New Roman"/>
          <w:sz w:val="28"/>
          <w:szCs w:val="28"/>
        </w:rPr>
        <w:t xml:space="preserve">Новосибирской области шестого </w:t>
      </w:r>
      <w:r w:rsidRPr="009E5ACB">
        <w:rPr>
          <w:rFonts w:ascii="Times New Roman" w:hAnsi="Times New Roman"/>
          <w:sz w:val="28"/>
          <w:szCs w:val="28"/>
        </w:rPr>
        <w:t>созыва</w:t>
      </w:r>
    </w:p>
    <w:p w:rsidR="0041286D" w:rsidRPr="009E5ACB" w:rsidRDefault="0041286D" w:rsidP="0041286D">
      <w:pPr>
        <w:pStyle w:val="a8"/>
        <w:ind w:firstLine="567"/>
        <w:rPr>
          <w:rFonts w:ascii="Times New Roman" w:hAnsi="Times New Roman"/>
          <w:sz w:val="28"/>
          <w:szCs w:val="28"/>
        </w:rPr>
      </w:pPr>
    </w:p>
    <w:p w:rsidR="0041286D" w:rsidRPr="009E5ACB" w:rsidRDefault="0041286D" w:rsidP="0041286D">
      <w:pPr>
        <w:pStyle w:val="a8"/>
        <w:ind w:firstLine="567"/>
        <w:jc w:val="both"/>
        <w:rPr>
          <w:rFonts w:ascii="Times New Roman" w:hAnsi="Times New Roman"/>
          <w:sz w:val="28"/>
          <w:szCs w:val="28"/>
        </w:rPr>
      </w:pPr>
      <w:proofErr w:type="gramStart"/>
      <w:r w:rsidRPr="009E5ACB">
        <w:rPr>
          <w:rFonts w:ascii="Times New Roman" w:hAnsi="Times New Roman"/>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статьей </w:t>
      </w:r>
      <w:r>
        <w:rPr>
          <w:rFonts w:ascii="Times New Roman" w:hAnsi="Times New Roman"/>
          <w:sz w:val="28"/>
          <w:szCs w:val="28"/>
        </w:rPr>
        <w:t xml:space="preserve"> </w:t>
      </w:r>
      <w:r w:rsidRPr="00FA5766">
        <w:rPr>
          <w:rFonts w:ascii="Times New Roman" w:hAnsi="Times New Roman"/>
          <w:sz w:val="28"/>
          <w:szCs w:val="28"/>
        </w:rPr>
        <w:t>2</w:t>
      </w:r>
      <w:r>
        <w:rPr>
          <w:rFonts w:ascii="Times New Roman" w:hAnsi="Times New Roman"/>
          <w:sz w:val="28"/>
          <w:szCs w:val="28"/>
        </w:rPr>
        <w:t>3</w:t>
      </w:r>
      <w:r w:rsidRPr="00FA5766">
        <w:rPr>
          <w:rFonts w:ascii="Times New Roman" w:hAnsi="Times New Roman"/>
          <w:color w:val="FF0000"/>
          <w:sz w:val="28"/>
          <w:szCs w:val="28"/>
        </w:rPr>
        <w:t xml:space="preserve"> </w:t>
      </w:r>
      <w:r w:rsidRPr="009E5ACB">
        <w:rPr>
          <w:rFonts w:ascii="Times New Roman" w:hAnsi="Times New Roman"/>
          <w:sz w:val="28"/>
          <w:szCs w:val="28"/>
        </w:rPr>
        <w:t xml:space="preserve">Устава </w:t>
      </w:r>
      <w:r>
        <w:rPr>
          <w:rFonts w:ascii="Times New Roman" w:hAnsi="Times New Roman"/>
          <w:sz w:val="28"/>
          <w:szCs w:val="28"/>
        </w:rPr>
        <w:t xml:space="preserve">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w:t>
      </w:r>
      <w:r w:rsidRPr="009E5ACB">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9E5ACB">
        <w:rPr>
          <w:rFonts w:ascii="Times New Roman" w:hAnsi="Times New Roman"/>
          <w:sz w:val="28"/>
          <w:szCs w:val="28"/>
        </w:rPr>
        <w:t>, Регламент</w:t>
      </w:r>
      <w:r>
        <w:rPr>
          <w:rFonts w:ascii="Times New Roman" w:hAnsi="Times New Roman"/>
          <w:sz w:val="28"/>
          <w:szCs w:val="28"/>
        </w:rPr>
        <w:t>ом</w:t>
      </w:r>
      <w:r w:rsidRPr="009E5ACB">
        <w:rPr>
          <w:rFonts w:ascii="Times New Roman" w:hAnsi="Times New Roman"/>
          <w:sz w:val="28"/>
          <w:szCs w:val="28"/>
        </w:rPr>
        <w:t xml:space="preserve"> Совета депутатов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w:t>
      </w:r>
      <w:r w:rsidRPr="009E5ACB">
        <w:rPr>
          <w:rFonts w:ascii="Times New Roman" w:hAnsi="Times New Roman"/>
          <w:sz w:val="28"/>
          <w:szCs w:val="28"/>
        </w:rPr>
        <w:t xml:space="preserve"> района</w:t>
      </w:r>
      <w:r>
        <w:rPr>
          <w:rFonts w:ascii="Times New Roman" w:hAnsi="Times New Roman"/>
          <w:sz w:val="28"/>
          <w:szCs w:val="28"/>
        </w:rPr>
        <w:t xml:space="preserve"> Новосибирской области </w:t>
      </w:r>
      <w:r w:rsidRPr="00202940">
        <w:rPr>
          <w:rFonts w:ascii="Times New Roman" w:hAnsi="Times New Roman"/>
          <w:sz w:val="28"/>
          <w:szCs w:val="28"/>
        </w:rPr>
        <w:t xml:space="preserve">утвержденного решением Совета депутатов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r w:rsidRPr="00202940">
        <w:rPr>
          <w:rFonts w:ascii="Times New Roman" w:hAnsi="Times New Roman"/>
          <w:sz w:val="28"/>
          <w:szCs w:val="28"/>
        </w:rPr>
        <w:t xml:space="preserve">Северного района Новосибирской области от </w:t>
      </w:r>
      <w:r>
        <w:rPr>
          <w:rFonts w:ascii="Times New Roman" w:hAnsi="Times New Roman"/>
          <w:sz w:val="28"/>
          <w:szCs w:val="28"/>
        </w:rPr>
        <w:t>25</w:t>
      </w:r>
      <w:r w:rsidRPr="00202940">
        <w:rPr>
          <w:rFonts w:ascii="Times New Roman" w:hAnsi="Times New Roman"/>
          <w:sz w:val="28"/>
          <w:szCs w:val="28"/>
        </w:rPr>
        <w:t>.09.20</w:t>
      </w:r>
      <w:r>
        <w:rPr>
          <w:rFonts w:ascii="Times New Roman" w:hAnsi="Times New Roman"/>
          <w:sz w:val="28"/>
          <w:szCs w:val="28"/>
        </w:rPr>
        <w:t>20</w:t>
      </w:r>
      <w:r w:rsidRPr="00202940">
        <w:rPr>
          <w:rFonts w:ascii="Times New Roman" w:hAnsi="Times New Roman"/>
          <w:sz w:val="28"/>
          <w:szCs w:val="28"/>
        </w:rPr>
        <w:t xml:space="preserve"> </w:t>
      </w:r>
      <w:r w:rsidRPr="009660A7">
        <w:rPr>
          <w:rFonts w:ascii="Times New Roman" w:hAnsi="Times New Roman"/>
          <w:sz w:val="28"/>
          <w:szCs w:val="28"/>
        </w:rPr>
        <w:t>№</w:t>
      </w:r>
      <w:r>
        <w:rPr>
          <w:rFonts w:ascii="Times New Roman" w:hAnsi="Times New Roman"/>
          <w:sz w:val="28"/>
          <w:szCs w:val="28"/>
        </w:rPr>
        <w:t xml:space="preserve">  5</w:t>
      </w:r>
      <w:r>
        <w:rPr>
          <w:sz w:val="28"/>
          <w:szCs w:val="28"/>
        </w:rPr>
        <w:t xml:space="preserve">   </w:t>
      </w:r>
      <w:r w:rsidRPr="009E5ACB">
        <w:rPr>
          <w:rFonts w:ascii="Times New Roman" w:hAnsi="Times New Roman"/>
          <w:sz w:val="28"/>
          <w:szCs w:val="28"/>
        </w:rPr>
        <w:t xml:space="preserve">Совет депутатов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w:t>
      </w:r>
      <w:r w:rsidRPr="009E5ACB">
        <w:rPr>
          <w:rFonts w:ascii="Times New Roman" w:hAnsi="Times New Roman"/>
          <w:sz w:val="28"/>
          <w:szCs w:val="28"/>
        </w:rPr>
        <w:t xml:space="preserve"> района</w:t>
      </w:r>
      <w:r>
        <w:rPr>
          <w:rFonts w:ascii="Times New Roman" w:hAnsi="Times New Roman"/>
          <w:sz w:val="28"/>
          <w:szCs w:val="28"/>
        </w:rPr>
        <w:t xml:space="preserve"> Новосибирской области </w:t>
      </w:r>
      <w:r w:rsidRPr="009E5ACB">
        <w:rPr>
          <w:rFonts w:ascii="Times New Roman" w:hAnsi="Times New Roman"/>
          <w:sz w:val="28"/>
          <w:szCs w:val="28"/>
        </w:rPr>
        <w:t xml:space="preserve">  </w:t>
      </w:r>
      <w:proofErr w:type="gramEnd"/>
    </w:p>
    <w:p w:rsidR="0041286D" w:rsidRPr="009E5ACB" w:rsidRDefault="0041286D" w:rsidP="0041286D">
      <w:pPr>
        <w:pStyle w:val="a8"/>
        <w:ind w:firstLine="567"/>
        <w:jc w:val="both"/>
        <w:rPr>
          <w:rFonts w:ascii="Times New Roman" w:hAnsi="Times New Roman"/>
          <w:sz w:val="28"/>
          <w:szCs w:val="28"/>
        </w:rPr>
      </w:pPr>
      <w:r w:rsidRPr="009E5ACB">
        <w:rPr>
          <w:rFonts w:ascii="Times New Roman" w:hAnsi="Times New Roman"/>
          <w:sz w:val="28"/>
          <w:szCs w:val="28"/>
        </w:rPr>
        <w:t>РЕШИЛ:</w:t>
      </w:r>
    </w:p>
    <w:p w:rsidR="0041286D" w:rsidRPr="009E5ACB" w:rsidRDefault="0041286D" w:rsidP="0041286D">
      <w:pPr>
        <w:pStyle w:val="a8"/>
        <w:ind w:firstLine="567"/>
        <w:jc w:val="both"/>
        <w:rPr>
          <w:rFonts w:ascii="Times New Roman" w:hAnsi="Times New Roman"/>
          <w:sz w:val="28"/>
          <w:szCs w:val="28"/>
        </w:rPr>
      </w:pPr>
      <w:r>
        <w:rPr>
          <w:rFonts w:ascii="Times New Roman" w:hAnsi="Times New Roman"/>
          <w:sz w:val="28"/>
          <w:szCs w:val="28"/>
        </w:rPr>
        <w:t>1.</w:t>
      </w:r>
      <w:r w:rsidRPr="009E5ACB">
        <w:rPr>
          <w:rFonts w:ascii="Times New Roman" w:hAnsi="Times New Roman"/>
          <w:sz w:val="28"/>
          <w:szCs w:val="28"/>
        </w:rPr>
        <w:t xml:space="preserve">Освободить </w:t>
      </w:r>
      <w:r>
        <w:rPr>
          <w:rFonts w:ascii="Times New Roman" w:hAnsi="Times New Roman"/>
          <w:sz w:val="28"/>
          <w:szCs w:val="28"/>
        </w:rPr>
        <w:t>Гончарова Петра Владимировича  от должности депутата</w:t>
      </w:r>
      <w:r w:rsidRPr="009E5ACB">
        <w:rPr>
          <w:rFonts w:ascii="Times New Roman" w:hAnsi="Times New Roman"/>
          <w:sz w:val="28"/>
          <w:szCs w:val="28"/>
        </w:rPr>
        <w:t xml:space="preserve"> Совета депутатов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w:t>
      </w:r>
      <w:r w:rsidRPr="009E5ACB">
        <w:rPr>
          <w:rFonts w:ascii="Times New Roman" w:hAnsi="Times New Roman"/>
          <w:sz w:val="28"/>
          <w:szCs w:val="28"/>
        </w:rPr>
        <w:t xml:space="preserve">района </w:t>
      </w:r>
      <w:r>
        <w:rPr>
          <w:rFonts w:ascii="Times New Roman" w:hAnsi="Times New Roman"/>
          <w:sz w:val="28"/>
          <w:szCs w:val="28"/>
        </w:rPr>
        <w:t xml:space="preserve">Новосибирской области  шестого созыва </w:t>
      </w:r>
      <w:proofErr w:type="spellStart"/>
      <w:proofErr w:type="gramStart"/>
      <w:r>
        <w:rPr>
          <w:rFonts w:ascii="Times New Roman" w:hAnsi="Times New Roman"/>
          <w:sz w:val="28"/>
          <w:szCs w:val="28"/>
        </w:rPr>
        <w:t>созыва</w:t>
      </w:r>
      <w:proofErr w:type="spellEnd"/>
      <w:proofErr w:type="gramEnd"/>
      <w:r>
        <w:rPr>
          <w:rFonts w:ascii="Times New Roman" w:hAnsi="Times New Roman"/>
          <w:sz w:val="28"/>
          <w:szCs w:val="28"/>
        </w:rPr>
        <w:t xml:space="preserve">, </w:t>
      </w:r>
      <w:r w:rsidRPr="001B12F0">
        <w:rPr>
          <w:rFonts w:ascii="Times New Roman" w:hAnsi="Times New Roman"/>
          <w:sz w:val="28"/>
          <w:szCs w:val="28"/>
        </w:rPr>
        <w:t xml:space="preserve">в связи  с </w:t>
      </w:r>
      <w:r>
        <w:rPr>
          <w:rFonts w:ascii="Times New Roman" w:hAnsi="Times New Roman"/>
          <w:sz w:val="28"/>
          <w:szCs w:val="28"/>
        </w:rPr>
        <w:t>заявлением о добровольном сложении полномочий</w:t>
      </w:r>
      <w:r w:rsidRPr="001B12F0">
        <w:rPr>
          <w:rFonts w:ascii="Times New Roman" w:hAnsi="Times New Roman"/>
          <w:sz w:val="28"/>
          <w:szCs w:val="28"/>
        </w:rPr>
        <w:t>.</w:t>
      </w:r>
    </w:p>
    <w:p w:rsidR="0041286D" w:rsidRDefault="0041286D" w:rsidP="0041286D">
      <w:pPr>
        <w:pStyle w:val="a8"/>
        <w:ind w:firstLine="567"/>
        <w:jc w:val="both"/>
        <w:rPr>
          <w:rFonts w:ascii="Times New Roman" w:hAnsi="Times New Roman"/>
          <w:sz w:val="28"/>
          <w:szCs w:val="28"/>
        </w:rPr>
      </w:pPr>
      <w:r>
        <w:rPr>
          <w:rFonts w:ascii="Times New Roman" w:hAnsi="Times New Roman"/>
          <w:sz w:val="28"/>
          <w:szCs w:val="28"/>
        </w:rPr>
        <w:t>2.</w:t>
      </w:r>
      <w:r w:rsidRPr="009E5ACB">
        <w:rPr>
          <w:rFonts w:ascii="Times New Roman" w:hAnsi="Times New Roman"/>
          <w:sz w:val="28"/>
          <w:szCs w:val="28"/>
        </w:rPr>
        <w:t>Настоящее решение вступает в силу с момента  его принятия.</w:t>
      </w:r>
    </w:p>
    <w:p w:rsidR="0041286D" w:rsidRDefault="0041286D" w:rsidP="0041286D">
      <w:pPr>
        <w:pStyle w:val="a8"/>
        <w:ind w:firstLine="567"/>
        <w:rPr>
          <w:rFonts w:ascii="Times New Roman" w:hAnsi="Times New Roman"/>
          <w:sz w:val="28"/>
          <w:szCs w:val="28"/>
        </w:rPr>
      </w:pPr>
    </w:p>
    <w:p w:rsidR="0041286D" w:rsidRDefault="0041286D" w:rsidP="0041286D">
      <w:pPr>
        <w:pStyle w:val="a8"/>
        <w:ind w:firstLine="567"/>
        <w:rPr>
          <w:rFonts w:ascii="Times New Roman" w:hAnsi="Times New Roman"/>
          <w:sz w:val="28"/>
          <w:szCs w:val="28"/>
        </w:rPr>
      </w:pPr>
    </w:p>
    <w:p w:rsidR="0041286D" w:rsidRDefault="0041286D" w:rsidP="0041286D">
      <w:pPr>
        <w:pStyle w:val="a8"/>
        <w:ind w:firstLine="567"/>
        <w:rPr>
          <w:rFonts w:ascii="Times New Roman" w:hAnsi="Times New Roman"/>
          <w:sz w:val="28"/>
          <w:szCs w:val="28"/>
        </w:rPr>
      </w:pPr>
    </w:p>
    <w:p w:rsidR="0041286D" w:rsidRPr="009E5ACB" w:rsidRDefault="0041286D" w:rsidP="0041286D">
      <w:pPr>
        <w:pStyle w:val="a8"/>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p>
    <w:p w:rsidR="0041286D" w:rsidRPr="009E5ACB" w:rsidRDefault="0041286D" w:rsidP="0041286D">
      <w:pPr>
        <w:pStyle w:val="a8"/>
        <w:rPr>
          <w:rFonts w:ascii="Times New Roman" w:hAnsi="Times New Roman"/>
          <w:sz w:val="28"/>
          <w:szCs w:val="28"/>
        </w:rPr>
      </w:pPr>
      <w:r>
        <w:rPr>
          <w:rFonts w:ascii="Times New Roman" w:hAnsi="Times New Roman"/>
          <w:sz w:val="28"/>
          <w:szCs w:val="28"/>
        </w:rPr>
        <w:t>Северного района Новосибирской области    ________________________</w:t>
      </w:r>
    </w:p>
    <w:p w:rsidR="0041286D" w:rsidRPr="009E5ACB" w:rsidRDefault="0041286D" w:rsidP="0041286D">
      <w:pPr>
        <w:pStyle w:val="a8"/>
        <w:rPr>
          <w:rFonts w:ascii="Times New Roman" w:hAnsi="Times New Roman"/>
          <w:sz w:val="28"/>
          <w:szCs w:val="28"/>
        </w:rPr>
      </w:pPr>
    </w:p>
    <w:p w:rsidR="0041286D" w:rsidRPr="009E5ACB" w:rsidRDefault="0041286D" w:rsidP="0041286D">
      <w:pPr>
        <w:pStyle w:val="a8"/>
        <w:rPr>
          <w:rFonts w:ascii="Times New Roman" w:hAnsi="Times New Roman"/>
          <w:sz w:val="28"/>
          <w:szCs w:val="28"/>
        </w:rPr>
      </w:pPr>
    </w:p>
    <w:p w:rsidR="0041286D" w:rsidRPr="009E5ACB" w:rsidRDefault="0041286D" w:rsidP="0041286D">
      <w:pPr>
        <w:pStyle w:val="a8"/>
        <w:rPr>
          <w:rFonts w:ascii="Times New Roman" w:hAnsi="Times New Roman"/>
          <w:sz w:val="28"/>
          <w:szCs w:val="28"/>
        </w:rPr>
      </w:pPr>
    </w:p>
    <w:p w:rsidR="0041286D" w:rsidRPr="002A1B34" w:rsidRDefault="0041286D" w:rsidP="0041286D">
      <w:pPr>
        <w:pStyle w:val="a8"/>
        <w:rPr>
          <w:rFonts w:ascii="Times New Roman" w:hAnsi="Times New Roman"/>
          <w:sz w:val="28"/>
          <w:szCs w:val="28"/>
        </w:rPr>
      </w:pPr>
    </w:p>
    <w:p w:rsidR="0041286D" w:rsidRPr="00056FF1" w:rsidRDefault="0041286D" w:rsidP="0041286D">
      <w:pPr>
        <w:jc w:val="center"/>
        <w:rPr>
          <w:b/>
          <w:bCs/>
          <w:color w:val="000000" w:themeColor="text1"/>
          <w:sz w:val="28"/>
          <w:szCs w:val="28"/>
        </w:rPr>
      </w:pPr>
      <w:r w:rsidRPr="00056FF1">
        <w:rPr>
          <w:b/>
          <w:bCs/>
          <w:color w:val="000000" w:themeColor="text1"/>
          <w:sz w:val="28"/>
          <w:szCs w:val="28"/>
        </w:rPr>
        <w:t>СОВЕТ ДЕПУТАТОВ</w:t>
      </w:r>
    </w:p>
    <w:p w:rsidR="0041286D" w:rsidRPr="00056FF1" w:rsidRDefault="0041286D" w:rsidP="0041286D">
      <w:pPr>
        <w:jc w:val="center"/>
        <w:rPr>
          <w:b/>
          <w:bCs/>
          <w:i/>
          <w:color w:val="000000" w:themeColor="text1"/>
          <w:sz w:val="28"/>
          <w:szCs w:val="28"/>
        </w:rPr>
      </w:pPr>
      <w:r>
        <w:rPr>
          <w:b/>
          <w:bCs/>
          <w:color w:val="000000" w:themeColor="text1"/>
          <w:sz w:val="28"/>
          <w:szCs w:val="28"/>
        </w:rPr>
        <w:t>ОСТАНИНСКОГО СЕЛЬСОВЕТА СЕВЕРНОГО РАЙОНА</w:t>
      </w:r>
    </w:p>
    <w:p w:rsidR="0041286D" w:rsidRPr="00056FF1" w:rsidRDefault="0041286D" w:rsidP="0041286D">
      <w:pPr>
        <w:jc w:val="center"/>
        <w:rPr>
          <w:b/>
          <w:bCs/>
          <w:color w:val="000000" w:themeColor="text1"/>
          <w:sz w:val="28"/>
          <w:szCs w:val="28"/>
        </w:rPr>
      </w:pPr>
      <w:r w:rsidRPr="00056FF1">
        <w:rPr>
          <w:b/>
          <w:bCs/>
          <w:color w:val="000000" w:themeColor="text1"/>
          <w:sz w:val="28"/>
          <w:szCs w:val="28"/>
        </w:rPr>
        <w:t>НОВОСИБИРСКОЙ ОБЛАСТИ</w:t>
      </w:r>
    </w:p>
    <w:p w:rsidR="0041286D" w:rsidRPr="00056FF1" w:rsidRDefault="0041286D" w:rsidP="0041286D">
      <w:pPr>
        <w:jc w:val="center"/>
        <w:rPr>
          <w:b/>
          <w:bCs/>
          <w:color w:val="000000" w:themeColor="text1"/>
          <w:sz w:val="28"/>
          <w:szCs w:val="28"/>
        </w:rPr>
      </w:pPr>
    </w:p>
    <w:p w:rsidR="0041286D" w:rsidRPr="00056FF1" w:rsidRDefault="0041286D" w:rsidP="0041286D">
      <w:pPr>
        <w:pStyle w:val="1"/>
        <w:rPr>
          <w:color w:val="000000" w:themeColor="text1"/>
        </w:rPr>
      </w:pPr>
      <w:r w:rsidRPr="00056FF1">
        <w:rPr>
          <w:color w:val="000000" w:themeColor="text1"/>
        </w:rPr>
        <w:t>РЕШЕНИЕ</w:t>
      </w:r>
    </w:p>
    <w:p w:rsidR="0041286D" w:rsidRDefault="0041286D" w:rsidP="0041286D">
      <w:pPr>
        <w:pStyle w:val="3"/>
        <w:jc w:val="center"/>
        <w:rPr>
          <w:color w:val="000000" w:themeColor="text1"/>
        </w:rPr>
      </w:pPr>
      <w:r>
        <w:rPr>
          <w:color w:val="000000" w:themeColor="text1"/>
        </w:rPr>
        <w:t>20</w:t>
      </w:r>
      <w:r w:rsidRPr="00056FF1">
        <w:rPr>
          <w:color w:val="000000" w:themeColor="text1"/>
        </w:rPr>
        <w:t xml:space="preserve"> СЕССИИ</w:t>
      </w:r>
    </w:p>
    <w:p w:rsidR="0041286D" w:rsidRPr="00014CC3" w:rsidRDefault="0041286D" w:rsidP="0041286D">
      <w:pPr>
        <w:jc w:val="center"/>
      </w:pPr>
      <w:r>
        <w:t>шестого созыва</w:t>
      </w:r>
    </w:p>
    <w:p w:rsidR="0041286D" w:rsidRPr="00056FF1" w:rsidRDefault="0041286D" w:rsidP="0041286D">
      <w:pPr>
        <w:jc w:val="center"/>
        <w:rPr>
          <w:b/>
          <w:bCs/>
          <w:color w:val="000000" w:themeColor="text1"/>
          <w:sz w:val="28"/>
          <w:szCs w:val="28"/>
        </w:rPr>
      </w:pPr>
    </w:p>
    <w:p w:rsidR="0041286D" w:rsidRPr="00056FF1" w:rsidRDefault="0041286D" w:rsidP="0041286D">
      <w:pPr>
        <w:rPr>
          <w:color w:val="000000" w:themeColor="text1"/>
          <w:sz w:val="28"/>
          <w:szCs w:val="28"/>
        </w:rPr>
      </w:pPr>
      <w:r w:rsidRPr="00056FF1">
        <w:rPr>
          <w:b/>
          <w:color w:val="000000" w:themeColor="text1"/>
          <w:sz w:val="28"/>
          <w:szCs w:val="28"/>
        </w:rPr>
        <w:t>«</w:t>
      </w:r>
      <w:r>
        <w:rPr>
          <w:b/>
          <w:color w:val="000000" w:themeColor="text1"/>
          <w:sz w:val="28"/>
          <w:szCs w:val="28"/>
        </w:rPr>
        <w:t>04</w:t>
      </w:r>
      <w:r w:rsidRPr="00056FF1">
        <w:rPr>
          <w:b/>
          <w:color w:val="000000" w:themeColor="text1"/>
          <w:sz w:val="28"/>
          <w:szCs w:val="28"/>
        </w:rPr>
        <w:t>»</w:t>
      </w:r>
      <w:r>
        <w:rPr>
          <w:b/>
          <w:color w:val="000000" w:themeColor="text1"/>
          <w:sz w:val="28"/>
          <w:szCs w:val="28"/>
        </w:rPr>
        <w:t xml:space="preserve"> августа</w:t>
      </w:r>
      <w:r w:rsidRPr="00056FF1">
        <w:rPr>
          <w:b/>
          <w:color w:val="000000" w:themeColor="text1"/>
          <w:sz w:val="28"/>
          <w:szCs w:val="28"/>
        </w:rPr>
        <w:t xml:space="preserve"> 20</w:t>
      </w:r>
      <w:r>
        <w:rPr>
          <w:b/>
          <w:color w:val="000000" w:themeColor="text1"/>
          <w:sz w:val="28"/>
          <w:szCs w:val="28"/>
        </w:rPr>
        <w:t xml:space="preserve">22                                                                                              </w:t>
      </w:r>
      <w:r w:rsidRPr="00056FF1">
        <w:rPr>
          <w:b/>
          <w:color w:val="000000" w:themeColor="text1"/>
          <w:sz w:val="28"/>
          <w:szCs w:val="28"/>
        </w:rPr>
        <w:t>№</w:t>
      </w:r>
      <w:r>
        <w:rPr>
          <w:b/>
          <w:color w:val="000000" w:themeColor="text1"/>
          <w:sz w:val="28"/>
          <w:szCs w:val="28"/>
        </w:rPr>
        <w:t>2</w:t>
      </w:r>
    </w:p>
    <w:p w:rsidR="0041286D" w:rsidRPr="00056FF1" w:rsidRDefault="0041286D" w:rsidP="0041286D">
      <w:pPr>
        <w:pStyle w:val="a0"/>
        <w:jc w:val="center"/>
        <w:rPr>
          <w:b/>
          <w:bCs/>
          <w:color w:val="000000" w:themeColor="text1"/>
        </w:rPr>
      </w:pPr>
    </w:p>
    <w:p w:rsidR="0041286D" w:rsidRPr="00056FF1" w:rsidRDefault="0041286D" w:rsidP="0041286D">
      <w:pPr>
        <w:jc w:val="center"/>
        <w:rPr>
          <w:b/>
          <w:i/>
          <w:color w:val="000000" w:themeColor="text1"/>
          <w:sz w:val="28"/>
          <w:szCs w:val="28"/>
        </w:rPr>
      </w:pPr>
      <w:r w:rsidRPr="00056FF1">
        <w:rPr>
          <w:b/>
          <w:color w:val="000000" w:themeColor="text1"/>
          <w:sz w:val="28"/>
          <w:szCs w:val="28"/>
        </w:rPr>
        <w:t xml:space="preserve">О внесении изменений в решение Совета депутатов </w:t>
      </w:r>
      <w:proofErr w:type="spellStart"/>
      <w:r>
        <w:rPr>
          <w:b/>
          <w:color w:val="000000" w:themeColor="text1"/>
          <w:sz w:val="28"/>
          <w:szCs w:val="28"/>
        </w:rPr>
        <w:t>Останинского</w:t>
      </w:r>
      <w:proofErr w:type="spellEnd"/>
      <w:r>
        <w:rPr>
          <w:b/>
          <w:color w:val="000000" w:themeColor="text1"/>
          <w:sz w:val="28"/>
          <w:szCs w:val="28"/>
        </w:rPr>
        <w:t xml:space="preserve"> сельсовета Северного района Новосибирской области</w:t>
      </w:r>
      <w:r w:rsidRPr="00056FF1">
        <w:rPr>
          <w:b/>
          <w:i/>
          <w:color w:val="000000" w:themeColor="text1"/>
          <w:sz w:val="28"/>
          <w:szCs w:val="28"/>
        </w:rPr>
        <w:t xml:space="preserve"> </w:t>
      </w:r>
      <w:r w:rsidRPr="00056FF1">
        <w:rPr>
          <w:b/>
          <w:color w:val="000000" w:themeColor="text1"/>
          <w:sz w:val="28"/>
          <w:szCs w:val="28"/>
        </w:rPr>
        <w:t xml:space="preserve">от </w:t>
      </w:r>
      <w:r>
        <w:rPr>
          <w:b/>
          <w:color w:val="000000" w:themeColor="text1"/>
          <w:sz w:val="28"/>
          <w:szCs w:val="28"/>
        </w:rPr>
        <w:t>25.20.2020</w:t>
      </w:r>
      <w:r w:rsidRPr="00056FF1">
        <w:rPr>
          <w:b/>
          <w:color w:val="000000" w:themeColor="text1"/>
          <w:sz w:val="28"/>
          <w:szCs w:val="28"/>
        </w:rPr>
        <w:t xml:space="preserve"> № </w:t>
      </w:r>
      <w:r>
        <w:rPr>
          <w:b/>
          <w:color w:val="000000" w:themeColor="text1"/>
          <w:sz w:val="28"/>
          <w:szCs w:val="28"/>
        </w:rPr>
        <w:t>6</w:t>
      </w:r>
    </w:p>
    <w:p w:rsidR="0041286D" w:rsidRPr="00904741" w:rsidRDefault="0041286D" w:rsidP="0041286D">
      <w:pPr>
        <w:jc w:val="center"/>
        <w:rPr>
          <w:b/>
          <w:sz w:val="28"/>
          <w:szCs w:val="28"/>
        </w:rPr>
      </w:pPr>
      <w:r w:rsidRPr="00904741">
        <w:rPr>
          <w:b/>
          <w:color w:val="000000" w:themeColor="text1"/>
          <w:sz w:val="28"/>
          <w:szCs w:val="28"/>
        </w:rPr>
        <w:t>«</w:t>
      </w:r>
      <w:r w:rsidRPr="00904741">
        <w:rPr>
          <w:b/>
          <w:sz w:val="28"/>
          <w:szCs w:val="28"/>
        </w:rPr>
        <w:t>Об образовании счетной комиссии Совета депутатов</w:t>
      </w:r>
      <w:r>
        <w:rPr>
          <w:b/>
          <w:sz w:val="28"/>
          <w:szCs w:val="28"/>
        </w:rPr>
        <w:t xml:space="preserve"> </w:t>
      </w:r>
      <w:proofErr w:type="spellStart"/>
      <w:r w:rsidRPr="00904741">
        <w:rPr>
          <w:b/>
          <w:sz w:val="28"/>
          <w:szCs w:val="28"/>
        </w:rPr>
        <w:t>Останинского</w:t>
      </w:r>
      <w:proofErr w:type="spellEnd"/>
      <w:r w:rsidRPr="00904741">
        <w:rPr>
          <w:b/>
          <w:sz w:val="28"/>
          <w:szCs w:val="28"/>
        </w:rPr>
        <w:t xml:space="preserve"> сельсовета Северного района Новосибирской области</w:t>
      </w:r>
      <w:r>
        <w:rPr>
          <w:b/>
          <w:sz w:val="28"/>
          <w:szCs w:val="28"/>
        </w:rPr>
        <w:t xml:space="preserve"> </w:t>
      </w:r>
      <w:r w:rsidRPr="00904741">
        <w:rPr>
          <w:b/>
          <w:sz w:val="28"/>
          <w:szCs w:val="28"/>
        </w:rPr>
        <w:t>шестого созыва для проведения тайного голосования</w:t>
      </w:r>
    </w:p>
    <w:p w:rsidR="0041286D" w:rsidRPr="00904741" w:rsidRDefault="0041286D" w:rsidP="0041286D">
      <w:pPr>
        <w:jc w:val="center"/>
        <w:rPr>
          <w:b/>
          <w:i/>
          <w:color w:val="000000" w:themeColor="text1"/>
          <w:sz w:val="28"/>
          <w:szCs w:val="28"/>
        </w:rPr>
      </w:pPr>
      <w:r w:rsidRPr="00904741">
        <w:rPr>
          <w:b/>
          <w:i/>
          <w:color w:val="000000" w:themeColor="text1"/>
          <w:sz w:val="28"/>
          <w:szCs w:val="28"/>
        </w:rPr>
        <w:t>»</w:t>
      </w:r>
    </w:p>
    <w:p w:rsidR="0041286D" w:rsidRPr="00056FF1" w:rsidRDefault="0041286D" w:rsidP="0041286D">
      <w:pPr>
        <w:jc w:val="both"/>
        <w:rPr>
          <w:color w:val="000000" w:themeColor="text1"/>
          <w:sz w:val="28"/>
          <w:szCs w:val="28"/>
        </w:rPr>
      </w:pPr>
    </w:p>
    <w:p w:rsidR="0041286D" w:rsidRPr="00056FF1" w:rsidRDefault="0041286D" w:rsidP="0041286D">
      <w:pPr>
        <w:jc w:val="both"/>
        <w:rPr>
          <w:color w:val="000000" w:themeColor="text1"/>
          <w:sz w:val="28"/>
          <w:szCs w:val="28"/>
        </w:rPr>
      </w:pPr>
    </w:p>
    <w:p w:rsidR="0041286D" w:rsidRPr="00056FF1" w:rsidRDefault="0041286D" w:rsidP="0041286D">
      <w:pPr>
        <w:autoSpaceDE w:val="0"/>
        <w:autoSpaceDN w:val="0"/>
        <w:adjustRightInd w:val="0"/>
        <w:ind w:firstLine="851"/>
        <w:jc w:val="both"/>
        <w:rPr>
          <w:sz w:val="28"/>
          <w:szCs w:val="28"/>
        </w:rPr>
      </w:pPr>
      <w:r w:rsidRPr="00056FF1">
        <w:rPr>
          <w:color w:val="000000" w:themeColor="text1"/>
          <w:sz w:val="28"/>
          <w:szCs w:val="28"/>
        </w:rPr>
        <w:lastRenderedPageBreak/>
        <w:t xml:space="preserve">В соответствии </w:t>
      </w:r>
      <w:r>
        <w:rPr>
          <w:color w:val="000000" w:themeColor="text1"/>
          <w:sz w:val="28"/>
          <w:szCs w:val="28"/>
        </w:rPr>
        <w:t xml:space="preserve">с </w:t>
      </w:r>
      <w:r w:rsidRPr="00056FF1">
        <w:rPr>
          <w:color w:val="000000" w:themeColor="text1"/>
          <w:sz w:val="28"/>
          <w:szCs w:val="28"/>
        </w:rPr>
        <w:t>Устав</w:t>
      </w:r>
      <w:r>
        <w:rPr>
          <w:color w:val="000000" w:themeColor="text1"/>
          <w:sz w:val="28"/>
          <w:szCs w:val="28"/>
        </w:rPr>
        <w:t>ом</w:t>
      </w:r>
      <w:r w:rsidRPr="00056FF1">
        <w:rPr>
          <w:color w:val="000000" w:themeColor="text1"/>
          <w:sz w:val="28"/>
          <w:szCs w:val="28"/>
        </w:rPr>
        <w:t xml:space="preserve"> </w:t>
      </w:r>
      <w:r>
        <w:rPr>
          <w:color w:val="000000" w:themeColor="text1"/>
          <w:sz w:val="28"/>
          <w:szCs w:val="28"/>
        </w:rPr>
        <w:t xml:space="preserve">сельского поселения </w:t>
      </w:r>
      <w:proofErr w:type="spellStart"/>
      <w:r>
        <w:rPr>
          <w:color w:val="000000" w:themeColor="text1"/>
          <w:sz w:val="28"/>
          <w:szCs w:val="28"/>
        </w:rPr>
        <w:t>Останинского</w:t>
      </w:r>
      <w:proofErr w:type="spellEnd"/>
      <w:r>
        <w:rPr>
          <w:color w:val="000000" w:themeColor="text1"/>
          <w:sz w:val="28"/>
          <w:szCs w:val="28"/>
        </w:rPr>
        <w:t xml:space="preserve"> сельсовета Северного муниципального района Новосибирской области </w:t>
      </w:r>
      <w:r w:rsidRPr="00056FF1">
        <w:rPr>
          <w:color w:val="000000" w:themeColor="text1"/>
          <w:sz w:val="28"/>
          <w:szCs w:val="28"/>
        </w:rPr>
        <w:t xml:space="preserve">Совет депутатов </w:t>
      </w:r>
      <w:proofErr w:type="spellStart"/>
      <w:r w:rsidRPr="0036241B">
        <w:rPr>
          <w:color w:val="000000" w:themeColor="text1"/>
          <w:sz w:val="28"/>
          <w:szCs w:val="28"/>
        </w:rPr>
        <w:t>Останинского</w:t>
      </w:r>
      <w:proofErr w:type="spellEnd"/>
      <w:r w:rsidRPr="0036241B">
        <w:rPr>
          <w:color w:val="000000" w:themeColor="text1"/>
          <w:sz w:val="28"/>
          <w:szCs w:val="28"/>
        </w:rPr>
        <w:t xml:space="preserve"> сельсовета Северного района Новосибирской области</w:t>
      </w:r>
    </w:p>
    <w:p w:rsidR="0041286D" w:rsidRPr="00056FF1" w:rsidRDefault="0041286D" w:rsidP="0041286D">
      <w:pPr>
        <w:autoSpaceDE w:val="0"/>
        <w:autoSpaceDN w:val="0"/>
        <w:adjustRightInd w:val="0"/>
        <w:ind w:firstLine="709"/>
        <w:jc w:val="both"/>
        <w:rPr>
          <w:color w:val="000000" w:themeColor="text1"/>
          <w:sz w:val="28"/>
          <w:szCs w:val="28"/>
        </w:rPr>
      </w:pPr>
    </w:p>
    <w:p w:rsidR="0041286D" w:rsidRPr="00056FF1" w:rsidRDefault="0041286D" w:rsidP="0041286D">
      <w:pPr>
        <w:jc w:val="both"/>
        <w:rPr>
          <w:color w:val="000000" w:themeColor="text1"/>
          <w:sz w:val="28"/>
          <w:szCs w:val="28"/>
        </w:rPr>
      </w:pPr>
      <w:r w:rsidRPr="00056FF1">
        <w:rPr>
          <w:color w:val="000000" w:themeColor="text1"/>
          <w:sz w:val="28"/>
          <w:szCs w:val="28"/>
        </w:rPr>
        <w:t>РЕШИЛ:</w:t>
      </w:r>
    </w:p>
    <w:p w:rsidR="0041286D" w:rsidRDefault="0041286D" w:rsidP="0041286D">
      <w:pPr>
        <w:ind w:firstLine="851"/>
        <w:jc w:val="both"/>
        <w:rPr>
          <w:color w:val="000000" w:themeColor="text1"/>
          <w:sz w:val="28"/>
          <w:szCs w:val="28"/>
        </w:rPr>
      </w:pPr>
      <w:r w:rsidRPr="00056FF1">
        <w:rPr>
          <w:color w:val="000000" w:themeColor="text1"/>
          <w:sz w:val="28"/>
          <w:szCs w:val="28"/>
        </w:rPr>
        <w:t xml:space="preserve">1. Внести в </w:t>
      </w:r>
      <w:r>
        <w:rPr>
          <w:color w:val="000000" w:themeColor="text1"/>
          <w:sz w:val="28"/>
          <w:szCs w:val="28"/>
        </w:rPr>
        <w:t xml:space="preserve">решение </w:t>
      </w:r>
      <w:r w:rsidRPr="0036241B">
        <w:rPr>
          <w:color w:val="000000" w:themeColor="text1"/>
          <w:sz w:val="28"/>
          <w:szCs w:val="28"/>
        </w:rPr>
        <w:t xml:space="preserve">Совета депутатов </w:t>
      </w:r>
      <w:proofErr w:type="spellStart"/>
      <w:r w:rsidRPr="0036241B">
        <w:rPr>
          <w:color w:val="000000" w:themeColor="text1"/>
          <w:sz w:val="28"/>
          <w:szCs w:val="28"/>
        </w:rPr>
        <w:t>Останинского</w:t>
      </w:r>
      <w:proofErr w:type="spellEnd"/>
      <w:r w:rsidRPr="0036241B">
        <w:rPr>
          <w:color w:val="000000" w:themeColor="text1"/>
          <w:sz w:val="28"/>
          <w:szCs w:val="28"/>
        </w:rPr>
        <w:t xml:space="preserve"> сельсовета Северного района Новосибирской области</w:t>
      </w:r>
      <w:r w:rsidRPr="0036241B">
        <w:rPr>
          <w:i/>
          <w:color w:val="000000" w:themeColor="text1"/>
          <w:sz w:val="28"/>
          <w:szCs w:val="28"/>
        </w:rPr>
        <w:t xml:space="preserve"> </w:t>
      </w:r>
      <w:r w:rsidRPr="0036241B">
        <w:rPr>
          <w:color w:val="000000" w:themeColor="text1"/>
          <w:sz w:val="28"/>
          <w:szCs w:val="28"/>
        </w:rPr>
        <w:t>от 04.0</w:t>
      </w:r>
      <w:r>
        <w:rPr>
          <w:color w:val="000000" w:themeColor="text1"/>
          <w:sz w:val="28"/>
          <w:szCs w:val="28"/>
        </w:rPr>
        <w:t>9</w:t>
      </w:r>
      <w:r w:rsidRPr="0036241B">
        <w:rPr>
          <w:color w:val="000000" w:themeColor="text1"/>
          <w:sz w:val="28"/>
          <w:szCs w:val="28"/>
        </w:rPr>
        <w:t xml:space="preserve">.2020 № </w:t>
      </w:r>
      <w:r>
        <w:rPr>
          <w:color w:val="000000" w:themeColor="text1"/>
          <w:sz w:val="28"/>
          <w:szCs w:val="28"/>
        </w:rPr>
        <w:t>6</w:t>
      </w:r>
      <w:r w:rsidRPr="003657A2">
        <w:rPr>
          <w:color w:val="000000" w:themeColor="text1"/>
          <w:sz w:val="28"/>
          <w:szCs w:val="28"/>
        </w:rPr>
        <w:t xml:space="preserve"> следующие изменения:</w:t>
      </w:r>
    </w:p>
    <w:p w:rsidR="0041286D" w:rsidRDefault="0041286D" w:rsidP="0041286D">
      <w:pPr>
        <w:pStyle w:val="a5"/>
        <w:ind w:left="0" w:firstLine="709"/>
        <w:jc w:val="both"/>
        <w:rPr>
          <w:sz w:val="28"/>
          <w:szCs w:val="28"/>
        </w:rPr>
      </w:pPr>
      <w:r>
        <w:rPr>
          <w:color w:val="000000" w:themeColor="text1"/>
          <w:sz w:val="28"/>
          <w:szCs w:val="28"/>
        </w:rPr>
        <w:t xml:space="preserve">1.1. </w:t>
      </w:r>
      <w:r>
        <w:rPr>
          <w:sz w:val="28"/>
          <w:szCs w:val="28"/>
        </w:rPr>
        <w:t>Счетную</w:t>
      </w:r>
      <w:r w:rsidRPr="00AE49D6">
        <w:rPr>
          <w:sz w:val="28"/>
          <w:szCs w:val="28"/>
        </w:rPr>
        <w:t xml:space="preserve"> комиссию Совета депутатов </w:t>
      </w:r>
      <w:proofErr w:type="spellStart"/>
      <w:r>
        <w:rPr>
          <w:sz w:val="28"/>
          <w:szCs w:val="28"/>
        </w:rPr>
        <w:t>Останинского</w:t>
      </w:r>
      <w:proofErr w:type="spellEnd"/>
      <w:r>
        <w:rPr>
          <w:sz w:val="28"/>
          <w:szCs w:val="28"/>
        </w:rPr>
        <w:t xml:space="preserve"> сельсовета </w:t>
      </w:r>
      <w:r w:rsidRPr="00AE49D6">
        <w:rPr>
          <w:sz w:val="28"/>
          <w:szCs w:val="28"/>
        </w:rPr>
        <w:t xml:space="preserve">Северного района Новосибирской области </w:t>
      </w:r>
      <w:r>
        <w:rPr>
          <w:sz w:val="28"/>
          <w:szCs w:val="28"/>
        </w:rPr>
        <w:t xml:space="preserve">шестого созыва </w:t>
      </w:r>
      <w:r>
        <w:rPr>
          <w:snapToGrid w:val="0"/>
          <w:sz w:val="28"/>
          <w:szCs w:val="28"/>
        </w:rPr>
        <w:t>д</w:t>
      </w:r>
      <w:r w:rsidRPr="00550540">
        <w:rPr>
          <w:snapToGrid w:val="0"/>
          <w:sz w:val="28"/>
          <w:szCs w:val="28"/>
        </w:rPr>
        <w:t>ля проведения тайного голосования и определения его результатов</w:t>
      </w:r>
      <w:r>
        <w:rPr>
          <w:snapToGrid w:val="0"/>
          <w:sz w:val="28"/>
          <w:szCs w:val="28"/>
        </w:rPr>
        <w:t xml:space="preserve"> определить</w:t>
      </w:r>
      <w:r>
        <w:rPr>
          <w:sz w:val="28"/>
          <w:szCs w:val="28"/>
        </w:rPr>
        <w:t xml:space="preserve"> в составе:</w:t>
      </w:r>
    </w:p>
    <w:p w:rsidR="0041286D" w:rsidRDefault="0041286D" w:rsidP="0041286D">
      <w:pPr>
        <w:pStyle w:val="a5"/>
        <w:ind w:left="0" w:firstLine="709"/>
        <w:jc w:val="both"/>
        <w:rPr>
          <w:sz w:val="28"/>
          <w:szCs w:val="28"/>
        </w:rPr>
      </w:pPr>
      <w:r>
        <w:rPr>
          <w:sz w:val="28"/>
          <w:szCs w:val="28"/>
        </w:rPr>
        <w:t xml:space="preserve">  1. </w:t>
      </w:r>
      <w:proofErr w:type="spellStart"/>
      <w:r>
        <w:rPr>
          <w:sz w:val="28"/>
          <w:szCs w:val="28"/>
        </w:rPr>
        <w:t>Лабкова</w:t>
      </w:r>
      <w:proofErr w:type="spellEnd"/>
      <w:r>
        <w:rPr>
          <w:sz w:val="28"/>
          <w:szCs w:val="28"/>
        </w:rPr>
        <w:t xml:space="preserve"> Галина Ивановна </w:t>
      </w:r>
    </w:p>
    <w:p w:rsidR="0041286D" w:rsidRDefault="0041286D" w:rsidP="0041286D">
      <w:pPr>
        <w:pStyle w:val="a5"/>
        <w:ind w:left="0" w:firstLine="709"/>
        <w:jc w:val="both"/>
        <w:rPr>
          <w:sz w:val="28"/>
          <w:szCs w:val="28"/>
        </w:rPr>
      </w:pPr>
      <w:r>
        <w:rPr>
          <w:sz w:val="28"/>
          <w:szCs w:val="28"/>
        </w:rPr>
        <w:t xml:space="preserve">  2. </w:t>
      </w:r>
      <w:proofErr w:type="spellStart"/>
      <w:r>
        <w:rPr>
          <w:sz w:val="28"/>
          <w:szCs w:val="28"/>
        </w:rPr>
        <w:t>Богдановский</w:t>
      </w:r>
      <w:proofErr w:type="spellEnd"/>
      <w:r>
        <w:rPr>
          <w:sz w:val="28"/>
          <w:szCs w:val="28"/>
        </w:rPr>
        <w:t xml:space="preserve"> Михаил Иванович</w:t>
      </w:r>
    </w:p>
    <w:p w:rsidR="0041286D" w:rsidRPr="003657A2" w:rsidRDefault="0041286D" w:rsidP="0041286D">
      <w:pPr>
        <w:ind w:firstLine="851"/>
        <w:jc w:val="both"/>
        <w:rPr>
          <w:color w:val="000000" w:themeColor="text1"/>
          <w:sz w:val="28"/>
          <w:szCs w:val="28"/>
        </w:rPr>
      </w:pPr>
      <w:r>
        <w:rPr>
          <w:sz w:val="28"/>
          <w:szCs w:val="28"/>
        </w:rPr>
        <w:t xml:space="preserve">3. </w:t>
      </w:r>
      <w:proofErr w:type="spellStart"/>
      <w:r>
        <w:rPr>
          <w:sz w:val="28"/>
          <w:szCs w:val="28"/>
        </w:rPr>
        <w:t>Ковган</w:t>
      </w:r>
      <w:proofErr w:type="spellEnd"/>
      <w:r>
        <w:rPr>
          <w:sz w:val="28"/>
          <w:szCs w:val="28"/>
        </w:rPr>
        <w:t xml:space="preserve"> Николай Владимирович</w:t>
      </w:r>
    </w:p>
    <w:p w:rsidR="0041286D" w:rsidRPr="00056FF1" w:rsidRDefault="0041286D" w:rsidP="0041286D">
      <w:pPr>
        <w:ind w:firstLine="851"/>
        <w:jc w:val="both"/>
        <w:rPr>
          <w:color w:val="000000" w:themeColor="text1"/>
          <w:sz w:val="28"/>
          <w:szCs w:val="28"/>
        </w:rPr>
      </w:pPr>
      <w:r>
        <w:rPr>
          <w:color w:val="000000" w:themeColor="text1"/>
          <w:sz w:val="28"/>
          <w:szCs w:val="28"/>
        </w:rPr>
        <w:t>2</w:t>
      </w:r>
      <w:r w:rsidRPr="00056FF1">
        <w:rPr>
          <w:color w:val="000000" w:themeColor="text1"/>
          <w:sz w:val="28"/>
          <w:szCs w:val="28"/>
        </w:rPr>
        <w:t>. Опубликовать настоящее решение</w:t>
      </w:r>
      <w:r>
        <w:rPr>
          <w:color w:val="000000" w:themeColor="text1"/>
          <w:sz w:val="28"/>
          <w:szCs w:val="28"/>
        </w:rPr>
        <w:t xml:space="preserve"> </w:t>
      </w:r>
      <w:r w:rsidRPr="00056FF1">
        <w:rPr>
          <w:color w:val="000000" w:themeColor="text1"/>
          <w:sz w:val="28"/>
          <w:szCs w:val="28"/>
        </w:rPr>
        <w:t xml:space="preserve">в периодическом печатном издании </w:t>
      </w:r>
      <w:r>
        <w:rPr>
          <w:color w:val="000000" w:themeColor="text1"/>
          <w:sz w:val="28"/>
          <w:szCs w:val="28"/>
        </w:rPr>
        <w:t xml:space="preserve">«Вестник </w:t>
      </w:r>
      <w:proofErr w:type="spellStart"/>
      <w:r>
        <w:rPr>
          <w:color w:val="000000" w:themeColor="text1"/>
          <w:sz w:val="28"/>
          <w:szCs w:val="28"/>
        </w:rPr>
        <w:t>Останинского</w:t>
      </w:r>
      <w:proofErr w:type="spellEnd"/>
      <w:r>
        <w:rPr>
          <w:color w:val="000000" w:themeColor="text1"/>
          <w:sz w:val="28"/>
          <w:szCs w:val="28"/>
        </w:rPr>
        <w:t xml:space="preserve"> сельсовета»</w:t>
      </w:r>
      <w:r w:rsidRPr="00056FF1">
        <w:rPr>
          <w:i/>
          <w:color w:val="000000" w:themeColor="text1"/>
          <w:sz w:val="28"/>
          <w:szCs w:val="28"/>
        </w:rPr>
        <w:t xml:space="preserve"> </w:t>
      </w:r>
      <w:r w:rsidRPr="00056FF1">
        <w:rPr>
          <w:color w:val="000000" w:themeColor="text1"/>
          <w:sz w:val="28"/>
          <w:szCs w:val="28"/>
        </w:rPr>
        <w:t xml:space="preserve">и разместить на официальном сайте </w:t>
      </w:r>
      <w:proofErr w:type="spellStart"/>
      <w:r w:rsidRPr="007D74F8">
        <w:rPr>
          <w:color w:val="000000" w:themeColor="text1"/>
          <w:sz w:val="28"/>
          <w:szCs w:val="28"/>
        </w:rPr>
        <w:t>Останинского</w:t>
      </w:r>
      <w:proofErr w:type="spellEnd"/>
      <w:r w:rsidRPr="007D74F8">
        <w:rPr>
          <w:color w:val="000000" w:themeColor="text1"/>
          <w:sz w:val="28"/>
          <w:szCs w:val="28"/>
        </w:rPr>
        <w:t xml:space="preserve"> сельсовета Северного района Новосибирской области</w:t>
      </w:r>
      <w:r w:rsidRPr="00056FF1">
        <w:rPr>
          <w:color w:val="000000" w:themeColor="text1"/>
          <w:sz w:val="28"/>
          <w:szCs w:val="28"/>
        </w:rPr>
        <w:t>.</w:t>
      </w:r>
    </w:p>
    <w:p w:rsidR="0041286D" w:rsidRPr="00056FF1" w:rsidRDefault="0041286D" w:rsidP="0041286D">
      <w:pPr>
        <w:ind w:firstLine="851"/>
        <w:jc w:val="both"/>
        <w:rPr>
          <w:color w:val="000000" w:themeColor="text1"/>
          <w:sz w:val="28"/>
          <w:szCs w:val="28"/>
        </w:rPr>
      </w:pPr>
      <w:r>
        <w:rPr>
          <w:color w:val="000000" w:themeColor="text1"/>
          <w:sz w:val="28"/>
          <w:szCs w:val="28"/>
        </w:rPr>
        <w:t>3</w:t>
      </w:r>
      <w:r w:rsidRPr="00056FF1">
        <w:rPr>
          <w:color w:val="000000" w:themeColor="text1"/>
          <w:sz w:val="28"/>
          <w:szCs w:val="28"/>
        </w:rPr>
        <w:t>. Настоящее решение вступает в силу со дня его опубликования.</w:t>
      </w:r>
    </w:p>
    <w:p w:rsidR="0041286D" w:rsidRPr="00056FF1" w:rsidRDefault="0041286D" w:rsidP="0041286D">
      <w:pPr>
        <w:ind w:firstLine="540"/>
        <w:jc w:val="both"/>
        <w:rPr>
          <w:color w:val="000000" w:themeColor="text1"/>
          <w:sz w:val="28"/>
          <w:szCs w:val="28"/>
        </w:rPr>
      </w:pPr>
    </w:p>
    <w:p w:rsidR="0041286D" w:rsidRDefault="0041286D" w:rsidP="0041286D">
      <w:pPr>
        <w:ind w:firstLine="540"/>
        <w:jc w:val="both"/>
        <w:rPr>
          <w:color w:val="000000" w:themeColor="text1"/>
          <w:sz w:val="28"/>
          <w:szCs w:val="28"/>
        </w:rPr>
      </w:pPr>
    </w:p>
    <w:p w:rsidR="0041286D" w:rsidRPr="00056FF1" w:rsidRDefault="0041286D" w:rsidP="0041286D">
      <w:pPr>
        <w:ind w:firstLine="540"/>
        <w:jc w:val="both"/>
        <w:rPr>
          <w:color w:val="000000" w:themeColor="text1"/>
          <w:sz w:val="28"/>
          <w:szCs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41286D" w:rsidRPr="00056FF1" w:rsidTr="00AE12D0">
        <w:tc>
          <w:tcPr>
            <w:tcW w:w="4644" w:type="dxa"/>
          </w:tcPr>
          <w:p w:rsidR="0041286D" w:rsidRPr="007D74F8" w:rsidRDefault="0041286D" w:rsidP="00AE12D0">
            <w:pPr>
              <w:jc w:val="both"/>
              <w:rPr>
                <w:color w:val="000000" w:themeColor="text1"/>
                <w:sz w:val="28"/>
                <w:szCs w:val="28"/>
              </w:rPr>
            </w:pPr>
          </w:p>
        </w:tc>
        <w:tc>
          <w:tcPr>
            <w:tcW w:w="567" w:type="dxa"/>
          </w:tcPr>
          <w:p w:rsidR="0041286D" w:rsidRPr="00056FF1" w:rsidRDefault="0041286D" w:rsidP="00AE12D0">
            <w:pPr>
              <w:jc w:val="both"/>
              <w:rPr>
                <w:color w:val="000000" w:themeColor="text1"/>
                <w:sz w:val="28"/>
                <w:szCs w:val="28"/>
              </w:rPr>
            </w:pPr>
          </w:p>
        </w:tc>
        <w:tc>
          <w:tcPr>
            <w:tcW w:w="4536" w:type="dxa"/>
          </w:tcPr>
          <w:p w:rsidR="0041286D" w:rsidRPr="00056FF1" w:rsidRDefault="0041286D" w:rsidP="00AE12D0">
            <w:pPr>
              <w:jc w:val="both"/>
              <w:rPr>
                <w:color w:val="000000" w:themeColor="text1"/>
                <w:sz w:val="28"/>
                <w:szCs w:val="28"/>
              </w:rPr>
            </w:pPr>
            <w:r w:rsidRPr="00056FF1">
              <w:rPr>
                <w:color w:val="000000" w:themeColor="text1"/>
                <w:sz w:val="28"/>
                <w:szCs w:val="28"/>
              </w:rPr>
              <w:t xml:space="preserve">Глава </w:t>
            </w:r>
            <w:proofErr w:type="spellStart"/>
            <w:r w:rsidRPr="007D74F8">
              <w:rPr>
                <w:color w:val="000000" w:themeColor="text1"/>
                <w:sz w:val="28"/>
                <w:szCs w:val="28"/>
              </w:rPr>
              <w:t>Останинского</w:t>
            </w:r>
            <w:proofErr w:type="spellEnd"/>
            <w:r w:rsidRPr="007D74F8">
              <w:rPr>
                <w:color w:val="000000" w:themeColor="text1"/>
                <w:sz w:val="28"/>
                <w:szCs w:val="28"/>
              </w:rPr>
              <w:t xml:space="preserve"> сельсовета Северного района Новосибирской области</w:t>
            </w:r>
          </w:p>
        </w:tc>
      </w:tr>
      <w:tr w:rsidR="0041286D" w:rsidRPr="00B2043C" w:rsidTr="00AE12D0">
        <w:tc>
          <w:tcPr>
            <w:tcW w:w="4644" w:type="dxa"/>
          </w:tcPr>
          <w:p w:rsidR="0041286D" w:rsidRPr="00056FF1" w:rsidRDefault="0041286D" w:rsidP="00AE12D0">
            <w:pPr>
              <w:jc w:val="both"/>
              <w:rPr>
                <w:color w:val="000000" w:themeColor="text1"/>
                <w:sz w:val="28"/>
                <w:szCs w:val="28"/>
              </w:rPr>
            </w:pPr>
          </w:p>
          <w:p w:rsidR="0041286D" w:rsidRPr="00056FF1" w:rsidRDefault="0041286D" w:rsidP="00AE12D0">
            <w:pPr>
              <w:jc w:val="both"/>
              <w:rPr>
                <w:color w:val="000000" w:themeColor="text1"/>
                <w:sz w:val="28"/>
                <w:szCs w:val="28"/>
              </w:rPr>
            </w:pPr>
          </w:p>
        </w:tc>
        <w:tc>
          <w:tcPr>
            <w:tcW w:w="567" w:type="dxa"/>
          </w:tcPr>
          <w:p w:rsidR="0041286D" w:rsidRPr="00056FF1" w:rsidRDefault="0041286D" w:rsidP="00AE12D0">
            <w:pPr>
              <w:jc w:val="both"/>
              <w:rPr>
                <w:color w:val="000000" w:themeColor="text1"/>
                <w:sz w:val="28"/>
                <w:szCs w:val="28"/>
              </w:rPr>
            </w:pPr>
          </w:p>
        </w:tc>
        <w:tc>
          <w:tcPr>
            <w:tcW w:w="4536" w:type="dxa"/>
          </w:tcPr>
          <w:p w:rsidR="0041286D" w:rsidRPr="00B2043C" w:rsidRDefault="0041286D" w:rsidP="00AE12D0">
            <w:pPr>
              <w:jc w:val="both"/>
              <w:rPr>
                <w:color w:val="000000" w:themeColor="text1"/>
                <w:sz w:val="28"/>
                <w:szCs w:val="28"/>
              </w:rPr>
            </w:pPr>
          </w:p>
          <w:p w:rsidR="0041286D" w:rsidRDefault="0041286D" w:rsidP="00AE12D0">
            <w:pPr>
              <w:jc w:val="both"/>
              <w:rPr>
                <w:color w:val="000000" w:themeColor="text1"/>
                <w:sz w:val="28"/>
                <w:szCs w:val="28"/>
              </w:rPr>
            </w:pPr>
          </w:p>
          <w:p w:rsidR="0041286D" w:rsidRPr="00E56223" w:rsidRDefault="0041286D" w:rsidP="00AE12D0">
            <w:pPr>
              <w:jc w:val="center"/>
              <w:rPr>
                <w:sz w:val="28"/>
                <w:szCs w:val="28"/>
              </w:rPr>
            </w:pPr>
            <w:r>
              <w:rPr>
                <w:sz w:val="28"/>
                <w:szCs w:val="28"/>
              </w:rPr>
              <w:t xml:space="preserve">А.В </w:t>
            </w:r>
            <w:proofErr w:type="spellStart"/>
            <w:r>
              <w:rPr>
                <w:sz w:val="28"/>
                <w:szCs w:val="28"/>
              </w:rPr>
              <w:t>Капориков</w:t>
            </w:r>
            <w:proofErr w:type="spellEnd"/>
          </w:p>
        </w:tc>
      </w:tr>
    </w:tbl>
    <w:p w:rsidR="0041286D" w:rsidRDefault="0041286D" w:rsidP="0041286D">
      <w:pPr>
        <w:pStyle w:val="a8"/>
        <w:jc w:val="center"/>
        <w:rPr>
          <w:rFonts w:ascii="Times New Roman" w:hAnsi="Times New Roman"/>
          <w:b/>
          <w:sz w:val="28"/>
          <w:szCs w:val="28"/>
        </w:rPr>
      </w:pPr>
      <w:r>
        <w:rPr>
          <w:rFonts w:ascii="Times New Roman" w:hAnsi="Times New Roman"/>
          <w:b/>
          <w:sz w:val="28"/>
          <w:szCs w:val="28"/>
        </w:rPr>
        <w:t>СОВЕТ ДЕПУТАТОВ ОСТАНИНСКОГО СЕЛЬСОВЕТА</w:t>
      </w: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 xml:space="preserve"> СЕВЕРНОГО РАЙОНА НОВОСИБИРСКОЙ ОБЛАСТИ</w:t>
      </w: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шестого созыва</w:t>
      </w:r>
    </w:p>
    <w:p w:rsidR="0041286D" w:rsidRDefault="0041286D" w:rsidP="0041286D">
      <w:pPr>
        <w:pStyle w:val="a8"/>
        <w:jc w:val="center"/>
        <w:rPr>
          <w:rFonts w:ascii="Times New Roman" w:hAnsi="Times New Roman"/>
          <w:b/>
          <w:sz w:val="28"/>
          <w:szCs w:val="28"/>
        </w:rPr>
      </w:pP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РЕШЕНИЕ</w:t>
      </w:r>
    </w:p>
    <w:p w:rsidR="0041286D" w:rsidRDefault="0041286D" w:rsidP="0041286D">
      <w:pPr>
        <w:pStyle w:val="a8"/>
        <w:jc w:val="center"/>
        <w:rPr>
          <w:rFonts w:ascii="Times New Roman" w:hAnsi="Times New Roman"/>
          <w:b/>
          <w:sz w:val="28"/>
          <w:szCs w:val="28"/>
        </w:rPr>
      </w:pPr>
      <w:r>
        <w:rPr>
          <w:rFonts w:ascii="Times New Roman" w:hAnsi="Times New Roman"/>
          <w:b/>
          <w:sz w:val="28"/>
          <w:szCs w:val="28"/>
        </w:rPr>
        <w:t>20-й сессии</w:t>
      </w:r>
    </w:p>
    <w:p w:rsidR="0041286D" w:rsidRDefault="0041286D" w:rsidP="0041286D">
      <w:pPr>
        <w:pStyle w:val="a8"/>
        <w:jc w:val="center"/>
        <w:rPr>
          <w:rFonts w:ascii="Times New Roman" w:hAnsi="Times New Roman"/>
          <w:sz w:val="28"/>
          <w:szCs w:val="28"/>
        </w:rPr>
      </w:pPr>
    </w:p>
    <w:p w:rsidR="0041286D" w:rsidRDefault="0041286D" w:rsidP="0041286D">
      <w:pPr>
        <w:rPr>
          <w:sz w:val="28"/>
          <w:szCs w:val="28"/>
        </w:rPr>
      </w:pPr>
      <w:r>
        <w:rPr>
          <w:sz w:val="28"/>
          <w:szCs w:val="28"/>
        </w:rPr>
        <w:t xml:space="preserve">04.08.2022 г.                                          с. </w:t>
      </w:r>
      <w:proofErr w:type="spellStart"/>
      <w:r>
        <w:rPr>
          <w:sz w:val="28"/>
          <w:szCs w:val="28"/>
        </w:rPr>
        <w:t>Останинка</w:t>
      </w:r>
      <w:proofErr w:type="spellEnd"/>
      <w:r>
        <w:rPr>
          <w:sz w:val="28"/>
          <w:szCs w:val="28"/>
        </w:rPr>
        <w:t xml:space="preserve">                                           № 4</w:t>
      </w:r>
    </w:p>
    <w:p w:rsidR="0041286D" w:rsidRDefault="0041286D" w:rsidP="0041286D">
      <w:pPr>
        <w:rPr>
          <w:sz w:val="28"/>
          <w:szCs w:val="28"/>
        </w:rPr>
      </w:pPr>
    </w:p>
    <w:p w:rsidR="0041286D" w:rsidRDefault="0041286D" w:rsidP="0041286D">
      <w:pPr>
        <w:jc w:val="center"/>
        <w:rPr>
          <w:sz w:val="28"/>
          <w:szCs w:val="28"/>
        </w:rPr>
      </w:pPr>
      <w:r>
        <w:rPr>
          <w:sz w:val="28"/>
          <w:szCs w:val="28"/>
        </w:rPr>
        <w:t xml:space="preserve">Об избрании председателя Совета депутатов </w:t>
      </w:r>
      <w:proofErr w:type="spellStart"/>
      <w:r>
        <w:rPr>
          <w:sz w:val="28"/>
          <w:szCs w:val="28"/>
        </w:rPr>
        <w:t>Останинского</w:t>
      </w:r>
      <w:proofErr w:type="spellEnd"/>
      <w:r>
        <w:rPr>
          <w:sz w:val="28"/>
          <w:szCs w:val="28"/>
        </w:rPr>
        <w:t xml:space="preserve"> сельсовета</w:t>
      </w:r>
    </w:p>
    <w:p w:rsidR="0041286D" w:rsidRDefault="0041286D" w:rsidP="0041286D">
      <w:pPr>
        <w:jc w:val="center"/>
        <w:rPr>
          <w:sz w:val="28"/>
          <w:szCs w:val="28"/>
        </w:rPr>
      </w:pPr>
      <w:r>
        <w:rPr>
          <w:sz w:val="28"/>
          <w:szCs w:val="28"/>
        </w:rPr>
        <w:t xml:space="preserve">Северного района Новосибирской области шестого созыва  </w:t>
      </w:r>
    </w:p>
    <w:p w:rsidR="0041286D" w:rsidRDefault="0041286D" w:rsidP="0041286D">
      <w:pPr>
        <w:jc w:val="center"/>
        <w:rPr>
          <w:sz w:val="28"/>
          <w:szCs w:val="28"/>
        </w:rPr>
      </w:pPr>
    </w:p>
    <w:p w:rsidR="0041286D" w:rsidRDefault="0041286D" w:rsidP="0041286D">
      <w:pPr>
        <w:ind w:firstLine="709"/>
        <w:jc w:val="both"/>
        <w:rPr>
          <w:sz w:val="28"/>
          <w:szCs w:val="28"/>
        </w:rPr>
      </w:pPr>
      <w:r>
        <w:rPr>
          <w:sz w:val="28"/>
          <w:szCs w:val="28"/>
        </w:rPr>
        <w:t xml:space="preserve">  </w:t>
      </w:r>
      <w:proofErr w:type="gramStart"/>
      <w:r>
        <w:rPr>
          <w:sz w:val="28"/>
          <w:szCs w:val="28"/>
        </w:rPr>
        <w:t xml:space="preserve">В соответствии со статьей 23 Устава </w:t>
      </w:r>
      <w:proofErr w:type="spellStart"/>
      <w:r>
        <w:rPr>
          <w:sz w:val="28"/>
          <w:szCs w:val="28"/>
        </w:rPr>
        <w:t>Останинского</w:t>
      </w:r>
      <w:proofErr w:type="spellEnd"/>
      <w:r>
        <w:rPr>
          <w:sz w:val="28"/>
          <w:szCs w:val="28"/>
        </w:rPr>
        <w:t xml:space="preserve"> сельсовета Северного района Новосибирской области, статьей 3 Регламента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заслушав информацию счетной комиссии об итогах  тайного голосования по избранию на должность председателя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шестого созыва, Совет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proofErr w:type="gramEnd"/>
    </w:p>
    <w:p w:rsidR="0041286D" w:rsidRDefault="0041286D" w:rsidP="0041286D">
      <w:pPr>
        <w:ind w:firstLine="709"/>
        <w:jc w:val="both"/>
        <w:rPr>
          <w:sz w:val="28"/>
          <w:szCs w:val="28"/>
        </w:rPr>
      </w:pPr>
      <w:r>
        <w:rPr>
          <w:sz w:val="28"/>
          <w:szCs w:val="28"/>
        </w:rPr>
        <w:lastRenderedPageBreak/>
        <w:t>РЕШИЛ:</w:t>
      </w:r>
    </w:p>
    <w:p w:rsidR="0041286D" w:rsidRDefault="0041286D" w:rsidP="0041286D">
      <w:pPr>
        <w:ind w:firstLine="709"/>
        <w:jc w:val="both"/>
        <w:rPr>
          <w:sz w:val="28"/>
          <w:szCs w:val="28"/>
        </w:rPr>
      </w:pPr>
      <w:r>
        <w:rPr>
          <w:sz w:val="28"/>
          <w:szCs w:val="28"/>
        </w:rPr>
        <w:t xml:space="preserve">1. Утвердить протокол счетной комиссии по избранию на должность председателя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шестого созыва от 04.08.2022г.№1</w:t>
      </w:r>
    </w:p>
    <w:p w:rsidR="0041286D" w:rsidRDefault="0041286D" w:rsidP="0041286D">
      <w:pPr>
        <w:ind w:firstLine="709"/>
        <w:jc w:val="both"/>
        <w:rPr>
          <w:sz w:val="28"/>
          <w:szCs w:val="28"/>
        </w:rPr>
      </w:pPr>
      <w:r>
        <w:rPr>
          <w:sz w:val="28"/>
          <w:szCs w:val="28"/>
        </w:rPr>
        <w:t xml:space="preserve">2.Считать </w:t>
      </w:r>
      <w:proofErr w:type="spellStart"/>
      <w:r>
        <w:rPr>
          <w:sz w:val="28"/>
          <w:szCs w:val="28"/>
        </w:rPr>
        <w:t>Карписонову</w:t>
      </w:r>
      <w:proofErr w:type="spellEnd"/>
      <w:r>
        <w:rPr>
          <w:sz w:val="28"/>
          <w:szCs w:val="28"/>
        </w:rPr>
        <w:t xml:space="preserve"> В.</w:t>
      </w:r>
      <w:proofErr w:type="gramStart"/>
      <w:r>
        <w:rPr>
          <w:sz w:val="28"/>
          <w:szCs w:val="28"/>
        </w:rPr>
        <w:t>Ю</w:t>
      </w:r>
      <w:proofErr w:type="gramEnd"/>
      <w:r>
        <w:rPr>
          <w:sz w:val="28"/>
          <w:szCs w:val="28"/>
        </w:rPr>
        <w:t xml:space="preserve"> избранным на должность  председателя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шестого созыва. </w:t>
      </w:r>
    </w:p>
    <w:p w:rsidR="0041286D" w:rsidRDefault="0041286D" w:rsidP="0041286D">
      <w:pPr>
        <w:ind w:firstLine="709"/>
        <w:jc w:val="both"/>
        <w:rPr>
          <w:sz w:val="28"/>
          <w:szCs w:val="28"/>
        </w:rPr>
      </w:pPr>
      <w:r>
        <w:rPr>
          <w:sz w:val="28"/>
          <w:szCs w:val="28"/>
        </w:rPr>
        <w:t xml:space="preserve">3. Опубликовать настоящее решение  в </w:t>
      </w:r>
      <w:r>
        <w:rPr>
          <w:sz w:val="28"/>
        </w:rPr>
        <w:t xml:space="preserve">периодическом печатном издании  «Вестник </w:t>
      </w:r>
      <w:proofErr w:type="spellStart"/>
      <w:r>
        <w:rPr>
          <w:sz w:val="28"/>
        </w:rPr>
        <w:t>Останинского</w:t>
      </w:r>
      <w:proofErr w:type="spellEnd"/>
      <w:r>
        <w:rPr>
          <w:sz w:val="28"/>
        </w:rPr>
        <w:t xml:space="preserve"> сельсовета».</w:t>
      </w:r>
    </w:p>
    <w:p w:rsidR="0041286D" w:rsidRDefault="0041286D" w:rsidP="0041286D">
      <w:pPr>
        <w:jc w:val="both"/>
        <w:rPr>
          <w:sz w:val="28"/>
          <w:szCs w:val="28"/>
        </w:rPr>
      </w:pPr>
    </w:p>
    <w:p w:rsidR="0041286D" w:rsidRDefault="0041286D" w:rsidP="0041286D">
      <w:pPr>
        <w:jc w:val="both"/>
        <w:rPr>
          <w:sz w:val="28"/>
          <w:szCs w:val="28"/>
        </w:rPr>
      </w:pPr>
    </w:p>
    <w:p w:rsidR="0041286D" w:rsidRDefault="0041286D" w:rsidP="0041286D">
      <w:pPr>
        <w:rPr>
          <w:sz w:val="28"/>
          <w:szCs w:val="28"/>
        </w:rPr>
      </w:pPr>
    </w:p>
    <w:p w:rsidR="0041286D" w:rsidRDefault="0041286D" w:rsidP="0041286D">
      <w:pPr>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w:t>
      </w:r>
    </w:p>
    <w:p w:rsidR="0041286D" w:rsidRDefault="0041286D" w:rsidP="0041286D">
      <w:pPr>
        <w:rPr>
          <w:sz w:val="28"/>
          <w:szCs w:val="28"/>
        </w:rPr>
      </w:pPr>
      <w:r>
        <w:rPr>
          <w:sz w:val="28"/>
          <w:szCs w:val="28"/>
        </w:rPr>
        <w:t xml:space="preserve">Северного района </w:t>
      </w:r>
    </w:p>
    <w:p w:rsidR="0041286D" w:rsidRDefault="0041286D" w:rsidP="0041286D">
      <w:pPr>
        <w:rPr>
          <w:sz w:val="28"/>
          <w:szCs w:val="28"/>
        </w:rPr>
      </w:pPr>
      <w:r>
        <w:rPr>
          <w:sz w:val="28"/>
          <w:szCs w:val="28"/>
        </w:rPr>
        <w:t xml:space="preserve">Новосибирской области                                                                      </w:t>
      </w:r>
      <w:proofErr w:type="spellStart"/>
      <w:r>
        <w:rPr>
          <w:sz w:val="28"/>
          <w:szCs w:val="28"/>
        </w:rPr>
        <w:t>А.В.Капориков</w:t>
      </w:r>
      <w:proofErr w:type="spellEnd"/>
    </w:p>
    <w:p w:rsidR="0041286D" w:rsidRDefault="0041286D" w:rsidP="0041286D">
      <w:pPr>
        <w:rPr>
          <w:sz w:val="28"/>
          <w:szCs w:val="28"/>
        </w:rPr>
      </w:pPr>
    </w:p>
    <w:p w:rsidR="0041286D" w:rsidRPr="005C4F1D" w:rsidRDefault="0041286D" w:rsidP="0041286D">
      <w:pPr>
        <w:rPr>
          <w:sz w:val="28"/>
          <w:szCs w:val="28"/>
        </w:rPr>
      </w:pPr>
    </w:p>
    <w:p w:rsidR="0041286D" w:rsidRPr="000747A9" w:rsidRDefault="0041286D" w:rsidP="0041286D">
      <w:pPr>
        <w:rPr>
          <w:b/>
          <w:sz w:val="28"/>
          <w:szCs w:val="28"/>
        </w:rPr>
      </w:pPr>
      <w:r w:rsidRPr="000747A9">
        <w:rPr>
          <w:b/>
          <w:sz w:val="28"/>
          <w:szCs w:val="28"/>
        </w:rPr>
        <w:t xml:space="preserve">СОВЕТ ДЕПУТАТОВ </w:t>
      </w:r>
      <w:proofErr w:type="spellStart"/>
      <w:r w:rsidRPr="00DE228A">
        <w:rPr>
          <w:b/>
          <w:sz w:val="36"/>
          <w:szCs w:val="36"/>
        </w:rPr>
        <w:t>Останинского</w:t>
      </w:r>
      <w:proofErr w:type="spellEnd"/>
      <w:r w:rsidRPr="00DE228A">
        <w:rPr>
          <w:b/>
          <w:sz w:val="36"/>
          <w:szCs w:val="36"/>
        </w:rPr>
        <w:t xml:space="preserve"> </w:t>
      </w:r>
      <w:r w:rsidRPr="000747A9">
        <w:rPr>
          <w:b/>
          <w:sz w:val="28"/>
          <w:szCs w:val="28"/>
        </w:rPr>
        <w:t>СЕЛЬСОВЕТА</w:t>
      </w:r>
    </w:p>
    <w:p w:rsidR="0041286D" w:rsidRPr="000747A9" w:rsidRDefault="0041286D" w:rsidP="0041286D">
      <w:pPr>
        <w:jc w:val="center"/>
        <w:rPr>
          <w:b/>
          <w:sz w:val="28"/>
          <w:szCs w:val="28"/>
        </w:rPr>
      </w:pPr>
      <w:r w:rsidRPr="000747A9">
        <w:rPr>
          <w:b/>
          <w:sz w:val="28"/>
          <w:szCs w:val="28"/>
        </w:rPr>
        <w:t>СЕВЕРНОГО РАЙОНА</w:t>
      </w:r>
    </w:p>
    <w:p w:rsidR="0041286D" w:rsidRPr="000747A9" w:rsidRDefault="0041286D" w:rsidP="0041286D">
      <w:pPr>
        <w:jc w:val="center"/>
        <w:rPr>
          <w:b/>
          <w:sz w:val="28"/>
          <w:szCs w:val="28"/>
        </w:rPr>
      </w:pPr>
      <w:r w:rsidRPr="000747A9">
        <w:rPr>
          <w:b/>
          <w:sz w:val="28"/>
          <w:szCs w:val="28"/>
        </w:rPr>
        <w:t>НОВОСИБИРСКОЙ ОБЛАСТИ</w:t>
      </w:r>
    </w:p>
    <w:p w:rsidR="0041286D" w:rsidRPr="000747A9" w:rsidRDefault="0041286D" w:rsidP="0041286D">
      <w:pPr>
        <w:jc w:val="center"/>
        <w:rPr>
          <w:b/>
          <w:sz w:val="28"/>
          <w:szCs w:val="28"/>
        </w:rPr>
      </w:pPr>
      <w:r w:rsidRPr="000747A9">
        <w:rPr>
          <w:b/>
          <w:sz w:val="28"/>
          <w:szCs w:val="28"/>
        </w:rPr>
        <w:t>шестого созыва</w:t>
      </w:r>
    </w:p>
    <w:p w:rsidR="0041286D" w:rsidRPr="000747A9" w:rsidRDefault="0041286D" w:rsidP="0041286D">
      <w:pPr>
        <w:jc w:val="center"/>
        <w:rPr>
          <w:b/>
          <w:sz w:val="28"/>
          <w:szCs w:val="28"/>
        </w:rPr>
      </w:pPr>
    </w:p>
    <w:p w:rsidR="0041286D" w:rsidRPr="000747A9" w:rsidRDefault="0041286D" w:rsidP="0041286D">
      <w:pPr>
        <w:jc w:val="center"/>
        <w:rPr>
          <w:b/>
          <w:sz w:val="28"/>
          <w:szCs w:val="28"/>
        </w:rPr>
      </w:pPr>
      <w:r w:rsidRPr="000747A9">
        <w:rPr>
          <w:b/>
          <w:sz w:val="28"/>
          <w:szCs w:val="28"/>
        </w:rPr>
        <w:t xml:space="preserve">РЕШЕНИЕ </w:t>
      </w:r>
    </w:p>
    <w:p w:rsidR="0041286D" w:rsidRPr="000747A9" w:rsidRDefault="0041286D" w:rsidP="0041286D">
      <w:pPr>
        <w:jc w:val="center"/>
        <w:rPr>
          <w:b/>
          <w:sz w:val="28"/>
          <w:szCs w:val="28"/>
        </w:rPr>
      </w:pPr>
      <w:r>
        <w:rPr>
          <w:b/>
          <w:sz w:val="28"/>
          <w:szCs w:val="28"/>
        </w:rPr>
        <w:t>20</w:t>
      </w:r>
      <w:r w:rsidRPr="000747A9">
        <w:rPr>
          <w:b/>
          <w:sz w:val="28"/>
          <w:szCs w:val="28"/>
        </w:rPr>
        <w:t>-й сессии</w:t>
      </w:r>
    </w:p>
    <w:p w:rsidR="0041286D" w:rsidRPr="000747A9" w:rsidRDefault="0041286D" w:rsidP="0041286D">
      <w:pPr>
        <w:tabs>
          <w:tab w:val="left" w:pos="8925"/>
        </w:tabs>
        <w:rPr>
          <w:b/>
          <w:sz w:val="28"/>
          <w:szCs w:val="28"/>
        </w:rPr>
      </w:pPr>
    </w:p>
    <w:p w:rsidR="0041286D" w:rsidRPr="000747A9" w:rsidRDefault="0041286D" w:rsidP="0041286D">
      <w:pPr>
        <w:tabs>
          <w:tab w:val="left" w:pos="8925"/>
        </w:tabs>
        <w:rPr>
          <w:sz w:val="28"/>
          <w:szCs w:val="28"/>
        </w:rPr>
      </w:pPr>
      <w:r>
        <w:rPr>
          <w:sz w:val="28"/>
          <w:szCs w:val="28"/>
        </w:rPr>
        <w:t>04.08</w:t>
      </w:r>
      <w:r w:rsidRPr="000747A9">
        <w:rPr>
          <w:sz w:val="28"/>
          <w:szCs w:val="28"/>
        </w:rPr>
        <w:t xml:space="preserve">.2022                                           </w:t>
      </w:r>
      <w:proofErr w:type="spellStart"/>
      <w:r w:rsidRPr="000747A9">
        <w:rPr>
          <w:sz w:val="28"/>
          <w:szCs w:val="28"/>
        </w:rPr>
        <w:t>с</w:t>
      </w:r>
      <w:proofErr w:type="gramStart"/>
      <w:r w:rsidRPr="000747A9">
        <w:rPr>
          <w:sz w:val="28"/>
          <w:szCs w:val="28"/>
        </w:rPr>
        <w:t>.</w:t>
      </w:r>
      <w:r>
        <w:rPr>
          <w:sz w:val="28"/>
          <w:szCs w:val="28"/>
        </w:rPr>
        <w:t>О</w:t>
      </w:r>
      <w:proofErr w:type="gramEnd"/>
      <w:r>
        <w:rPr>
          <w:sz w:val="28"/>
          <w:szCs w:val="28"/>
        </w:rPr>
        <w:t>станинка</w:t>
      </w:r>
      <w:proofErr w:type="spellEnd"/>
      <w:r w:rsidRPr="000747A9">
        <w:rPr>
          <w:sz w:val="28"/>
          <w:szCs w:val="28"/>
        </w:rPr>
        <w:t xml:space="preserve">                                           № </w:t>
      </w:r>
      <w:r>
        <w:rPr>
          <w:sz w:val="28"/>
          <w:szCs w:val="28"/>
        </w:rPr>
        <w:t>5</w:t>
      </w:r>
    </w:p>
    <w:p w:rsidR="0041286D" w:rsidRDefault="0041286D" w:rsidP="0041286D">
      <w:pPr>
        <w:pStyle w:val="af5"/>
        <w:spacing w:before="0" w:beforeAutospacing="0" w:after="0" w:afterAutospacing="0"/>
        <w:ind w:firstLine="567"/>
        <w:jc w:val="center"/>
        <w:rPr>
          <w:rFonts w:ascii="Arial" w:hAnsi="Arial" w:cs="Arial"/>
          <w:b/>
          <w:bCs/>
          <w:color w:val="000000"/>
          <w:sz w:val="32"/>
          <w:szCs w:val="32"/>
        </w:rPr>
      </w:pPr>
    </w:p>
    <w:p w:rsidR="0041286D" w:rsidRDefault="0041286D" w:rsidP="0041286D">
      <w:pPr>
        <w:pStyle w:val="af5"/>
        <w:spacing w:before="0" w:beforeAutospacing="0" w:after="0" w:afterAutospacing="0"/>
        <w:ind w:firstLine="567"/>
        <w:jc w:val="center"/>
        <w:rPr>
          <w:rFonts w:ascii="Arial" w:hAnsi="Arial" w:cs="Arial"/>
          <w:b/>
          <w:bCs/>
          <w:color w:val="000000"/>
          <w:sz w:val="32"/>
          <w:szCs w:val="32"/>
        </w:rPr>
      </w:pP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 xml:space="preserve">Об утверждении Положения об управлении и распоряжении имуществом, находящимся в муниципальной собственности </w:t>
      </w:r>
      <w:proofErr w:type="spellStart"/>
      <w:r>
        <w:rPr>
          <w:b/>
          <w:bCs/>
          <w:color w:val="000000"/>
          <w:sz w:val="28"/>
          <w:szCs w:val="28"/>
        </w:rPr>
        <w:t>Останинского</w:t>
      </w:r>
      <w:proofErr w:type="spellEnd"/>
      <w:r w:rsidRPr="000747A9">
        <w:rPr>
          <w:b/>
          <w:bCs/>
          <w:color w:val="000000"/>
          <w:sz w:val="28"/>
          <w:szCs w:val="28"/>
        </w:rPr>
        <w:t xml:space="preserve"> сельсовета Северного района Новосибирской области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EC646B" w:rsidRDefault="0041286D" w:rsidP="0041286D">
      <w:pPr>
        <w:pStyle w:val="af5"/>
        <w:spacing w:before="0" w:beforeAutospacing="0" w:after="0" w:afterAutospacing="0"/>
        <w:ind w:firstLine="567"/>
        <w:jc w:val="both"/>
        <w:rPr>
          <w:sz w:val="28"/>
          <w:szCs w:val="28"/>
        </w:rPr>
      </w:pPr>
      <w:r w:rsidRPr="00EC646B">
        <w:rPr>
          <w:sz w:val="28"/>
          <w:szCs w:val="28"/>
        </w:rPr>
        <w:t>В соответствии с Федеральным законом от 06.10.2003 года № 131-ФЗ «</w:t>
      </w:r>
      <w:hyperlink r:id="rId17" w:tgtFrame="_blank" w:history="1">
        <w:r w:rsidRPr="00EC646B">
          <w:rPr>
            <w:rStyle w:val="1f8"/>
            <w:rFonts w:eastAsiaTheme="majorEastAsia"/>
            <w:sz w:val="28"/>
            <w:szCs w:val="28"/>
          </w:rPr>
          <w:t>Об общих принципах организации местного самоуправления</w:t>
        </w:r>
      </w:hyperlink>
      <w:r w:rsidRPr="00EC646B">
        <w:rPr>
          <w:sz w:val="28"/>
          <w:szCs w:val="28"/>
        </w:rPr>
        <w:t> в Российской Федерации», Федеральным законом от 26.07.2006 года № 135-ФЗ «</w:t>
      </w:r>
      <w:hyperlink r:id="rId18" w:tgtFrame="_blank" w:history="1">
        <w:r w:rsidRPr="00EC646B">
          <w:rPr>
            <w:rStyle w:val="1f8"/>
            <w:rFonts w:eastAsiaTheme="majorEastAsia"/>
            <w:sz w:val="28"/>
            <w:szCs w:val="28"/>
          </w:rPr>
          <w:t>О защите конкуренции</w:t>
        </w:r>
      </w:hyperlink>
      <w:r w:rsidRPr="00EC646B">
        <w:rPr>
          <w:sz w:val="28"/>
          <w:szCs w:val="28"/>
        </w:rPr>
        <w:t xml:space="preserve">», Уставом  сельского поселения </w:t>
      </w:r>
      <w:proofErr w:type="spellStart"/>
      <w:r>
        <w:rPr>
          <w:sz w:val="28"/>
          <w:szCs w:val="28"/>
        </w:rPr>
        <w:t>Останинский</w:t>
      </w:r>
      <w:proofErr w:type="spellEnd"/>
      <w:r w:rsidRPr="00EC646B">
        <w:rPr>
          <w:sz w:val="28"/>
          <w:szCs w:val="28"/>
        </w:rPr>
        <w:t xml:space="preserve"> сельсовет Северного муниципального  района Новосибирской области, Совет депутатов </w:t>
      </w:r>
      <w:proofErr w:type="spellStart"/>
      <w:r>
        <w:rPr>
          <w:sz w:val="28"/>
          <w:szCs w:val="28"/>
        </w:rPr>
        <w:t>Останинского</w:t>
      </w:r>
      <w:proofErr w:type="spellEnd"/>
      <w:r w:rsidRPr="00EC646B">
        <w:rPr>
          <w:sz w:val="28"/>
          <w:szCs w:val="28"/>
        </w:rPr>
        <w:t xml:space="preserve"> сельсовета Северного района Новосибирской области,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РЕШИЛ:</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 Утвердить Положение об управлении и распоряжении имуществом, находящимся в муниципальной собственности </w:t>
      </w:r>
      <w:proofErr w:type="spellStart"/>
      <w:r>
        <w:rPr>
          <w:color w:val="000000"/>
          <w:sz w:val="28"/>
          <w:szCs w:val="28"/>
        </w:rPr>
        <w:t>Останинского</w:t>
      </w:r>
      <w:proofErr w:type="spellEnd"/>
      <w:r w:rsidRPr="000747A9">
        <w:rPr>
          <w:color w:val="000000"/>
          <w:sz w:val="28"/>
          <w:szCs w:val="28"/>
        </w:rPr>
        <w:t xml:space="preserve"> сельсовета Северного района Новосибирской области (приложение № 1).</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2. Опубликовать настоящее решение в «</w:t>
      </w:r>
      <w:r>
        <w:rPr>
          <w:color w:val="000000"/>
          <w:sz w:val="28"/>
          <w:szCs w:val="28"/>
        </w:rPr>
        <w:t>В</w:t>
      </w:r>
      <w:r w:rsidRPr="000747A9">
        <w:rPr>
          <w:color w:val="000000"/>
          <w:sz w:val="28"/>
          <w:szCs w:val="28"/>
        </w:rPr>
        <w:t>естник</w:t>
      </w:r>
      <w:r>
        <w:rPr>
          <w:color w:val="000000"/>
          <w:sz w:val="28"/>
          <w:szCs w:val="28"/>
        </w:rPr>
        <w:t xml:space="preserve">е </w:t>
      </w:r>
      <w:proofErr w:type="spellStart"/>
      <w:r>
        <w:rPr>
          <w:color w:val="000000"/>
          <w:sz w:val="28"/>
          <w:szCs w:val="28"/>
        </w:rPr>
        <w:t>Останинского</w:t>
      </w:r>
      <w:proofErr w:type="spellEnd"/>
      <w:r>
        <w:rPr>
          <w:color w:val="000000"/>
          <w:sz w:val="28"/>
          <w:szCs w:val="28"/>
        </w:rPr>
        <w:t xml:space="preserve"> сельсовета</w:t>
      </w:r>
      <w:r w:rsidRPr="000747A9">
        <w:rPr>
          <w:color w:val="000000"/>
          <w:sz w:val="28"/>
          <w:szCs w:val="28"/>
        </w:rPr>
        <w:t xml:space="preserve">» и на официальном сайте администрации </w:t>
      </w:r>
      <w:proofErr w:type="spellStart"/>
      <w:r>
        <w:rPr>
          <w:color w:val="000000"/>
          <w:sz w:val="28"/>
          <w:szCs w:val="28"/>
        </w:rPr>
        <w:t>Останинского</w:t>
      </w:r>
      <w:proofErr w:type="spellEnd"/>
      <w:r w:rsidRPr="000747A9">
        <w:rPr>
          <w:color w:val="000000"/>
          <w:sz w:val="28"/>
          <w:szCs w:val="28"/>
        </w:rPr>
        <w:t xml:space="preserve"> сельсовета Северного</w:t>
      </w:r>
      <w:r>
        <w:rPr>
          <w:color w:val="000000"/>
          <w:sz w:val="28"/>
          <w:szCs w:val="28"/>
        </w:rPr>
        <w:t xml:space="preserve">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Настоящее решение вступает в законную силу после официального опубликования.</w:t>
      </w:r>
    </w:p>
    <w:p w:rsidR="0041286D" w:rsidRPr="004303D4" w:rsidRDefault="0041286D" w:rsidP="0041286D">
      <w:pPr>
        <w:pStyle w:val="2"/>
        <w:shd w:val="clear" w:color="auto" w:fill="FFFFFF"/>
        <w:spacing w:before="0" w:line="360" w:lineRule="atLeast"/>
        <w:rPr>
          <w:rFonts w:ascii="Times New Roman" w:eastAsia="Times New Roman" w:hAnsi="Times New Roman" w:cs="Times New Roman"/>
          <w:b w:val="0"/>
          <w:color w:val="2C2D2E"/>
          <w:sz w:val="28"/>
          <w:szCs w:val="28"/>
        </w:rPr>
      </w:pPr>
      <w:r w:rsidRPr="004303D4">
        <w:rPr>
          <w:rFonts w:ascii="Times New Roman" w:hAnsi="Times New Roman" w:cs="Times New Roman"/>
          <w:b w:val="0"/>
          <w:color w:val="000000"/>
          <w:sz w:val="28"/>
          <w:szCs w:val="28"/>
        </w:rPr>
        <w:t xml:space="preserve">4. </w:t>
      </w:r>
      <w:r w:rsidRPr="004303D4">
        <w:rPr>
          <w:rFonts w:ascii="Times New Roman" w:hAnsi="Times New Roman" w:cs="Times New Roman"/>
          <w:b w:val="0"/>
          <w:color w:val="auto"/>
          <w:sz w:val="28"/>
          <w:szCs w:val="28"/>
        </w:rPr>
        <w:t>Признать утратившим силу решение Совета депутатов</w:t>
      </w:r>
      <w:r w:rsidRPr="004303D4">
        <w:rPr>
          <w:rFonts w:ascii="Times New Roman" w:eastAsia="Times New Roman" w:hAnsi="Times New Roman" w:cs="Times New Roman"/>
          <w:b w:val="0"/>
          <w:color w:val="2C2D2E"/>
        </w:rPr>
        <w:t> </w:t>
      </w:r>
      <w:proofErr w:type="spellStart"/>
      <w:r w:rsidRPr="004303D4">
        <w:rPr>
          <w:rFonts w:ascii="Times New Roman" w:eastAsia="Times New Roman" w:hAnsi="Times New Roman" w:cs="Times New Roman"/>
          <w:b w:val="0"/>
          <w:color w:val="2C2D2E"/>
          <w:sz w:val="28"/>
          <w:szCs w:val="28"/>
        </w:rPr>
        <w:t>Останинского</w:t>
      </w:r>
      <w:proofErr w:type="spellEnd"/>
      <w:r w:rsidRPr="004303D4">
        <w:rPr>
          <w:rFonts w:ascii="Times New Roman" w:eastAsia="Times New Roman" w:hAnsi="Times New Roman" w:cs="Times New Roman"/>
          <w:b w:val="0"/>
          <w:color w:val="2C2D2E"/>
          <w:sz w:val="28"/>
          <w:szCs w:val="28"/>
        </w:rPr>
        <w:t xml:space="preserve"> сельсовета Северного района Новосибирской области от 12.10.2006 № 2 « О </w:t>
      </w:r>
      <w:proofErr w:type="gramStart"/>
      <w:r w:rsidRPr="004303D4">
        <w:rPr>
          <w:rFonts w:ascii="Times New Roman" w:eastAsia="Times New Roman" w:hAnsi="Times New Roman" w:cs="Times New Roman"/>
          <w:b w:val="0"/>
          <w:color w:val="2C2D2E"/>
          <w:sz w:val="28"/>
          <w:szCs w:val="28"/>
        </w:rPr>
        <w:t>положении</w:t>
      </w:r>
      <w:proofErr w:type="gramEnd"/>
      <w:r w:rsidRPr="004303D4">
        <w:rPr>
          <w:rFonts w:ascii="Times New Roman" w:eastAsia="Times New Roman" w:hAnsi="Times New Roman" w:cs="Times New Roman"/>
          <w:b w:val="0"/>
          <w:color w:val="2C2D2E"/>
          <w:sz w:val="28"/>
          <w:szCs w:val="28"/>
        </w:rPr>
        <w:t xml:space="preserve"> об управлении и распоряжении муниципальной собственностью муниципального образования»</w:t>
      </w:r>
    </w:p>
    <w:p w:rsidR="0041286D" w:rsidRPr="00E30BB3" w:rsidRDefault="0041286D" w:rsidP="0041286D">
      <w:pPr>
        <w:jc w:val="both"/>
        <w:rPr>
          <w:sz w:val="28"/>
          <w:szCs w:val="28"/>
        </w:rPr>
      </w:pPr>
      <w:r w:rsidRPr="00E30BB3">
        <w:rPr>
          <w:sz w:val="28"/>
          <w:szCs w:val="28"/>
        </w:rPr>
        <w:t xml:space="preserve"> 5. </w:t>
      </w:r>
      <w:proofErr w:type="gramStart"/>
      <w:r w:rsidRPr="00E30BB3">
        <w:rPr>
          <w:sz w:val="28"/>
          <w:szCs w:val="28"/>
        </w:rPr>
        <w:t>Контроль за</w:t>
      </w:r>
      <w:proofErr w:type="gramEnd"/>
      <w:r w:rsidRPr="00E30BB3">
        <w:rPr>
          <w:sz w:val="28"/>
          <w:szCs w:val="28"/>
        </w:rPr>
        <w:t xml:space="preserve"> выполнением настоящего решения возложить на главу </w:t>
      </w:r>
      <w:proofErr w:type="spellStart"/>
      <w:r>
        <w:rPr>
          <w:sz w:val="28"/>
          <w:szCs w:val="28"/>
        </w:rPr>
        <w:t>Останинского</w:t>
      </w:r>
      <w:proofErr w:type="spellEnd"/>
      <w:r w:rsidRPr="00E30BB3">
        <w:rPr>
          <w:sz w:val="28"/>
          <w:szCs w:val="28"/>
        </w:rPr>
        <w:t xml:space="preserve"> сельсовета Северного района Новосибирской области.</w:t>
      </w:r>
    </w:p>
    <w:p w:rsidR="0041286D"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Default="0041286D" w:rsidP="0041286D">
      <w:pPr>
        <w:pStyle w:val="af5"/>
        <w:spacing w:before="0" w:beforeAutospacing="0" w:after="0" w:afterAutospacing="0"/>
        <w:ind w:firstLine="567"/>
        <w:jc w:val="both"/>
        <w:rPr>
          <w:color w:val="000000"/>
          <w:sz w:val="28"/>
          <w:szCs w:val="28"/>
        </w:rPr>
      </w:pPr>
    </w:p>
    <w:p w:rsidR="0041286D" w:rsidRPr="00EC646B" w:rsidRDefault="0041286D" w:rsidP="0041286D">
      <w:pPr>
        <w:jc w:val="both"/>
        <w:rPr>
          <w:sz w:val="28"/>
          <w:szCs w:val="28"/>
        </w:rPr>
      </w:pPr>
      <w:r w:rsidRPr="00EC646B">
        <w:rPr>
          <w:sz w:val="28"/>
          <w:szCs w:val="28"/>
        </w:rPr>
        <w:t xml:space="preserve">Председатель Совета депутатов                       Глава </w:t>
      </w:r>
      <w:proofErr w:type="spellStart"/>
      <w:r>
        <w:rPr>
          <w:sz w:val="28"/>
          <w:szCs w:val="28"/>
        </w:rPr>
        <w:t>Останинского</w:t>
      </w:r>
      <w:proofErr w:type="spellEnd"/>
      <w:r w:rsidRPr="00EC646B">
        <w:rPr>
          <w:sz w:val="28"/>
          <w:szCs w:val="28"/>
        </w:rPr>
        <w:t xml:space="preserve"> сельсовета</w:t>
      </w:r>
    </w:p>
    <w:p w:rsidR="0041286D" w:rsidRPr="00EC646B" w:rsidRDefault="0041286D" w:rsidP="0041286D">
      <w:pPr>
        <w:jc w:val="both"/>
        <w:rPr>
          <w:sz w:val="28"/>
          <w:szCs w:val="28"/>
        </w:rPr>
      </w:pPr>
      <w:proofErr w:type="spellStart"/>
      <w:r>
        <w:rPr>
          <w:sz w:val="28"/>
          <w:szCs w:val="28"/>
        </w:rPr>
        <w:t>Останинского</w:t>
      </w:r>
      <w:proofErr w:type="spellEnd"/>
      <w:r w:rsidRPr="00EC646B">
        <w:rPr>
          <w:sz w:val="28"/>
          <w:szCs w:val="28"/>
        </w:rPr>
        <w:t xml:space="preserve"> сельсовета                                Северного района</w:t>
      </w:r>
    </w:p>
    <w:p w:rsidR="0041286D" w:rsidRPr="00EC646B" w:rsidRDefault="0041286D" w:rsidP="0041286D">
      <w:pPr>
        <w:jc w:val="both"/>
        <w:rPr>
          <w:sz w:val="28"/>
          <w:szCs w:val="28"/>
        </w:rPr>
      </w:pPr>
      <w:r w:rsidRPr="00EC646B">
        <w:rPr>
          <w:sz w:val="28"/>
          <w:szCs w:val="28"/>
        </w:rPr>
        <w:t>Северного района                                           Новосибирской области</w:t>
      </w:r>
    </w:p>
    <w:p w:rsidR="0041286D" w:rsidRPr="00EC646B" w:rsidRDefault="0041286D" w:rsidP="0041286D">
      <w:pPr>
        <w:jc w:val="both"/>
        <w:rPr>
          <w:sz w:val="28"/>
          <w:szCs w:val="28"/>
        </w:rPr>
      </w:pPr>
      <w:r w:rsidRPr="00EC646B">
        <w:rPr>
          <w:sz w:val="28"/>
          <w:szCs w:val="28"/>
        </w:rPr>
        <w:t xml:space="preserve">Новосибирской области                                                                 </w:t>
      </w:r>
    </w:p>
    <w:p w:rsidR="0041286D" w:rsidRPr="00EC646B" w:rsidRDefault="0041286D" w:rsidP="0041286D">
      <w:pPr>
        <w:tabs>
          <w:tab w:val="left" w:pos="7005"/>
        </w:tabs>
        <w:jc w:val="both"/>
        <w:rPr>
          <w:sz w:val="28"/>
          <w:szCs w:val="28"/>
        </w:rPr>
      </w:pPr>
      <w:r>
        <w:rPr>
          <w:sz w:val="28"/>
          <w:szCs w:val="28"/>
        </w:rPr>
        <w:t xml:space="preserve">          </w:t>
      </w:r>
      <w:r w:rsidRPr="00EC646B">
        <w:rPr>
          <w:sz w:val="28"/>
          <w:szCs w:val="28"/>
        </w:rPr>
        <w:tab/>
      </w:r>
      <w:r>
        <w:rPr>
          <w:sz w:val="28"/>
          <w:szCs w:val="28"/>
        </w:rPr>
        <w:t xml:space="preserve">А.В </w:t>
      </w:r>
      <w:proofErr w:type="spellStart"/>
      <w:r>
        <w:rPr>
          <w:sz w:val="28"/>
          <w:szCs w:val="28"/>
        </w:rPr>
        <w:t>Капориков</w:t>
      </w:r>
      <w:proofErr w:type="spellEnd"/>
    </w:p>
    <w:p w:rsidR="0041286D" w:rsidRPr="000747A9" w:rsidRDefault="0041286D" w:rsidP="0041286D">
      <w:pPr>
        <w:pStyle w:val="af5"/>
        <w:spacing w:before="0" w:beforeAutospacing="0" w:after="0" w:afterAutospacing="0"/>
        <w:ind w:firstLine="567"/>
        <w:jc w:val="right"/>
        <w:rPr>
          <w:color w:val="000000"/>
          <w:sz w:val="28"/>
          <w:szCs w:val="28"/>
        </w:rPr>
      </w:pPr>
      <w:r w:rsidRPr="000747A9">
        <w:rPr>
          <w:color w:val="000000"/>
          <w:sz w:val="28"/>
          <w:szCs w:val="28"/>
        </w:rPr>
        <w:t>Приложение 1</w:t>
      </w:r>
    </w:p>
    <w:p w:rsidR="0041286D" w:rsidRPr="000747A9" w:rsidRDefault="0041286D" w:rsidP="0041286D">
      <w:pPr>
        <w:pStyle w:val="af5"/>
        <w:spacing w:before="0" w:beforeAutospacing="0" w:after="0" w:afterAutospacing="0"/>
        <w:ind w:firstLine="567"/>
        <w:jc w:val="right"/>
        <w:rPr>
          <w:color w:val="000000"/>
          <w:sz w:val="28"/>
          <w:szCs w:val="28"/>
        </w:rPr>
      </w:pPr>
      <w:r w:rsidRPr="000747A9">
        <w:rPr>
          <w:color w:val="000000"/>
          <w:sz w:val="28"/>
          <w:szCs w:val="28"/>
        </w:rPr>
        <w:t>Утверждено</w:t>
      </w:r>
    </w:p>
    <w:p w:rsidR="0041286D" w:rsidRPr="000747A9" w:rsidRDefault="0041286D" w:rsidP="0041286D">
      <w:pPr>
        <w:pStyle w:val="af5"/>
        <w:spacing w:before="0" w:beforeAutospacing="0" w:after="0" w:afterAutospacing="0"/>
        <w:ind w:firstLine="567"/>
        <w:jc w:val="right"/>
        <w:rPr>
          <w:color w:val="000000"/>
          <w:sz w:val="28"/>
          <w:szCs w:val="28"/>
        </w:rPr>
      </w:pPr>
      <w:r w:rsidRPr="000747A9">
        <w:rPr>
          <w:color w:val="000000"/>
          <w:sz w:val="28"/>
          <w:szCs w:val="28"/>
        </w:rPr>
        <w:t>решением совета депутатов</w:t>
      </w:r>
    </w:p>
    <w:p w:rsidR="0041286D" w:rsidRPr="000747A9" w:rsidRDefault="0041286D" w:rsidP="0041286D">
      <w:pPr>
        <w:pStyle w:val="af5"/>
        <w:spacing w:before="0" w:beforeAutospacing="0" w:after="0" w:afterAutospacing="0"/>
        <w:ind w:firstLine="567"/>
        <w:jc w:val="right"/>
        <w:rPr>
          <w:color w:val="000000"/>
          <w:sz w:val="28"/>
          <w:szCs w:val="28"/>
        </w:rPr>
      </w:pPr>
      <w:proofErr w:type="spellStart"/>
      <w:r>
        <w:rPr>
          <w:color w:val="000000"/>
          <w:sz w:val="28"/>
          <w:szCs w:val="28"/>
        </w:rPr>
        <w:t>Останинского</w:t>
      </w:r>
      <w:proofErr w:type="spellEnd"/>
      <w:r w:rsidRPr="000747A9">
        <w:rPr>
          <w:color w:val="000000"/>
          <w:sz w:val="28"/>
          <w:szCs w:val="28"/>
        </w:rPr>
        <w:t xml:space="preserve"> сельсовета</w:t>
      </w:r>
    </w:p>
    <w:p w:rsidR="0041286D" w:rsidRPr="000747A9" w:rsidRDefault="0041286D" w:rsidP="0041286D">
      <w:pPr>
        <w:pStyle w:val="af5"/>
        <w:spacing w:before="0" w:beforeAutospacing="0" w:after="0" w:afterAutospacing="0"/>
        <w:ind w:firstLine="567"/>
        <w:jc w:val="right"/>
        <w:rPr>
          <w:color w:val="000000"/>
          <w:sz w:val="28"/>
          <w:szCs w:val="28"/>
        </w:rPr>
      </w:pPr>
      <w:r>
        <w:rPr>
          <w:color w:val="000000"/>
          <w:sz w:val="28"/>
          <w:szCs w:val="28"/>
        </w:rPr>
        <w:t>Северного</w:t>
      </w:r>
      <w:r w:rsidRPr="000747A9">
        <w:rPr>
          <w:color w:val="000000"/>
          <w:sz w:val="28"/>
          <w:szCs w:val="28"/>
        </w:rPr>
        <w:t xml:space="preserve"> района</w:t>
      </w:r>
    </w:p>
    <w:p w:rsidR="0041286D" w:rsidRPr="000747A9" w:rsidRDefault="0041286D" w:rsidP="0041286D">
      <w:pPr>
        <w:pStyle w:val="af5"/>
        <w:spacing w:before="0" w:beforeAutospacing="0" w:after="0" w:afterAutospacing="0"/>
        <w:ind w:firstLine="567"/>
        <w:jc w:val="right"/>
        <w:rPr>
          <w:color w:val="000000"/>
          <w:sz w:val="28"/>
          <w:szCs w:val="28"/>
        </w:rPr>
      </w:pPr>
      <w:r w:rsidRPr="000747A9">
        <w:rPr>
          <w:color w:val="000000"/>
          <w:sz w:val="28"/>
          <w:szCs w:val="28"/>
        </w:rPr>
        <w:t>Новосибирской области</w:t>
      </w:r>
    </w:p>
    <w:p w:rsidR="0041286D" w:rsidRPr="000747A9" w:rsidRDefault="0041286D" w:rsidP="0041286D">
      <w:pPr>
        <w:pStyle w:val="af5"/>
        <w:spacing w:before="0" w:beforeAutospacing="0" w:after="0" w:afterAutospacing="0"/>
        <w:ind w:firstLine="567"/>
        <w:jc w:val="right"/>
        <w:rPr>
          <w:color w:val="000000"/>
          <w:sz w:val="28"/>
          <w:szCs w:val="28"/>
        </w:rPr>
      </w:pPr>
      <w:r w:rsidRPr="000747A9">
        <w:rPr>
          <w:color w:val="000000"/>
          <w:sz w:val="28"/>
          <w:szCs w:val="28"/>
        </w:rPr>
        <w:t xml:space="preserve">от </w:t>
      </w:r>
      <w:r>
        <w:rPr>
          <w:color w:val="000000"/>
          <w:sz w:val="28"/>
          <w:szCs w:val="28"/>
        </w:rPr>
        <w:t>04.08.</w:t>
      </w:r>
      <w:r w:rsidRPr="000747A9">
        <w:rPr>
          <w:color w:val="000000"/>
          <w:sz w:val="28"/>
          <w:szCs w:val="28"/>
        </w:rPr>
        <w:t>202</w:t>
      </w:r>
      <w:r>
        <w:rPr>
          <w:color w:val="000000"/>
          <w:sz w:val="28"/>
          <w:szCs w:val="28"/>
        </w:rPr>
        <w:t>2</w:t>
      </w:r>
      <w:r w:rsidRPr="000747A9">
        <w:rPr>
          <w:color w:val="000000"/>
          <w:sz w:val="28"/>
          <w:szCs w:val="28"/>
        </w:rPr>
        <w:t xml:space="preserve"> года № </w:t>
      </w:r>
      <w:r>
        <w:rPr>
          <w:color w:val="000000"/>
          <w:sz w:val="28"/>
          <w:szCs w:val="28"/>
        </w:rPr>
        <w:t>3</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 xml:space="preserve">Положение об управлении и распоряжении имуществом, находящимся в муниципальной собственности </w:t>
      </w:r>
      <w:proofErr w:type="spellStart"/>
      <w:r>
        <w:rPr>
          <w:b/>
          <w:bCs/>
          <w:color w:val="000000"/>
          <w:sz w:val="28"/>
          <w:szCs w:val="28"/>
        </w:rPr>
        <w:t>Останинского</w:t>
      </w:r>
      <w:proofErr w:type="spellEnd"/>
      <w:r w:rsidRPr="000747A9">
        <w:rPr>
          <w:b/>
          <w:bCs/>
          <w:color w:val="000000"/>
          <w:sz w:val="28"/>
          <w:szCs w:val="28"/>
        </w:rPr>
        <w:t xml:space="preserve"> сельсовета Северного района Новосибирской области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1. ОБЩИЕ ПОЛОЖЕНИЯ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E30BB3" w:rsidRDefault="0041286D" w:rsidP="0041286D">
      <w:pPr>
        <w:pStyle w:val="af5"/>
        <w:spacing w:before="0" w:beforeAutospacing="0" w:after="0" w:afterAutospacing="0"/>
        <w:ind w:firstLine="567"/>
        <w:jc w:val="both"/>
        <w:rPr>
          <w:sz w:val="28"/>
          <w:szCs w:val="28"/>
        </w:rPr>
      </w:pPr>
      <w:r w:rsidRPr="000747A9">
        <w:rPr>
          <w:color w:val="000000"/>
          <w:sz w:val="28"/>
          <w:szCs w:val="28"/>
        </w:rPr>
        <w:t xml:space="preserve">1. </w:t>
      </w:r>
      <w:proofErr w:type="gramStart"/>
      <w:r w:rsidRPr="00E30BB3">
        <w:rPr>
          <w:sz w:val="28"/>
          <w:szCs w:val="28"/>
        </w:rPr>
        <w:t>Настоящее Положение разработано в соответствии с </w:t>
      </w:r>
      <w:hyperlink r:id="rId19" w:tgtFrame="_blank" w:history="1">
        <w:r w:rsidRPr="00E30BB3">
          <w:rPr>
            <w:rStyle w:val="1f8"/>
            <w:rFonts w:eastAsiaTheme="majorEastAsia"/>
            <w:sz w:val="28"/>
            <w:szCs w:val="28"/>
          </w:rPr>
          <w:t>Конституцией</w:t>
        </w:r>
      </w:hyperlink>
      <w:r w:rsidRPr="00E30BB3">
        <w:rPr>
          <w:sz w:val="28"/>
          <w:szCs w:val="28"/>
        </w:rPr>
        <w:t> Российской Федерации, </w:t>
      </w:r>
      <w:hyperlink r:id="rId20" w:tgtFrame="_blank" w:history="1">
        <w:r w:rsidRPr="00E30BB3">
          <w:rPr>
            <w:rStyle w:val="1f8"/>
            <w:rFonts w:eastAsiaTheme="majorEastAsia"/>
            <w:sz w:val="28"/>
            <w:szCs w:val="28"/>
          </w:rPr>
          <w:t>Гражданским кодексом</w:t>
        </w:r>
      </w:hyperlink>
      <w:r w:rsidRPr="00E30BB3">
        <w:rPr>
          <w:sz w:val="28"/>
          <w:szCs w:val="28"/>
        </w:rPr>
        <w:t> Российской Федерации, Федеральным законом от 06.15.2003 № 131-ФЗ «</w:t>
      </w:r>
      <w:hyperlink r:id="rId21" w:tgtFrame="_blank" w:history="1">
        <w:r w:rsidRPr="00E30BB3">
          <w:rPr>
            <w:rStyle w:val="1f8"/>
            <w:rFonts w:eastAsiaTheme="majorEastAsia"/>
            <w:sz w:val="28"/>
            <w:szCs w:val="28"/>
          </w:rPr>
          <w:t>Об общих принципах организации местного самоуправления</w:t>
        </w:r>
      </w:hyperlink>
      <w:r w:rsidRPr="00E30BB3">
        <w:rPr>
          <w:sz w:val="28"/>
          <w:szCs w:val="28"/>
        </w:rPr>
        <w:t> в Российской Федерации», Федеральным законом от 26.07.2006 № 135-ФЗ «</w:t>
      </w:r>
      <w:hyperlink r:id="rId22" w:tgtFrame="_blank" w:history="1">
        <w:r w:rsidRPr="00E30BB3">
          <w:rPr>
            <w:rStyle w:val="1f8"/>
            <w:rFonts w:eastAsiaTheme="majorEastAsia"/>
            <w:sz w:val="28"/>
            <w:szCs w:val="28"/>
          </w:rPr>
          <w:t>О защите конкуренции</w:t>
        </w:r>
      </w:hyperlink>
      <w:r w:rsidRPr="00E30BB3">
        <w:rPr>
          <w:sz w:val="28"/>
          <w:szCs w:val="28"/>
        </w:rPr>
        <w:t xml:space="preserve">», другими нормативными правовыми актами Российской Федерации, Новосибирской области, Уставом  сельского поселения </w:t>
      </w:r>
      <w:proofErr w:type="spellStart"/>
      <w:r>
        <w:rPr>
          <w:sz w:val="28"/>
          <w:szCs w:val="28"/>
        </w:rPr>
        <w:t>Останинский</w:t>
      </w:r>
      <w:proofErr w:type="spellEnd"/>
      <w:r>
        <w:rPr>
          <w:sz w:val="28"/>
          <w:szCs w:val="28"/>
        </w:rPr>
        <w:t xml:space="preserve"> </w:t>
      </w:r>
      <w:r w:rsidRPr="00E30BB3">
        <w:rPr>
          <w:sz w:val="28"/>
          <w:szCs w:val="28"/>
        </w:rPr>
        <w:t>сельсовет Северного муниципального  района Новосибирской области.</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В целях реализации настоящего Положения используются следующие понятия и термины:</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xml:space="preserve">- муниципальное имущество - движимое и недвижимое имущество, принадлежащее на праве собственности </w:t>
      </w:r>
      <w:proofErr w:type="spellStart"/>
      <w:r>
        <w:rPr>
          <w:color w:val="000000"/>
          <w:sz w:val="28"/>
          <w:szCs w:val="28"/>
        </w:rPr>
        <w:t>Останинскому</w:t>
      </w:r>
      <w:proofErr w:type="spellEnd"/>
      <w:r w:rsidRPr="005D6F0D">
        <w:rPr>
          <w:color w:val="000000"/>
          <w:sz w:val="28"/>
          <w:szCs w:val="28"/>
        </w:rPr>
        <w:t xml:space="preserve"> сельсовет</w:t>
      </w:r>
      <w:r>
        <w:rPr>
          <w:color w:val="000000"/>
          <w:sz w:val="28"/>
          <w:szCs w:val="28"/>
        </w:rPr>
        <w:t>у</w:t>
      </w:r>
      <w:r w:rsidRPr="005D6F0D">
        <w:rPr>
          <w:color w:val="000000"/>
          <w:sz w:val="28"/>
          <w:szCs w:val="28"/>
        </w:rPr>
        <w:t xml:space="preserve"> Северного</w:t>
      </w:r>
      <w:r>
        <w:rPr>
          <w:color w:val="000000"/>
          <w:sz w:val="28"/>
          <w:szCs w:val="28"/>
        </w:rPr>
        <w:t xml:space="preserve"> района Новосибирской области</w:t>
      </w:r>
      <w:r w:rsidRPr="000747A9">
        <w:rPr>
          <w:color w:val="000000"/>
          <w:sz w:val="28"/>
          <w:szCs w:val="28"/>
        </w:rPr>
        <w:t>: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управление имуществом - осуществление от имени </w:t>
      </w:r>
      <w:proofErr w:type="spellStart"/>
      <w:r>
        <w:rPr>
          <w:color w:val="000000"/>
          <w:sz w:val="28"/>
          <w:szCs w:val="28"/>
        </w:rPr>
        <w:t>Останинского</w:t>
      </w:r>
      <w:proofErr w:type="spellEnd"/>
      <w:r w:rsidRPr="005D6F0D">
        <w:rPr>
          <w:color w:val="000000"/>
          <w:sz w:val="28"/>
          <w:szCs w:val="28"/>
        </w:rPr>
        <w:t xml:space="preserve"> сельсовета Северного</w:t>
      </w:r>
      <w:r>
        <w:rPr>
          <w:color w:val="000000"/>
          <w:sz w:val="28"/>
          <w:szCs w:val="28"/>
        </w:rPr>
        <w:t xml:space="preserve"> района Новосибирской области</w:t>
      </w:r>
      <w:r w:rsidRPr="000747A9">
        <w:rPr>
          <w:color w:val="000000"/>
          <w:sz w:val="28"/>
          <w:szCs w:val="28"/>
        </w:rPr>
        <w:t xml:space="preserve"> 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распоряжение имуществом - действия органов местного самоуправления </w:t>
      </w:r>
      <w:proofErr w:type="spellStart"/>
      <w:r>
        <w:rPr>
          <w:color w:val="000000"/>
          <w:sz w:val="28"/>
          <w:szCs w:val="28"/>
        </w:rPr>
        <w:t>Останинского</w:t>
      </w:r>
      <w:proofErr w:type="spellEnd"/>
      <w:r>
        <w:rPr>
          <w:color w:val="000000"/>
          <w:sz w:val="28"/>
          <w:szCs w:val="28"/>
        </w:rPr>
        <w:t xml:space="preserve"> </w:t>
      </w:r>
      <w:r w:rsidRPr="00FC27E2">
        <w:rPr>
          <w:color w:val="000000"/>
          <w:sz w:val="28"/>
          <w:szCs w:val="28"/>
        </w:rPr>
        <w:t xml:space="preserve"> сельсовета Северного</w:t>
      </w:r>
      <w:r>
        <w:rPr>
          <w:color w:val="000000"/>
          <w:sz w:val="28"/>
          <w:szCs w:val="28"/>
        </w:rPr>
        <w:t xml:space="preserve"> района Новосибирской области</w:t>
      </w:r>
      <w:r w:rsidRPr="000747A9">
        <w:rPr>
          <w:color w:val="000000"/>
          <w:sz w:val="28"/>
          <w:szCs w:val="28"/>
        </w:rPr>
        <w:t xml:space="preserve">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муниципальная собственность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 имущество, имущественные права, принадлежащие на праве собственности </w:t>
      </w:r>
      <w:proofErr w:type="spellStart"/>
      <w:r>
        <w:rPr>
          <w:color w:val="000000"/>
          <w:sz w:val="28"/>
          <w:szCs w:val="28"/>
        </w:rPr>
        <w:t>Останинскому</w:t>
      </w:r>
      <w:proofErr w:type="spellEnd"/>
      <w:r w:rsidRPr="00FC27E2">
        <w:rPr>
          <w:color w:val="000000"/>
          <w:sz w:val="28"/>
          <w:szCs w:val="28"/>
        </w:rPr>
        <w:t xml:space="preserve"> сельсовет</w:t>
      </w:r>
      <w:r>
        <w:rPr>
          <w:color w:val="000000"/>
          <w:sz w:val="28"/>
          <w:szCs w:val="28"/>
        </w:rPr>
        <w:t>у</w:t>
      </w:r>
      <w:r w:rsidRPr="00FC27E2">
        <w:rPr>
          <w:color w:val="000000"/>
          <w:sz w:val="28"/>
          <w:szCs w:val="28"/>
        </w:rPr>
        <w:t xml:space="preserve">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муниципальная казна -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Термины «муниципальная собственность» и «муниципальное имущество», используемые в настоящем Положении, признаются равнозначными.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Муниципальная собственность формируется: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в порядке разграничения государственной собственности, предусмотренном законодательством Российской Федерации и Новосибирской области;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посредством взимания налогов, сборов и иных обязательных платежей, подлежащих зачислению в местный бюджет;</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путем получения продукции и иных доходов от использования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посредством получения имущества в дар от физических и юридических лиц;</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на основании решения суда, устанавливающего право муниципальной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иными способами, предусмотренными действующим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В муниципальную собственность может приобретаться любое имущество, за исключением объектов, приобретение которых в собственность </w:t>
      </w:r>
      <w:proofErr w:type="spellStart"/>
      <w:r>
        <w:rPr>
          <w:color w:val="000000"/>
          <w:sz w:val="28"/>
          <w:szCs w:val="28"/>
        </w:rPr>
        <w:t>Бергульского</w:t>
      </w:r>
      <w:proofErr w:type="spellEnd"/>
      <w:r w:rsidRPr="00FC27E2">
        <w:rPr>
          <w:color w:val="000000"/>
          <w:sz w:val="28"/>
          <w:szCs w:val="28"/>
        </w:rPr>
        <w:t xml:space="preserve"> </w:t>
      </w:r>
      <w:r w:rsidRPr="00FC27E2">
        <w:rPr>
          <w:color w:val="000000"/>
          <w:sz w:val="28"/>
          <w:szCs w:val="28"/>
        </w:rPr>
        <w:lastRenderedPageBreak/>
        <w:t>сельсовета Северного района Новосибирской области</w:t>
      </w:r>
      <w:r w:rsidRPr="000747A9">
        <w:rPr>
          <w:color w:val="000000"/>
          <w:sz w:val="28"/>
          <w:szCs w:val="28"/>
        </w:rPr>
        <w:t xml:space="preserve"> не допускается в соответствии с федеральными законами.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Основаниями прекращения права муниципальной собственности являются:</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xml:space="preserve">1) отчуждение </w:t>
      </w:r>
      <w:proofErr w:type="spellStart"/>
      <w:r>
        <w:rPr>
          <w:color w:val="000000"/>
          <w:sz w:val="28"/>
          <w:szCs w:val="28"/>
        </w:rPr>
        <w:t>Останинском</w:t>
      </w:r>
      <w:proofErr w:type="spellEnd"/>
      <w:r w:rsidRPr="00FC27E2">
        <w:rPr>
          <w:color w:val="000000"/>
          <w:sz w:val="28"/>
          <w:szCs w:val="28"/>
        </w:rPr>
        <w:t xml:space="preserve"> сельсовет</w:t>
      </w:r>
      <w:r>
        <w:rPr>
          <w:color w:val="000000"/>
          <w:sz w:val="28"/>
          <w:szCs w:val="28"/>
        </w:rPr>
        <w:t>ом</w:t>
      </w:r>
      <w:r w:rsidRPr="00FC27E2">
        <w:rPr>
          <w:color w:val="000000"/>
          <w:sz w:val="28"/>
          <w:szCs w:val="28"/>
        </w:rPr>
        <w:t xml:space="preserve"> Северного района Новосибирской области</w:t>
      </w:r>
      <w:r w:rsidRPr="000747A9">
        <w:rPr>
          <w:color w:val="000000"/>
          <w:sz w:val="28"/>
          <w:szCs w:val="28"/>
        </w:rPr>
        <w:t xml:space="preserve"> имущества другим лицам, в том числе посредством передачи имущества из муниципальной собственности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в федеральную и областную собственность, передача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имущества в собственность других муниципальных образований в соответствии с действующим законодательством Российской Федерации;</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отказ от права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гибель или уничтожение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отчуждение имущества унитарным предприятием;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5) принудительное изъятие имущества по основаниям, предусмотренным федеральным и областным законодательством;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6) по иным основаниям, предусмотренным действующим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Безвозмездное отчуждение объектов муниципальной собственности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не допускается, за исключением случаев, предусмотренных федеральным законодательством и принятыми в соответствии с ним нормативными актами.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4. Управление и распоряжение муниципальной собственностью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направлены на достижение следующих целей: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увеличение доходов бюджета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вовлечение максимального количества объектов муниципальной собственности в процесс совершенствования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5) полную инвентаризацию имущества муниципальной собственности, разработку и реализацию системы учета этих объектов и оформление прав на них;</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6)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7) классификацию объектов муниципальной собственности, по признакам определяющих специфику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8) обеспечение </w:t>
      </w:r>
      <w:proofErr w:type="gramStart"/>
      <w:r w:rsidRPr="000747A9">
        <w:rPr>
          <w:color w:val="000000"/>
          <w:sz w:val="28"/>
          <w:szCs w:val="28"/>
        </w:rPr>
        <w:t>контроля за</w:t>
      </w:r>
      <w:proofErr w:type="gramEnd"/>
      <w:r w:rsidRPr="000747A9">
        <w:rPr>
          <w:color w:val="000000"/>
          <w:sz w:val="28"/>
          <w:szCs w:val="28"/>
        </w:rPr>
        <w:t xml:space="preserve"> использованием и сохранностью муниципальной собственности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9) обеспечение гласности при совершении сделок с объектами муниципальной собственности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10)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11) обеспечение защиты имущественных интересов сельского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5. Основными задачами управления и распоряжения муниципальной собственностью являются: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повышение эффективности использования муниципального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2) осуществление </w:t>
      </w:r>
      <w:proofErr w:type="gramStart"/>
      <w:r w:rsidRPr="000747A9">
        <w:rPr>
          <w:color w:val="000000"/>
          <w:sz w:val="28"/>
          <w:szCs w:val="28"/>
        </w:rPr>
        <w:t>контроля за</w:t>
      </w:r>
      <w:proofErr w:type="gramEnd"/>
      <w:r w:rsidRPr="000747A9">
        <w:rPr>
          <w:color w:val="000000"/>
          <w:sz w:val="28"/>
          <w:szCs w:val="28"/>
        </w:rPr>
        <w:t xml:space="preserve"> сохранностью и использованием объектов муниципальной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создание благоприятной экономической среды для привлечения инвестиций в развитие инфраструктуры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создание условий для пополнения местного бюджета и исполнения социальных программ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6. В состав муниципального имущества входит:</w:t>
      </w:r>
    </w:p>
    <w:p w:rsidR="0041286D" w:rsidRPr="00E30BB3" w:rsidRDefault="0041286D" w:rsidP="0041286D">
      <w:pPr>
        <w:pStyle w:val="af5"/>
        <w:spacing w:before="0" w:beforeAutospacing="0" w:after="0" w:afterAutospacing="0"/>
        <w:ind w:firstLine="567"/>
        <w:jc w:val="both"/>
        <w:rPr>
          <w:sz w:val="28"/>
          <w:szCs w:val="28"/>
        </w:rPr>
      </w:pPr>
      <w:r w:rsidRPr="000747A9">
        <w:rPr>
          <w:color w:val="000000"/>
          <w:sz w:val="28"/>
          <w:szCs w:val="28"/>
        </w:rPr>
        <w:t>1) имущество, предназначенное для решения установленных Федеральным законом </w:t>
      </w:r>
      <w:hyperlink r:id="rId23" w:tgtFrame="_blank" w:history="1">
        <w:r w:rsidRPr="00E30BB3">
          <w:rPr>
            <w:rStyle w:val="1f8"/>
            <w:rFonts w:eastAsiaTheme="majorEastAsia"/>
            <w:sz w:val="28"/>
            <w:szCs w:val="28"/>
          </w:rPr>
          <w:t>от 6 октября 2003 года № 131-ФЗ</w:t>
        </w:r>
      </w:hyperlink>
      <w:r w:rsidRPr="00E30BB3">
        <w:rPr>
          <w:sz w:val="28"/>
          <w:szCs w:val="28"/>
        </w:rPr>
        <w:t> «</w:t>
      </w:r>
      <w:hyperlink r:id="rId24" w:tgtFrame="_blank" w:history="1">
        <w:r w:rsidRPr="00E30BB3">
          <w:rPr>
            <w:rStyle w:val="1f8"/>
            <w:rFonts w:eastAsiaTheme="majorEastAsia"/>
            <w:sz w:val="28"/>
            <w:szCs w:val="28"/>
          </w:rPr>
          <w:t>Об общих принципах организации местного самоуправления</w:t>
        </w:r>
      </w:hyperlink>
      <w:r w:rsidRPr="00E30BB3">
        <w:rPr>
          <w:sz w:val="28"/>
          <w:szCs w:val="28"/>
        </w:rPr>
        <w:t> в Российской Федерации» вопросов местного значения;</w:t>
      </w:r>
    </w:p>
    <w:p w:rsidR="0041286D" w:rsidRPr="00E30BB3" w:rsidRDefault="0041286D" w:rsidP="0041286D">
      <w:pPr>
        <w:pStyle w:val="af5"/>
        <w:spacing w:before="0" w:beforeAutospacing="0" w:after="0" w:afterAutospacing="0"/>
        <w:ind w:firstLine="567"/>
        <w:jc w:val="both"/>
        <w:rPr>
          <w:sz w:val="28"/>
          <w:szCs w:val="28"/>
        </w:rPr>
      </w:pPr>
      <w:proofErr w:type="gramStart"/>
      <w:r w:rsidRPr="00E30BB3">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w:t>
      </w:r>
      <w:hyperlink r:id="rId25" w:tgtFrame="_blank" w:history="1">
        <w:r w:rsidRPr="00E30BB3">
          <w:rPr>
            <w:rStyle w:val="1f8"/>
            <w:rFonts w:eastAsiaTheme="majorEastAsia"/>
            <w:sz w:val="28"/>
            <w:szCs w:val="28"/>
          </w:rPr>
          <w:t>от 6 октября 2003 года № 131-ФЗ</w:t>
        </w:r>
      </w:hyperlink>
      <w:r w:rsidRPr="00E30BB3">
        <w:rPr>
          <w:sz w:val="28"/>
          <w:szCs w:val="28"/>
        </w:rPr>
        <w:t> «</w:t>
      </w:r>
      <w:hyperlink r:id="rId26" w:tgtFrame="_blank" w:history="1">
        <w:r w:rsidRPr="00E30BB3">
          <w:rPr>
            <w:rStyle w:val="1f8"/>
            <w:rFonts w:eastAsiaTheme="majorEastAsia"/>
            <w:sz w:val="28"/>
            <w:szCs w:val="28"/>
          </w:rPr>
          <w:t>Об общих принципах организации местного самоуправления</w:t>
        </w:r>
      </w:hyperlink>
      <w:r w:rsidRPr="00E30BB3">
        <w:rPr>
          <w:sz w:val="28"/>
          <w:szCs w:val="28"/>
        </w:rPr>
        <w:t> в Российской Федерации»;</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4) имущество, необходимое для решения вопросов, право </w:t>
      </w:r>
      <w:proofErr w:type="gramStart"/>
      <w:r w:rsidRPr="000747A9">
        <w:rPr>
          <w:color w:val="000000"/>
          <w:sz w:val="28"/>
          <w:szCs w:val="28"/>
        </w:rPr>
        <w:t>решения</w:t>
      </w:r>
      <w:proofErr w:type="gramEnd"/>
      <w:r w:rsidRPr="000747A9">
        <w:rPr>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1286D" w:rsidRPr="00E67C85" w:rsidRDefault="0041286D" w:rsidP="0041286D">
      <w:pPr>
        <w:pStyle w:val="af5"/>
        <w:spacing w:before="0" w:beforeAutospacing="0" w:after="0" w:afterAutospacing="0"/>
        <w:ind w:firstLine="567"/>
        <w:jc w:val="both"/>
        <w:rPr>
          <w:sz w:val="28"/>
          <w:szCs w:val="28"/>
        </w:rPr>
      </w:pPr>
      <w:proofErr w:type="gramStart"/>
      <w:r w:rsidRPr="000747A9">
        <w:rPr>
          <w:color w:val="000000"/>
          <w:sz w:val="28"/>
          <w:szCs w:val="28"/>
        </w:rPr>
        <w:t xml:space="preserve">5) </w:t>
      </w:r>
      <w:r w:rsidRPr="00E67C85">
        <w:rPr>
          <w:sz w:val="28"/>
          <w:szCs w:val="28"/>
        </w:rPr>
        <w:t>имущество, предназначенное для решения вопросов местного значения в соответствии с частью 3 статьи 14 Федерального закона </w:t>
      </w:r>
      <w:hyperlink r:id="rId27" w:tgtFrame="_blank" w:history="1">
        <w:r w:rsidRPr="00E67C85">
          <w:rPr>
            <w:rStyle w:val="1f8"/>
            <w:rFonts w:eastAsiaTheme="majorEastAsia"/>
            <w:sz w:val="28"/>
            <w:szCs w:val="28"/>
          </w:rPr>
          <w:t>от 6 октября 2003 года № 131-ФЗ</w:t>
        </w:r>
      </w:hyperlink>
      <w:r w:rsidRPr="00E67C85">
        <w:rPr>
          <w:sz w:val="28"/>
          <w:szCs w:val="28"/>
        </w:rPr>
        <w:t> «</w:t>
      </w:r>
      <w:hyperlink r:id="rId28" w:tgtFrame="_blank" w:history="1">
        <w:r w:rsidRPr="00E67C85">
          <w:rPr>
            <w:rStyle w:val="1f8"/>
            <w:rFonts w:eastAsiaTheme="majorEastAsia"/>
            <w:sz w:val="28"/>
            <w:szCs w:val="28"/>
          </w:rPr>
          <w:t>Об общих принципах организации местного самоуправления</w:t>
        </w:r>
      </w:hyperlink>
      <w:r w:rsidRPr="00E67C85">
        <w:rPr>
          <w:sz w:val="28"/>
          <w:szCs w:val="28"/>
        </w:rPr>
        <w:t>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 w:tgtFrame="_blank" w:history="1">
        <w:r w:rsidRPr="00E67C85">
          <w:rPr>
            <w:rStyle w:val="1f8"/>
            <w:rFonts w:eastAsiaTheme="majorEastAsia"/>
            <w:sz w:val="28"/>
            <w:szCs w:val="28"/>
          </w:rPr>
          <w:t>от 6 октября 2003 года</w:t>
        </w:r>
        <w:proofErr w:type="gramEnd"/>
        <w:r w:rsidRPr="00E67C85">
          <w:rPr>
            <w:rStyle w:val="1f8"/>
            <w:rFonts w:eastAsiaTheme="majorEastAsia"/>
            <w:sz w:val="28"/>
            <w:szCs w:val="28"/>
          </w:rPr>
          <w:t xml:space="preserve"> № 131-ФЗ</w:t>
        </w:r>
      </w:hyperlink>
      <w:r w:rsidRPr="00E67C85">
        <w:rPr>
          <w:sz w:val="28"/>
          <w:szCs w:val="28"/>
        </w:rPr>
        <w:t> «</w:t>
      </w:r>
      <w:hyperlink r:id="rId30" w:tgtFrame="_blank" w:history="1">
        <w:r w:rsidRPr="00E67C85">
          <w:rPr>
            <w:rStyle w:val="1f8"/>
            <w:rFonts w:eastAsiaTheme="majorEastAsia"/>
            <w:sz w:val="28"/>
            <w:szCs w:val="28"/>
          </w:rPr>
          <w:t>Об общих принципах организации местного самоуправления</w:t>
        </w:r>
      </w:hyperlink>
      <w:r w:rsidRPr="00E67C85">
        <w:rPr>
          <w:sz w:val="28"/>
          <w:szCs w:val="28"/>
        </w:rPr>
        <w:t> в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xml:space="preserve"> Объекты муниципальной собственности могут находиться как на территории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так и за его пределами.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Финансирование деятельности по управлению и распоряжению муниципальной собственностью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осуществляется за счет средств сельского поселения.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 xml:space="preserve">Раздел 2. ПОЛНОМОЧИЯ ОРГАНОВ МЕСТНОГО САМОУПРАВЛЕНИЯ </w:t>
      </w:r>
      <w:proofErr w:type="spellStart"/>
      <w:r w:rsidRPr="00F22D2A">
        <w:rPr>
          <w:b/>
          <w:bCs/>
          <w:color w:val="000000"/>
          <w:sz w:val="36"/>
          <w:szCs w:val="36"/>
        </w:rPr>
        <w:t>Останинского</w:t>
      </w:r>
      <w:proofErr w:type="spellEnd"/>
      <w:r w:rsidRPr="000747A9">
        <w:rPr>
          <w:b/>
          <w:bCs/>
          <w:color w:val="000000"/>
          <w:sz w:val="28"/>
          <w:szCs w:val="28"/>
        </w:rPr>
        <w:t xml:space="preserve"> СЕЛЬСОВЕТА</w:t>
      </w:r>
      <w:r>
        <w:rPr>
          <w:b/>
          <w:bCs/>
          <w:color w:val="000000"/>
          <w:sz w:val="28"/>
          <w:szCs w:val="28"/>
        </w:rPr>
        <w:t xml:space="preserve"> СЕВЕРНОГО РАЙОНА НОВОСИБИРСКОЙ ОБЛАСТИ</w:t>
      </w:r>
      <w:r w:rsidRPr="000747A9">
        <w:rPr>
          <w:b/>
          <w:bCs/>
          <w:color w:val="000000"/>
          <w:sz w:val="28"/>
          <w:szCs w:val="28"/>
        </w:rPr>
        <w:t xml:space="preserve"> ПО УПРАВЛЕНИЮ И РАСПОРЯЖЕНИЮ ИМУЩЕСТВОМ, НАХОДЯЩИМСЯ В МУНИЦИПАЛЬНОЙ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 От имени </w:t>
      </w:r>
      <w:r w:rsidRPr="00FC27E2">
        <w:rPr>
          <w:color w:val="000000"/>
          <w:sz w:val="28"/>
          <w:szCs w:val="28"/>
        </w:rPr>
        <w:t>сельсовета</w:t>
      </w:r>
      <w:r w:rsidRPr="00400C32">
        <w:rPr>
          <w:color w:val="000000"/>
          <w:sz w:val="28"/>
          <w:szCs w:val="28"/>
        </w:rPr>
        <w:t xml:space="preserve"> </w:t>
      </w:r>
      <w:proofErr w:type="spellStart"/>
      <w:r>
        <w:rPr>
          <w:color w:val="000000"/>
          <w:sz w:val="28"/>
          <w:szCs w:val="28"/>
        </w:rPr>
        <w:t>Останинского</w:t>
      </w:r>
      <w:proofErr w:type="spellEnd"/>
      <w:r w:rsidRPr="00FC27E2">
        <w:rPr>
          <w:color w:val="000000"/>
          <w:sz w:val="28"/>
          <w:szCs w:val="28"/>
        </w:rPr>
        <w:t xml:space="preserve"> Северного района Новосибирской области </w:t>
      </w:r>
      <w:r w:rsidRPr="000747A9">
        <w:rPr>
          <w:color w:val="000000"/>
          <w:sz w:val="28"/>
          <w:szCs w:val="28"/>
        </w:rPr>
        <w:t>полномочиями по управлению и распоряжению муниципальным имуществом обладают:</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совет депутатов</w:t>
      </w:r>
      <w:r w:rsidRPr="00F22D2A">
        <w:rPr>
          <w:color w:val="000000"/>
          <w:sz w:val="28"/>
          <w:szCs w:val="28"/>
        </w:rPr>
        <w:t xml:space="preserve"> </w:t>
      </w:r>
      <w:proofErr w:type="spellStart"/>
      <w:r>
        <w:rPr>
          <w:color w:val="000000"/>
          <w:sz w:val="28"/>
          <w:szCs w:val="28"/>
        </w:rPr>
        <w:t>Останинского</w:t>
      </w:r>
      <w:proofErr w:type="spellEnd"/>
      <w:r>
        <w:rPr>
          <w:color w:val="000000"/>
          <w:sz w:val="28"/>
          <w:szCs w:val="28"/>
        </w:rPr>
        <w:t xml:space="preserve"> </w:t>
      </w:r>
      <w:r w:rsidRPr="00FC27E2">
        <w:rPr>
          <w:color w:val="000000"/>
          <w:sz w:val="28"/>
          <w:szCs w:val="28"/>
        </w:rPr>
        <w:t>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глава</w:t>
      </w:r>
      <w:r w:rsidRPr="00F22D2A">
        <w:rPr>
          <w:color w:val="000000"/>
          <w:sz w:val="28"/>
          <w:szCs w:val="28"/>
        </w:rPr>
        <w:t xml:space="preserve"> </w:t>
      </w:r>
      <w:proofErr w:type="spellStart"/>
      <w:r>
        <w:rPr>
          <w:color w:val="000000"/>
          <w:sz w:val="28"/>
          <w:szCs w:val="28"/>
        </w:rPr>
        <w:t>Останинского</w:t>
      </w:r>
      <w:proofErr w:type="spellEnd"/>
      <w:r w:rsidRPr="000747A9">
        <w:rPr>
          <w:color w:val="000000"/>
          <w:sz w:val="28"/>
          <w:szCs w:val="28"/>
        </w:rPr>
        <w:t xml:space="preserve"> </w:t>
      </w:r>
      <w:r w:rsidRPr="00FC27E2">
        <w:rPr>
          <w:color w:val="000000"/>
          <w:sz w:val="28"/>
          <w:szCs w:val="28"/>
        </w:rPr>
        <w:t>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администрация </w:t>
      </w:r>
      <w:r w:rsidRPr="00FC27E2">
        <w:rPr>
          <w:color w:val="000000"/>
          <w:sz w:val="28"/>
          <w:szCs w:val="28"/>
        </w:rPr>
        <w:t>сельсовета</w:t>
      </w:r>
      <w:r w:rsidRPr="00F22D2A">
        <w:rPr>
          <w:color w:val="000000"/>
          <w:sz w:val="28"/>
          <w:szCs w:val="28"/>
        </w:rPr>
        <w:t xml:space="preserve"> </w:t>
      </w:r>
      <w:proofErr w:type="spellStart"/>
      <w:r>
        <w:rPr>
          <w:color w:val="000000"/>
          <w:sz w:val="28"/>
          <w:szCs w:val="28"/>
        </w:rPr>
        <w:t>Останинского</w:t>
      </w:r>
      <w:proofErr w:type="spellEnd"/>
      <w:r w:rsidRPr="00FC27E2">
        <w:rPr>
          <w:color w:val="000000"/>
          <w:sz w:val="28"/>
          <w:szCs w:val="28"/>
        </w:rPr>
        <w:t xml:space="preserve">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Pr>
          <w:color w:val="000000"/>
          <w:sz w:val="28"/>
          <w:szCs w:val="28"/>
        </w:rPr>
        <w:t>1.1. Совет депутатов</w:t>
      </w:r>
      <w:r w:rsidRPr="00400C32">
        <w:rPr>
          <w:color w:val="000000"/>
          <w:sz w:val="28"/>
          <w:szCs w:val="28"/>
        </w:rPr>
        <w:t xml:space="preserve"> </w:t>
      </w:r>
      <w:proofErr w:type="spellStart"/>
      <w:r>
        <w:rPr>
          <w:color w:val="000000"/>
          <w:sz w:val="28"/>
          <w:szCs w:val="28"/>
        </w:rPr>
        <w:t>Останинского</w:t>
      </w:r>
      <w:proofErr w:type="spellEnd"/>
      <w:r>
        <w:rPr>
          <w:color w:val="000000"/>
          <w:sz w:val="28"/>
          <w:szCs w:val="28"/>
        </w:rPr>
        <w:t xml:space="preserve"> </w:t>
      </w:r>
      <w:r w:rsidRPr="00FC27E2">
        <w:rPr>
          <w:color w:val="000000"/>
          <w:sz w:val="28"/>
          <w:szCs w:val="28"/>
        </w:rPr>
        <w:t xml:space="preserve">сельсовета Северного района Новосибирской области </w:t>
      </w:r>
      <w:r w:rsidRPr="000747A9">
        <w:rPr>
          <w:color w:val="000000"/>
          <w:sz w:val="28"/>
          <w:szCs w:val="28"/>
        </w:rPr>
        <w:t xml:space="preserve">(далее - Совет депутатов) в соответствии с федеральным и областным законодательством, Уставом, иными муниципальными правовыми актами органов местного самоуправления </w:t>
      </w:r>
      <w:proofErr w:type="spellStart"/>
      <w:r>
        <w:rPr>
          <w:color w:val="000000"/>
          <w:sz w:val="28"/>
          <w:szCs w:val="28"/>
        </w:rPr>
        <w:t>Останинского</w:t>
      </w:r>
      <w:proofErr w:type="spellEnd"/>
      <w:r>
        <w:rPr>
          <w:color w:val="000000"/>
          <w:sz w:val="28"/>
          <w:szCs w:val="28"/>
        </w:rPr>
        <w:t xml:space="preserve"> </w:t>
      </w:r>
      <w:r w:rsidRPr="00FC27E2">
        <w:rPr>
          <w:color w:val="000000"/>
          <w:sz w:val="28"/>
          <w:szCs w:val="28"/>
        </w:rPr>
        <w:t>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утверждает Положение о порядке управления и распоряжения имуществом, находящимся в муниципальной собственности </w:t>
      </w:r>
      <w:proofErr w:type="spellStart"/>
      <w:r>
        <w:rPr>
          <w:color w:val="000000"/>
          <w:sz w:val="28"/>
          <w:szCs w:val="28"/>
        </w:rPr>
        <w:t>Останинского</w:t>
      </w:r>
      <w:proofErr w:type="spellEnd"/>
      <w:r w:rsidRPr="00EC646B">
        <w:rPr>
          <w:color w:val="000000"/>
          <w:sz w:val="28"/>
          <w:szCs w:val="28"/>
        </w:rPr>
        <w:t xml:space="preserve"> 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определяет порядок принятия решений о создании, реорганизации и ликвидации муниципальных предприятий;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принимает правовые акты о создании муниципальных предприятий, их реорганизации и ликвидации в порядке, установленном решением Совета депутатов;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создает муниципальные учреждения, решает вопросы их реорганизации и ликвидации;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утверждает прогнозный план (программу) приватизации муниципального имущества и отчет о его исполнении;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учреждает межмуниципальные хозяйственные общества, создает некоммерческие организации;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 депутатов или приобретенным Советом депутатов за счет средств, выделенных из местного бюджета на обеспечение его деятельности;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осуществляет </w:t>
      </w:r>
      <w:proofErr w:type="gramStart"/>
      <w:r w:rsidRPr="000747A9">
        <w:rPr>
          <w:color w:val="000000"/>
          <w:sz w:val="28"/>
          <w:szCs w:val="28"/>
        </w:rPr>
        <w:t>контроль за</w:t>
      </w:r>
      <w:proofErr w:type="gramEnd"/>
      <w:r w:rsidRPr="000747A9">
        <w:rPr>
          <w:color w:val="000000"/>
          <w:sz w:val="28"/>
          <w:szCs w:val="28"/>
        </w:rPr>
        <w:t xml:space="preserve"> соблюдением установленного порядка управления и распоряжения имуществом, находящимся в собственности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Совет депутатов дает согласие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Совет депутатов </w:t>
      </w:r>
      <w:proofErr w:type="spellStart"/>
      <w:r>
        <w:rPr>
          <w:color w:val="000000"/>
          <w:sz w:val="28"/>
          <w:szCs w:val="28"/>
        </w:rPr>
        <w:t>Останинского</w:t>
      </w:r>
      <w:proofErr w:type="spellEnd"/>
      <w:r>
        <w:rPr>
          <w:color w:val="000000"/>
          <w:sz w:val="28"/>
          <w:szCs w:val="28"/>
        </w:rPr>
        <w:t xml:space="preserve"> </w:t>
      </w:r>
      <w:r w:rsidRPr="00FC27E2">
        <w:rPr>
          <w:color w:val="000000"/>
          <w:sz w:val="28"/>
          <w:szCs w:val="28"/>
        </w:rPr>
        <w:t>сельсовета Северного района Новосибирской области</w:t>
      </w:r>
      <w:r w:rsidRPr="000747A9">
        <w:rPr>
          <w:color w:val="000000"/>
          <w:sz w:val="28"/>
          <w:szCs w:val="28"/>
        </w:rPr>
        <w:t xml:space="preserve"> осуществляет иные полномочия в соответствии с федеральным и областным законодательством, Уставом и настоящим Положением.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1.2. Администрация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 </w:t>
      </w:r>
      <w:r w:rsidRPr="000747A9">
        <w:rPr>
          <w:color w:val="000000"/>
          <w:sz w:val="28"/>
          <w:szCs w:val="28"/>
        </w:rPr>
        <w:t>(далее - Администрация) в соответствии с федеральным и областным законодательством, Уставом, иными муниципальными правовыми актами</w:t>
      </w:r>
      <w:r w:rsidRPr="00400C32">
        <w:rPr>
          <w:color w:val="000000"/>
          <w:sz w:val="28"/>
          <w:szCs w:val="28"/>
        </w:rPr>
        <w:t xml:space="preserve"> </w:t>
      </w:r>
      <w:proofErr w:type="spellStart"/>
      <w:r>
        <w:rPr>
          <w:color w:val="000000"/>
          <w:sz w:val="28"/>
          <w:szCs w:val="28"/>
        </w:rPr>
        <w:t>Останинского</w:t>
      </w:r>
      <w:proofErr w:type="spellEnd"/>
      <w:r w:rsidRPr="000747A9">
        <w:rPr>
          <w:color w:val="000000"/>
          <w:sz w:val="28"/>
          <w:szCs w:val="28"/>
        </w:rPr>
        <w:t xml:space="preserve"> </w:t>
      </w:r>
      <w:r w:rsidRPr="00FC27E2">
        <w:rPr>
          <w:color w:val="000000"/>
          <w:sz w:val="28"/>
          <w:szCs w:val="28"/>
        </w:rPr>
        <w:t>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осуществляет от имени</w:t>
      </w:r>
      <w:r w:rsidRPr="00400C32">
        <w:rPr>
          <w:color w:val="000000"/>
          <w:sz w:val="28"/>
          <w:szCs w:val="28"/>
        </w:rPr>
        <w:t xml:space="preserve"> </w:t>
      </w:r>
      <w:proofErr w:type="spellStart"/>
      <w:r>
        <w:rPr>
          <w:color w:val="000000"/>
          <w:sz w:val="28"/>
          <w:szCs w:val="28"/>
        </w:rPr>
        <w:t>Останинского</w:t>
      </w:r>
      <w:proofErr w:type="spellEnd"/>
      <w:r w:rsidRPr="000747A9">
        <w:rPr>
          <w:color w:val="000000"/>
          <w:sz w:val="28"/>
          <w:szCs w:val="28"/>
        </w:rPr>
        <w:t xml:space="preserve"> </w:t>
      </w:r>
      <w:r w:rsidRPr="00FC27E2">
        <w:rPr>
          <w:color w:val="000000"/>
          <w:sz w:val="28"/>
          <w:szCs w:val="28"/>
        </w:rPr>
        <w:t>сельсовета Северного района Новосибирской области</w:t>
      </w:r>
      <w:r w:rsidRPr="000747A9">
        <w:rPr>
          <w:color w:val="000000"/>
          <w:sz w:val="28"/>
          <w:szCs w:val="28"/>
        </w:rPr>
        <w:t xml:space="preserve"> права владения, пользования и распоряжения муниципальным имуществом</w:t>
      </w:r>
      <w:r w:rsidRPr="00400C32">
        <w:rPr>
          <w:color w:val="000000"/>
          <w:sz w:val="28"/>
          <w:szCs w:val="28"/>
        </w:rPr>
        <w:t xml:space="preserve"> </w:t>
      </w:r>
      <w:proofErr w:type="spellStart"/>
      <w:r>
        <w:rPr>
          <w:color w:val="000000"/>
          <w:sz w:val="28"/>
          <w:szCs w:val="28"/>
        </w:rPr>
        <w:t>Останинского</w:t>
      </w:r>
      <w:proofErr w:type="spellEnd"/>
      <w:r w:rsidRPr="000747A9">
        <w:rPr>
          <w:color w:val="000000"/>
          <w:sz w:val="28"/>
          <w:szCs w:val="28"/>
        </w:rPr>
        <w:t xml:space="preserve"> </w:t>
      </w:r>
      <w:r w:rsidRPr="00FC27E2">
        <w:rPr>
          <w:color w:val="000000"/>
          <w:sz w:val="28"/>
          <w:szCs w:val="28"/>
        </w:rPr>
        <w:t xml:space="preserve">сельсовета Северного района Новосибирской области </w:t>
      </w:r>
      <w:r w:rsidRPr="000747A9">
        <w:rPr>
          <w:color w:val="000000"/>
          <w:sz w:val="28"/>
          <w:szCs w:val="28"/>
        </w:rPr>
        <w:t>в соответствии с федеральным законодательством Уставом и настоящим Положением;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вносит предложения в Совет депутатов об отчуждении муниципального имущества, приватизации муниципальных унитарных предприятий;</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xml:space="preserve">- принимает решения в форме постановления администрации </w:t>
      </w:r>
      <w:proofErr w:type="spellStart"/>
      <w:r>
        <w:rPr>
          <w:color w:val="000000"/>
          <w:sz w:val="28"/>
          <w:szCs w:val="28"/>
        </w:rPr>
        <w:t>Бергульского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w:t>
      </w:r>
      <w:proofErr w:type="gramEnd"/>
      <w:r w:rsidRPr="000747A9">
        <w:rPr>
          <w:color w:val="000000"/>
          <w:sz w:val="28"/>
          <w:szCs w:val="28"/>
        </w:rPr>
        <w:t xml:space="preserve"> том числе </w:t>
      </w:r>
      <w:proofErr w:type="gramStart"/>
      <w:r w:rsidRPr="000747A9">
        <w:rPr>
          <w:color w:val="000000"/>
          <w:sz w:val="28"/>
          <w:szCs w:val="28"/>
        </w:rPr>
        <w:t>находящегося</w:t>
      </w:r>
      <w:proofErr w:type="gramEnd"/>
      <w:r w:rsidRPr="000747A9">
        <w:rPr>
          <w:color w:val="000000"/>
          <w:sz w:val="28"/>
          <w:szCs w:val="28"/>
        </w:rPr>
        <w:t xml:space="preserve"> в хозяйственном ведении или оперативном управлении;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принимает решения об условиях приватизации муниципального недвижимого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согласовывает осуществление сделок муниципальными унитарными предприятиями с движимым имуществом, находящимся в их хозяйственном ведении;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определяет цели, условия и порядок деятельности муниципальных унитарных предприятий, учреждений;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управляет муниципальными учреждениями образования, культуры, физкультурно-спортивными учреждениями, их материально-техническое снабжение;</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принимает решения о заключении концессионных соглашений путем проведения конкурса на право заключения концессионных соглашений;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осуществляет </w:t>
      </w:r>
      <w:proofErr w:type="gramStart"/>
      <w:r w:rsidRPr="000747A9">
        <w:rPr>
          <w:color w:val="000000"/>
          <w:sz w:val="28"/>
          <w:szCs w:val="28"/>
        </w:rPr>
        <w:t>контроль за</w:t>
      </w:r>
      <w:proofErr w:type="gramEnd"/>
      <w:r w:rsidRPr="000747A9">
        <w:rPr>
          <w:color w:val="000000"/>
          <w:sz w:val="28"/>
          <w:szCs w:val="28"/>
        </w:rPr>
        <w:t xml:space="preserve"> поступлением в местный бюджет средств от продажи, аренды и иных доходов от использования муниципального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w:t>
      </w:r>
      <w:proofErr w:type="spellStart"/>
      <w:r>
        <w:rPr>
          <w:color w:val="000000"/>
          <w:sz w:val="28"/>
          <w:szCs w:val="28"/>
        </w:rPr>
        <w:t>Бергульского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Default="0041286D" w:rsidP="0041286D">
      <w:pPr>
        <w:pStyle w:val="af5"/>
        <w:spacing w:before="0" w:beforeAutospacing="0" w:after="0" w:afterAutospacing="0"/>
        <w:ind w:firstLine="567"/>
        <w:jc w:val="center"/>
        <w:rPr>
          <w:b/>
          <w:bCs/>
          <w:color w:val="000000"/>
          <w:sz w:val="28"/>
          <w:szCs w:val="28"/>
        </w:rPr>
      </w:pPr>
      <w:r w:rsidRPr="000747A9">
        <w:rPr>
          <w:b/>
          <w:bCs/>
          <w:color w:val="000000"/>
          <w:sz w:val="28"/>
          <w:szCs w:val="28"/>
        </w:rPr>
        <w:lastRenderedPageBreak/>
        <w:t>Раздел 3. МУНИЦИПАЛЬНАЯ КАЗНА</w:t>
      </w:r>
      <w:r w:rsidRPr="00400C32">
        <w:rPr>
          <w:b/>
          <w:bCs/>
          <w:color w:val="000000"/>
          <w:sz w:val="36"/>
          <w:szCs w:val="36"/>
        </w:rPr>
        <w:t xml:space="preserve"> </w:t>
      </w:r>
      <w:proofErr w:type="spellStart"/>
      <w:r>
        <w:rPr>
          <w:b/>
          <w:bCs/>
          <w:color w:val="000000"/>
          <w:sz w:val="36"/>
          <w:szCs w:val="36"/>
        </w:rPr>
        <w:t>Останинского</w:t>
      </w:r>
      <w:proofErr w:type="spellEnd"/>
      <w:r>
        <w:rPr>
          <w:b/>
          <w:bCs/>
          <w:color w:val="000000"/>
          <w:sz w:val="28"/>
          <w:szCs w:val="28"/>
        </w:rPr>
        <w:t xml:space="preserve"> </w:t>
      </w:r>
      <w:r w:rsidRPr="000747A9">
        <w:rPr>
          <w:b/>
          <w:bCs/>
          <w:color w:val="000000"/>
          <w:sz w:val="28"/>
          <w:szCs w:val="28"/>
        </w:rPr>
        <w:t>СЕЛЬСОВЕТА</w:t>
      </w:r>
      <w:r>
        <w:rPr>
          <w:b/>
          <w:bCs/>
          <w:color w:val="000000"/>
          <w:sz w:val="28"/>
          <w:szCs w:val="28"/>
        </w:rPr>
        <w:t xml:space="preserve"> СЕВЕРНОГО РАЙОНА</w:t>
      </w:r>
    </w:p>
    <w:p w:rsidR="0041286D" w:rsidRPr="000747A9" w:rsidRDefault="0041286D" w:rsidP="0041286D">
      <w:pPr>
        <w:pStyle w:val="af5"/>
        <w:spacing w:before="0" w:beforeAutospacing="0" w:after="0" w:afterAutospacing="0"/>
        <w:ind w:firstLine="567"/>
        <w:jc w:val="center"/>
        <w:rPr>
          <w:color w:val="000000"/>
          <w:sz w:val="28"/>
          <w:szCs w:val="28"/>
        </w:rPr>
      </w:pPr>
      <w:r>
        <w:rPr>
          <w:b/>
          <w:bCs/>
          <w:color w:val="000000"/>
          <w:sz w:val="28"/>
          <w:szCs w:val="28"/>
        </w:rPr>
        <w:t xml:space="preserve"> НОВОСИБИРСКОЙ ОБЛАСТИ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3. Муниципальная казна является материально-финансовой основой для решения вопросов местного значения </w:t>
      </w:r>
      <w:proofErr w:type="spellStart"/>
      <w:r>
        <w:rPr>
          <w:color w:val="000000"/>
          <w:sz w:val="28"/>
          <w:szCs w:val="28"/>
        </w:rPr>
        <w:t>Останинского</w:t>
      </w:r>
      <w:proofErr w:type="spellEnd"/>
      <w:r>
        <w:rPr>
          <w:color w:val="000000"/>
          <w:sz w:val="28"/>
          <w:szCs w:val="28"/>
        </w:rPr>
        <w:t xml:space="preserve"> </w:t>
      </w:r>
      <w:r w:rsidRPr="00FC27E2">
        <w:rPr>
          <w:color w:val="000000"/>
          <w:sz w:val="28"/>
          <w:szCs w:val="28"/>
        </w:rPr>
        <w:t>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4. Объекты муниципальной казны могут находиться как на территории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так и за его пределами.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5. Основаниями отнесения объектов муниципального имущества к муниципальной казне являются: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имущество, оставшееся после ликвидации муниципальных предприятий и учреждений;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создание имущества за счет средств местного бюджета;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иные основания, предусмотренные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Включение муниципального имущества в состав муниципальной казны осуществляется на основании постановления администрации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w:t>
      </w:r>
      <w:r w:rsidRPr="000747A9">
        <w:rPr>
          <w:color w:val="000000"/>
          <w:sz w:val="28"/>
          <w:szCs w:val="28"/>
        </w:rPr>
        <w:lastRenderedPageBreak/>
        <w:t>подтверждающих возникновение права муниципальной собственности, а также технической документации.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6. </w:t>
      </w:r>
      <w:proofErr w:type="gramStart"/>
      <w:r w:rsidRPr="000747A9">
        <w:rPr>
          <w:color w:val="000000"/>
          <w:sz w:val="28"/>
          <w:szCs w:val="28"/>
        </w:rPr>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в рамках гражданско-правовых сделок (продажа в рамках законодательства о приватизации, дарение, мена);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передача имущества в собственность Российской Федерации, областную, муниципального образования;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 решению суда;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по иным основаниям в соответствии с действующим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7. Основанием для исключения муниципального имущества из состава муниципальной казны является: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7.1. Решения Совета депутатов о даче согласия на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7.2. Постановления администрации</w:t>
      </w:r>
      <w:r w:rsidRPr="00400C32">
        <w:rPr>
          <w:color w:val="000000"/>
          <w:sz w:val="28"/>
          <w:szCs w:val="28"/>
        </w:rPr>
        <w:t xml:space="preserve"> </w:t>
      </w:r>
      <w:proofErr w:type="spellStart"/>
      <w:r>
        <w:rPr>
          <w:color w:val="000000"/>
          <w:sz w:val="28"/>
          <w:szCs w:val="28"/>
        </w:rPr>
        <w:t>Останинского</w:t>
      </w:r>
      <w:proofErr w:type="spellEnd"/>
      <w:r w:rsidRPr="000747A9">
        <w:rPr>
          <w:color w:val="000000"/>
          <w:sz w:val="28"/>
          <w:szCs w:val="28"/>
        </w:rPr>
        <w:t xml:space="preserve"> </w:t>
      </w:r>
      <w:r w:rsidRPr="00FC27E2">
        <w:rPr>
          <w:color w:val="000000"/>
          <w:sz w:val="28"/>
          <w:szCs w:val="28"/>
        </w:rPr>
        <w:t xml:space="preserve">сельсовета Северного района Новосибирской области </w:t>
      </w:r>
      <w:proofErr w:type="gramStart"/>
      <w:r w:rsidRPr="000747A9">
        <w:rPr>
          <w:color w:val="000000"/>
          <w:sz w:val="28"/>
          <w:szCs w:val="28"/>
        </w:rPr>
        <w:t>при</w:t>
      </w:r>
      <w:proofErr w:type="gramEnd"/>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передаче имущества в уставный капитал хозяйственных обществ;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w:t>
      </w:r>
      <w:proofErr w:type="gramStart"/>
      <w:r w:rsidRPr="000747A9">
        <w:rPr>
          <w:color w:val="000000"/>
          <w:sz w:val="28"/>
          <w:szCs w:val="28"/>
        </w:rPr>
        <w:t>сносе</w:t>
      </w:r>
      <w:proofErr w:type="gramEnd"/>
      <w:r w:rsidRPr="000747A9">
        <w:rPr>
          <w:color w:val="000000"/>
          <w:sz w:val="28"/>
          <w:szCs w:val="28"/>
        </w:rPr>
        <w:t xml:space="preserve"> недвижимого имущества, составляющего муниципальную казну;</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утрате имущества в связи со стихийными бедствиями и иными чрезвычайными ситуациями;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передаче имущества в хозяйственное ведение муниципальным предприятиям, оперативное управление муниципальным учреждениям;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w:t>
      </w:r>
      <w:proofErr w:type="gramStart"/>
      <w:r w:rsidRPr="000747A9">
        <w:rPr>
          <w:color w:val="000000"/>
          <w:sz w:val="28"/>
          <w:szCs w:val="28"/>
        </w:rPr>
        <w:t>списании</w:t>
      </w:r>
      <w:proofErr w:type="gramEnd"/>
      <w:r w:rsidRPr="000747A9">
        <w:rPr>
          <w:color w:val="000000"/>
          <w:sz w:val="28"/>
          <w:szCs w:val="28"/>
        </w:rPr>
        <w:t xml:space="preserve"> движимого имущества по причинам его физического износа.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7.3. Вступившие в законную силу решения суда.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8. Имущество считается исключенным из состава муниципальной казны со дня принятия постановления администрации</w:t>
      </w:r>
      <w:r w:rsidRPr="00400C32">
        <w:rPr>
          <w:color w:val="000000"/>
          <w:sz w:val="28"/>
          <w:szCs w:val="28"/>
        </w:rPr>
        <w:t xml:space="preserve"> </w:t>
      </w:r>
      <w:proofErr w:type="spellStart"/>
      <w:r>
        <w:rPr>
          <w:color w:val="000000"/>
          <w:sz w:val="28"/>
          <w:szCs w:val="28"/>
        </w:rPr>
        <w:t>Останинского</w:t>
      </w:r>
      <w:proofErr w:type="spellEnd"/>
      <w:r w:rsidRPr="000747A9">
        <w:rPr>
          <w:color w:val="000000"/>
          <w:sz w:val="28"/>
          <w:szCs w:val="28"/>
        </w:rPr>
        <w:t xml:space="preserve"> </w:t>
      </w:r>
      <w:r w:rsidRPr="00FC27E2">
        <w:rPr>
          <w:color w:val="000000"/>
          <w:sz w:val="28"/>
          <w:szCs w:val="28"/>
        </w:rPr>
        <w:t xml:space="preserve"> сельсовета Северного района Новосибирской </w:t>
      </w:r>
      <w:proofErr w:type="spellStart"/>
      <w:r w:rsidRPr="00FC27E2">
        <w:rPr>
          <w:color w:val="000000"/>
          <w:sz w:val="28"/>
          <w:szCs w:val="28"/>
        </w:rPr>
        <w:t>области</w:t>
      </w:r>
      <w:r w:rsidRPr="000747A9">
        <w:rPr>
          <w:color w:val="000000"/>
          <w:sz w:val="28"/>
          <w:szCs w:val="28"/>
        </w:rPr>
        <w:t>об</w:t>
      </w:r>
      <w:proofErr w:type="spellEnd"/>
      <w:r w:rsidRPr="000747A9">
        <w:rPr>
          <w:color w:val="000000"/>
          <w:sz w:val="28"/>
          <w:szCs w:val="28"/>
        </w:rPr>
        <w:t xml:space="preserve"> исключении муниципального имущества из состава муниципальной казны.</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9. Учет, управление имуществом муниципальной казны от имени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осуществляет администрация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w:t>
      </w:r>
      <w:r w:rsidRPr="000747A9">
        <w:rPr>
          <w:color w:val="000000"/>
          <w:sz w:val="28"/>
          <w:szCs w:val="28"/>
        </w:rPr>
        <w:t xml:space="preserve"> за счет средств местного бюджета.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xml:space="preserve">10. </w:t>
      </w:r>
      <w:r>
        <w:rPr>
          <w:color w:val="000000"/>
          <w:sz w:val="28"/>
          <w:szCs w:val="28"/>
        </w:rPr>
        <w:t xml:space="preserve"> </w:t>
      </w:r>
      <w:proofErr w:type="spellStart"/>
      <w:r>
        <w:rPr>
          <w:color w:val="000000"/>
          <w:sz w:val="28"/>
          <w:szCs w:val="28"/>
        </w:rPr>
        <w:t>Останинский</w:t>
      </w:r>
      <w:proofErr w:type="spellEnd"/>
      <w:r w:rsidRPr="00FC27E2">
        <w:rPr>
          <w:color w:val="000000"/>
          <w:sz w:val="28"/>
          <w:szCs w:val="28"/>
        </w:rPr>
        <w:t xml:space="preserve"> сельсовет Северного района Новосибирской области</w:t>
      </w:r>
      <w:r w:rsidRPr="000747A9">
        <w:rPr>
          <w:color w:val="000000"/>
          <w:sz w:val="28"/>
          <w:szCs w:val="28"/>
        </w:rPr>
        <w:t xml:space="preserve"> отвечает по своим обязательствам, принадлежащим ему на праве собственности имуществом, входящим в состав муниципальной казны.</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4. УЧЕТ МУНИЦИПАЛЬНОГО ИМУЩЕСТВА, НАХОДЯЩЕГОСЯ В МУНИЦИПАЛЬНОЙ СОБСТВЕННОСТИ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 Имущество муниципальной собственности </w:t>
      </w:r>
      <w:proofErr w:type="spellStart"/>
      <w:r>
        <w:rPr>
          <w:color w:val="000000"/>
          <w:sz w:val="28"/>
          <w:szCs w:val="28"/>
        </w:rPr>
        <w:t>Останинского</w:t>
      </w:r>
      <w:proofErr w:type="spellEnd"/>
      <w:r>
        <w:rPr>
          <w:color w:val="000000"/>
          <w:sz w:val="28"/>
          <w:szCs w:val="28"/>
        </w:rPr>
        <w:t xml:space="preserve"> </w:t>
      </w:r>
      <w:r w:rsidRPr="00FC27E2">
        <w:rPr>
          <w:color w:val="000000"/>
          <w:sz w:val="28"/>
          <w:szCs w:val="28"/>
        </w:rPr>
        <w:t xml:space="preserve">сельсовета Северного района Новосибирской области </w:t>
      </w:r>
      <w:r w:rsidRPr="000747A9">
        <w:rPr>
          <w:color w:val="000000"/>
          <w:sz w:val="28"/>
          <w:szCs w:val="28"/>
        </w:rPr>
        <w:t>подлежит обязательному учету.</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2. Имущество, входящее в состав муниципальной казны, подлежит учету в реестре муниципального имущества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 </w:t>
      </w:r>
      <w:r w:rsidRPr="000747A9">
        <w:rPr>
          <w:color w:val="000000"/>
          <w:sz w:val="28"/>
          <w:szCs w:val="28"/>
        </w:rPr>
        <w:t>(далее - Реестр).</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Ведение Реестра возлагается на специалиста администрации </w:t>
      </w:r>
      <w:proofErr w:type="spellStart"/>
      <w:r>
        <w:rPr>
          <w:color w:val="000000"/>
          <w:sz w:val="28"/>
          <w:szCs w:val="28"/>
        </w:rPr>
        <w:t>Останинского</w:t>
      </w:r>
      <w:proofErr w:type="spellEnd"/>
      <w:r w:rsidRPr="00FC27E2">
        <w:rPr>
          <w:color w:val="000000"/>
          <w:sz w:val="28"/>
          <w:szCs w:val="28"/>
        </w:rPr>
        <w:t xml:space="preserve"> сельсовета Северного района Новосибирской области </w:t>
      </w:r>
      <w:r w:rsidRPr="000747A9">
        <w:rPr>
          <w:color w:val="000000"/>
          <w:sz w:val="28"/>
          <w:szCs w:val="28"/>
        </w:rPr>
        <w:t>(реестродержатель).</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3. </w:t>
      </w:r>
      <w:proofErr w:type="gramStart"/>
      <w:r w:rsidRPr="000747A9">
        <w:rPr>
          <w:color w:val="000000"/>
          <w:sz w:val="28"/>
          <w:szCs w:val="28"/>
        </w:rPr>
        <w:t>Учет имущества, составляющего муниципальную казну, осуществляется в соответствии с Приказом Минфина России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администрации</w:t>
      </w:r>
      <w:r>
        <w:rPr>
          <w:color w:val="000000"/>
          <w:sz w:val="28"/>
          <w:szCs w:val="28"/>
        </w:rPr>
        <w:t xml:space="preserve"> </w:t>
      </w:r>
      <w:proofErr w:type="spellStart"/>
      <w:r>
        <w:rPr>
          <w:color w:val="000000"/>
          <w:sz w:val="28"/>
          <w:szCs w:val="28"/>
        </w:rPr>
        <w:t>Останинского</w:t>
      </w:r>
      <w:proofErr w:type="spellEnd"/>
      <w:r w:rsidRPr="000747A9">
        <w:rPr>
          <w:color w:val="000000"/>
          <w:sz w:val="28"/>
          <w:szCs w:val="28"/>
        </w:rPr>
        <w:t xml:space="preserve"> </w:t>
      </w:r>
      <w:r w:rsidRPr="00C06EC9">
        <w:rPr>
          <w:color w:val="000000"/>
          <w:sz w:val="28"/>
          <w:szCs w:val="28"/>
        </w:rPr>
        <w:t>сельсовета Северного района</w:t>
      </w:r>
      <w:proofErr w:type="gramEnd"/>
      <w:r w:rsidRPr="00C06EC9">
        <w:rPr>
          <w:color w:val="000000"/>
          <w:sz w:val="28"/>
          <w:szCs w:val="28"/>
        </w:rPr>
        <w:t xml:space="preserve">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5.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года № 424.</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6. Учет имущества, составляющего муниципальную казну, его движение осуществляет специалист администрации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путем занесения соответствующих сведений в Реестр.</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7. Реестры являются собственностью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и его информационным ресурсом.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8. Объектами учета в реестрах являются: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w:t>
      </w:r>
      <w:r w:rsidRPr="000747A9">
        <w:rPr>
          <w:color w:val="000000"/>
          <w:sz w:val="28"/>
          <w:szCs w:val="28"/>
        </w:rPr>
        <w:lastRenderedPageBreak/>
        <w:t xml:space="preserve">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w:t>
      </w:r>
      <w:r w:rsidRPr="00E67C85">
        <w:rPr>
          <w:sz w:val="28"/>
          <w:szCs w:val="28"/>
        </w:rPr>
        <w:t>от 3 ноября 2006 года</w:t>
      </w:r>
      <w:proofErr w:type="gramEnd"/>
      <w:r w:rsidRPr="00E67C85">
        <w:rPr>
          <w:sz w:val="28"/>
          <w:szCs w:val="28"/>
        </w:rPr>
        <w:t xml:space="preserve"> № 174-ФЗ «</w:t>
      </w:r>
      <w:hyperlink r:id="rId31" w:tgtFrame="_blank" w:history="1">
        <w:r w:rsidRPr="00E67C85">
          <w:rPr>
            <w:rStyle w:val="1f8"/>
            <w:rFonts w:eastAsiaTheme="majorEastAsia"/>
            <w:sz w:val="28"/>
            <w:szCs w:val="28"/>
          </w:rPr>
          <w:t>Об автономных учреждениях</w:t>
        </w:r>
      </w:hyperlink>
      <w:r w:rsidRPr="00E67C85">
        <w:rPr>
          <w:sz w:val="28"/>
          <w:szCs w:val="28"/>
        </w:rPr>
        <w:t>», Федеральным законом от 12 января 1996 года № 7-ФЗ «</w:t>
      </w:r>
      <w:hyperlink r:id="rId32" w:tgtFrame="_blank" w:history="1">
        <w:r w:rsidRPr="00E67C85">
          <w:rPr>
            <w:rStyle w:val="1f8"/>
            <w:rFonts w:eastAsiaTheme="majorEastAsia"/>
            <w:sz w:val="28"/>
            <w:szCs w:val="28"/>
          </w:rPr>
          <w:t>О некоммерческих организациях</w:t>
        </w:r>
      </w:hyperlink>
      <w:r w:rsidRPr="00E67C85">
        <w:rPr>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9. Внесение изменений в Реестр осуществляется Администрацией на основании постановления; акта о приеме-передаче объекта; договора купли-продажи имущества; решения суда.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Документы реестров хранятся в соответствии с Федеральным законом от 22 октября 2004 года № 125-ФЗ «Об архивном деле в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xml:space="preserve">В отношении объектов казны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имущества, возникновение, изменение, прекращение права муниципальной собственности на имущество, изменений сведений об объектах учета.</w:t>
      </w:r>
      <w:proofErr w:type="gramEnd"/>
      <w:r w:rsidRPr="000747A9">
        <w:rPr>
          <w:color w:val="000000"/>
          <w:sz w:val="28"/>
          <w:szCs w:val="28"/>
        </w:rPr>
        <w:t xml:space="preserve"> Копии указанных документов предоставляются специалисту администрации сельского поселения в 2-недельный срок </w:t>
      </w:r>
      <w:proofErr w:type="gramStart"/>
      <w:r w:rsidRPr="000747A9">
        <w:rPr>
          <w:color w:val="000000"/>
          <w:sz w:val="28"/>
          <w:szCs w:val="28"/>
        </w:rPr>
        <w:t>с даты возникновения</w:t>
      </w:r>
      <w:proofErr w:type="gramEnd"/>
      <w:r w:rsidRPr="000747A9">
        <w:rPr>
          <w:color w:val="000000"/>
          <w:sz w:val="28"/>
          <w:szCs w:val="28"/>
        </w:rPr>
        <w:t>,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11. </w:t>
      </w:r>
      <w:proofErr w:type="gramStart"/>
      <w:r w:rsidRPr="000747A9">
        <w:rPr>
          <w:color w:val="000000"/>
          <w:sz w:val="28"/>
          <w:szCs w:val="28"/>
        </w:rPr>
        <w:t xml:space="preserve">В случае если установлено, что имущество не относится к объектам учета либо имущество не находится в собственности </w:t>
      </w:r>
      <w:proofErr w:type="spellStart"/>
      <w:r>
        <w:rPr>
          <w:color w:val="000000"/>
          <w:sz w:val="28"/>
          <w:szCs w:val="28"/>
        </w:rPr>
        <w:t>Останинкого</w:t>
      </w:r>
      <w:proofErr w:type="spellEnd"/>
      <w:r>
        <w:rPr>
          <w:color w:val="000000"/>
          <w:sz w:val="28"/>
          <w:szCs w:val="28"/>
        </w:rPr>
        <w:t xml:space="preserve"> </w:t>
      </w:r>
      <w:r w:rsidRPr="00C06EC9">
        <w:rPr>
          <w:color w:val="000000"/>
          <w:sz w:val="28"/>
          <w:szCs w:val="28"/>
        </w:rPr>
        <w:t>сельсовета Северного района Новосибирской области</w:t>
      </w:r>
      <w:r w:rsidRPr="000747A9">
        <w:rPr>
          <w:color w:val="000000"/>
          <w:sz w:val="28"/>
          <w:szCs w:val="28"/>
        </w:rPr>
        <w:t>,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5. ПОРЯДОК ПРИЕМА ИМУЩЕСТВ</w:t>
      </w:r>
      <w:r>
        <w:rPr>
          <w:b/>
          <w:bCs/>
          <w:color w:val="000000"/>
          <w:sz w:val="28"/>
          <w:szCs w:val="28"/>
        </w:rPr>
        <w:t xml:space="preserve">А В МУНИЦИПАЛЬНУЮ СОБСТВЕННОСТЬ </w:t>
      </w:r>
      <w:proofErr w:type="spellStart"/>
      <w:r w:rsidRPr="008A1FC7">
        <w:rPr>
          <w:b/>
          <w:bCs/>
          <w:color w:val="000000"/>
          <w:sz w:val="36"/>
          <w:szCs w:val="36"/>
        </w:rPr>
        <w:t>Останинского</w:t>
      </w:r>
      <w:proofErr w:type="spellEnd"/>
      <w:r w:rsidRPr="000747A9">
        <w:rPr>
          <w:b/>
          <w:bCs/>
          <w:color w:val="000000"/>
          <w:sz w:val="28"/>
          <w:szCs w:val="28"/>
        </w:rPr>
        <w:t xml:space="preserve"> СЕЛЬСОВЕТА</w:t>
      </w:r>
      <w:r>
        <w:rPr>
          <w:b/>
          <w:bCs/>
          <w:color w:val="000000"/>
          <w:sz w:val="28"/>
          <w:szCs w:val="28"/>
        </w:rPr>
        <w:t xml:space="preserve"> СЕВЕРНОГО РАЙОНА НОВОСИБИРСКОЙ ОБЛАСТИ</w:t>
      </w:r>
      <w:r w:rsidRPr="000747A9">
        <w:rPr>
          <w:b/>
          <w:bCs/>
          <w:color w:val="000000"/>
          <w:sz w:val="28"/>
          <w:szCs w:val="28"/>
        </w:rPr>
        <w:t xml:space="preserve"> И ПЕРЕДАЧИ МУНИЦИПАЛЬНОГО ИМУЩЕСТВА </w:t>
      </w:r>
      <w:proofErr w:type="spellStart"/>
      <w:r w:rsidRPr="008A1FC7">
        <w:rPr>
          <w:b/>
          <w:bCs/>
          <w:color w:val="000000"/>
          <w:sz w:val="36"/>
          <w:szCs w:val="36"/>
        </w:rPr>
        <w:t>Останинского</w:t>
      </w:r>
      <w:proofErr w:type="spellEnd"/>
      <w:r w:rsidRPr="000747A9">
        <w:rPr>
          <w:b/>
          <w:bCs/>
          <w:color w:val="000000"/>
          <w:sz w:val="28"/>
          <w:szCs w:val="28"/>
        </w:rPr>
        <w:t xml:space="preserve"> СЕЛЬСОВЕТА</w:t>
      </w:r>
      <w:r>
        <w:rPr>
          <w:b/>
          <w:bCs/>
          <w:color w:val="000000"/>
          <w:sz w:val="28"/>
          <w:szCs w:val="28"/>
        </w:rPr>
        <w:t xml:space="preserve"> СЕВЕРНОГО РАЙОНА НОВОСИБИРСКОЙ ОБЛАСТИ</w:t>
      </w:r>
      <w:r w:rsidRPr="000747A9">
        <w:rPr>
          <w:b/>
          <w:bCs/>
          <w:color w:val="000000"/>
          <w:sz w:val="28"/>
          <w:szCs w:val="28"/>
        </w:rPr>
        <w:t xml:space="preserve"> В ФЕДЕРАЛЬНУЮ СОБСТВЕННОСТЬ, СОБСТВЕННОСТЬ НОВОСИБИРСКОЙ ОБЛАСТИ, В СОБСТВЕННОСТЬ ИНЫХ МУНИЦИПАЛЬНЫХ ОБРАЗОВАНИЙ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Прием имущества в муниципальную собственность из федеральной собственности, собственности Новосибирской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Имущество, находящееся в федеральной собственности, собственности Новосибирской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Прием имущества в муниципальную собственность осуществляется на основании решения Совета депутатов, принимаемого в соответствии с заключением Администрации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непредставление заявителем документов, необходимых для принятия решения;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нецелесообразность приема имущества в муниципальную собственность, обоснованная заключением Администрации;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3) наличие зарегистрированных ограничений предлагаемого к передаче имущества, исключающих возможность использования указанного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6. Право муниципальной собственности на принимаемое в собственность имущество возникает </w:t>
      </w:r>
      <w:proofErr w:type="gramStart"/>
      <w:r w:rsidRPr="000747A9">
        <w:rPr>
          <w:color w:val="000000"/>
          <w:sz w:val="28"/>
          <w:szCs w:val="28"/>
        </w:rPr>
        <w:t>с даты подписания</w:t>
      </w:r>
      <w:proofErr w:type="gramEnd"/>
      <w:r w:rsidRPr="000747A9">
        <w:rPr>
          <w:color w:val="000000"/>
          <w:sz w:val="28"/>
          <w:szCs w:val="28"/>
        </w:rPr>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7. Передача имущества из муниципальной собственности в федеральную собственность, собственность Новосибирской области,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депутатов.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8. Совет депутатов принимает решение о передаче или об отказе в передаче имущества из муниципальной собственности в федеральную собственность, собственность Новосибирской области, в собственность иных муниципальных образований с учетом заключения Администрации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10. Передача имущества из муниципальной собственности осуществляется безвозмездно.</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11. Право муниципальной собственности на передаваемое из муниципальной собственности имущество прекращается </w:t>
      </w:r>
      <w:proofErr w:type="gramStart"/>
      <w:r w:rsidRPr="000747A9">
        <w:rPr>
          <w:color w:val="000000"/>
          <w:sz w:val="28"/>
          <w:szCs w:val="28"/>
        </w:rPr>
        <w:t>с даты подписания</w:t>
      </w:r>
      <w:proofErr w:type="gramEnd"/>
      <w:r w:rsidRPr="000747A9">
        <w:rPr>
          <w:color w:val="000000"/>
          <w:sz w:val="28"/>
          <w:szCs w:val="28"/>
        </w:rPr>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6. УПРАВЛЕНИЕ И РАСПОРЯЖЕНИЕ МУНИЦИПАЛЬНЫМ ИМУЩЕСТВОМ, ЗАКРЕПЛЕННЫМ ЗА МУНИЦИПАЛЬНЫМИ ПРЕДПРИЯТИЯМИ И УЧРЕЖДЕНИЯМИ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Передача имущества на праве хозяйственного ведения и оперативного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1.1. По решению собственника (учредителя) муниципальное имущество может быть закреплено:</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на праве хозяйственного ведения за муниципальным унитарным предприятием, основанном на праве хозяйственного ведения;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xml:space="preserve">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w:t>
      </w:r>
      <w:r w:rsidRPr="00EC646B">
        <w:rPr>
          <w:sz w:val="28"/>
          <w:szCs w:val="28"/>
        </w:rPr>
        <w:t>законом </w:t>
      </w:r>
      <w:hyperlink r:id="rId33" w:tgtFrame="_blank" w:history="1">
        <w:r w:rsidRPr="00EC646B">
          <w:rPr>
            <w:rStyle w:val="1f8"/>
            <w:rFonts w:eastAsiaTheme="majorEastAsia"/>
            <w:sz w:val="28"/>
            <w:szCs w:val="28"/>
          </w:rPr>
          <w:t>от 14 ноября 2002 года № 161-ФЗ</w:t>
        </w:r>
      </w:hyperlink>
      <w:r w:rsidRPr="00EC646B">
        <w:rPr>
          <w:sz w:val="28"/>
          <w:szCs w:val="28"/>
        </w:rPr>
        <w:t> «</w:t>
      </w:r>
      <w:hyperlink r:id="rId34" w:tgtFrame="_blank" w:history="1">
        <w:r w:rsidRPr="00EC646B">
          <w:rPr>
            <w:rStyle w:val="1f8"/>
            <w:rFonts w:eastAsiaTheme="majorEastAsia"/>
            <w:sz w:val="28"/>
            <w:szCs w:val="28"/>
          </w:rPr>
          <w:t>О государственных и муниципальных унитарных предприятиях</w:t>
        </w:r>
      </w:hyperlink>
      <w:r w:rsidRPr="00EC646B">
        <w:rPr>
          <w:sz w:val="28"/>
          <w:szCs w:val="28"/>
        </w:rPr>
        <w:t xml:space="preserve">» </w:t>
      </w:r>
      <w:r w:rsidRPr="000747A9">
        <w:rPr>
          <w:color w:val="000000"/>
          <w:sz w:val="28"/>
          <w:szCs w:val="28"/>
        </w:rPr>
        <w:t>или иными правовыми актами.</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 7-ФЗ «</w:t>
      </w:r>
      <w:hyperlink r:id="rId35" w:tgtFrame="_blank" w:history="1">
        <w:r w:rsidRPr="00EC646B">
          <w:rPr>
            <w:rStyle w:val="1f8"/>
            <w:rFonts w:eastAsiaTheme="majorEastAsia"/>
            <w:sz w:val="28"/>
            <w:szCs w:val="28"/>
          </w:rPr>
          <w:t>О некоммерческих организациях</w:t>
        </w:r>
      </w:hyperlink>
      <w:r w:rsidRPr="00EC646B">
        <w:rPr>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 174-ФЗ </w:t>
      </w:r>
      <w:r w:rsidRPr="00EC646B">
        <w:rPr>
          <w:sz w:val="28"/>
          <w:szCs w:val="28"/>
        </w:rPr>
        <w:t>«</w:t>
      </w:r>
      <w:hyperlink r:id="rId36" w:tgtFrame="_blank" w:history="1">
        <w:r w:rsidRPr="00EC646B">
          <w:rPr>
            <w:rStyle w:val="1f8"/>
            <w:rFonts w:eastAsiaTheme="majorEastAsia"/>
            <w:sz w:val="28"/>
            <w:szCs w:val="28"/>
          </w:rPr>
          <w:t>Об автономных учреждениях</w:t>
        </w:r>
      </w:hyperlink>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2.6. </w:t>
      </w:r>
      <w:proofErr w:type="gramStart"/>
      <w:r w:rsidRPr="000747A9">
        <w:rPr>
          <w:color w:val="000000"/>
          <w:sz w:val="28"/>
          <w:szCs w:val="28"/>
        </w:rPr>
        <w:t xml:space="preserve">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w:t>
      </w:r>
      <w:r w:rsidRPr="00EC646B">
        <w:rPr>
          <w:sz w:val="28"/>
          <w:szCs w:val="28"/>
        </w:rPr>
        <w:t>установленном </w:t>
      </w:r>
      <w:hyperlink r:id="rId37" w:tgtFrame="_blank" w:history="1">
        <w:r w:rsidRPr="00EC646B">
          <w:rPr>
            <w:rStyle w:val="1f8"/>
            <w:rFonts w:eastAsiaTheme="majorEastAsia"/>
            <w:sz w:val="28"/>
            <w:szCs w:val="28"/>
          </w:rPr>
          <w:t>Гражданским кодексом</w:t>
        </w:r>
      </w:hyperlink>
      <w:r w:rsidRPr="000747A9">
        <w:rPr>
          <w:color w:val="000000"/>
          <w:sz w:val="28"/>
          <w:szCs w:val="28"/>
        </w:rPr>
        <w:t> Российской Федерации, другими законами и иными правовыми актами.</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7. ПОРЯДОК И УСЛОВИЯ ПЕРЕДАЧИ МУНИЦИПАЛЬНОГО ИМУЩЕСТВА ВО ВРЕМЕННОЕ ВЛАДЕНИЕ, ПОЛЬЗОВАНИЕ И РАСПОРЯЖЕНИЕ ИНЫХ ЛИЦ ПО ДОГОВОРУ</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Условия передачи муниципального имущества.</w:t>
      </w:r>
    </w:p>
    <w:p w:rsidR="0041286D" w:rsidRPr="00EC646B" w:rsidRDefault="0041286D" w:rsidP="0041286D">
      <w:pPr>
        <w:pStyle w:val="af5"/>
        <w:spacing w:before="0" w:beforeAutospacing="0" w:after="0" w:afterAutospacing="0"/>
        <w:ind w:firstLine="567"/>
        <w:jc w:val="both"/>
        <w:rPr>
          <w:sz w:val="28"/>
          <w:szCs w:val="28"/>
        </w:rPr>
      </w:pPr>
      <w:r w:rsidRPr="000747A9">
        <w:rPr>
          <w:color w:val="000000"/>
          <w:sz w:val="28"/>
          <w:szCs w:val="28"/>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 135-ФЗ «</w:t>
      </w:r>
      <w:hyperlink r:id="rId38" w:tgtFrame="_blank" w:history="1">
        <w:r w:rsidRPr="00EC646B">
          <w:rPr>
            <w:rStyle w:val="1f8"/>
            <w:rFonts w:eastAsiaTheme="majorEastAsia"/>
            <w:sz w:val="28"/>
            <w:szCs w:val="28"/>
          </w:rPr>
          <w:t>О защите конкуренции</w:t>
        </w:r>
      </w:hyperlink>
      <w:r w:rsidRPr="00EC646B">
        <w:rPr>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1.2. </w:t>
      </w:r>
      <w:proofErr w:type="gramStart"/>
      <w:r w:rsidRPr="000747A9">
        <w:rPr>
          <w:color w:val="000000"/>
          <w:sz w:val="28"/>
          <w:szCs w:val="28"/>
        </w:rPr>
        <w:t>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1.1 настоящего раздела, принимает Администрация в соответствии с действующим законодательством Российской Федерации.</w:t>
      </w:r>
      <w:proofErr w:type="gramEnd"/>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1.3. В безвозмездное пользование муниципальное имущество может передаваться следующим категориям пользователей: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организациям, финансируемым полностью или частично из областного или федерального бюджета;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органам местного самоуправления;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органам местного самоуправления городских и сельских поселений;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муниципальным предприятиям и учреждениям, собственником которых является муниципальное образование </w:t>
      </w:r>
      <w:r>
        <w:rPr>
          <w:color w:val="000000"/>
          <w:sz w:val="28"/>
          <w:szCs w:val="28"/>
        </w:rPr>
        <w:t xml:space="preserve"> </w:t>
      </w:r>
      <w:proofErr w:type="spellStart"/>
      <w:r>
        <w:rPr>
          <w:color w:val="000000"/>
          <w:sz w:val="28"/>
          <w:szCs w:val="28"/>
        </w:rPr>
        <w:t>Останинский</w:t>
      </w:r>
      <w:proofErr w:type="spellEnd"/>
      <w:r>
        <w:rPr>
          <w:color w:val="000000"/>
          <w:sz w:val="28"/>
          <w:szCs w:val="28"/>
        </w:rPr>
        <w:t xml:space="preserve"> сельсовет</w:t>
      </w:r>
      <w:r w:rsidRPr="00C06EC9">
        <w:rPr>
          <w:color w:val="000000"/>
          <w:sz w:val="28"/>
          <w:szCs w:val="28"/>
        </w:rPr>
        <w:t xml:space="preserve">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В порядке, предусмотренном пунктом 1.1 раздела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муниципального недвижимого имущества, закрепленного на праве оперативного управления за муниципальными автономными учреждениями;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9. ПОРЯДОК ПРОВЕДЕНИЯ КОНКУРСОВ ИЛИ АУКЦИОНОВ НА ПРАВО ЗАКЛЮЧЕНИЯ ДОГОВОРОВ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t xml:space="preserve">Порядок проведения конкурсов или аукционов на право заключения договоров, указанных в разделах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proofErr w:type="spellStart"/>
      <w:r w:rsidRPr="000747A9">
        <w:rPr>
          <w:color w:val="000000"/>
          <w:sz w:val="28"/>
          <w:szCs w:val="28"/>
        </w:rPr>
        <w:t>вотношении</w:t>
      </w:r>
      <w:proofErr w:type="spellEnd"/>
      <w:proofErr w:type="gramEnd"/>
      <w:r w:rsidRPr="000747A9">
        <w:rPr>
          <w:color w:val="000000"/>
          <w:sz w:val="28"/>
          <w:szCs w:val="28"/>
        </w:rPr>
        <w:t xml:space="preserve"> государственного или муниципального имущества, и </w:t>
      </w:r>
      <w:proofErr w:type="gramStart"/>
      <w:r w:rsidRPr="000747A9">
        <w:rPr>
          <w:color w:val="000000"/>
          <w:sz w:val="28"/>
          <w:szCs w:val="28"/>
        </w:rPr>
        <w:t>перечне</w:t>
      </w:r>
      <w:proofErr w:type="gramEnd"/>
      <w:r w:rsidRPr="000747A9">
        <w:rPr>
          <w:color w:val="000000"/>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lastRenderedPageBreak/>
        <w:t>Раздел 10. ДОВЕРИТЕЛЬНОЕ УПРАВЛЕНИЕ</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2. Учредителем доверительного управления муниципальным имуществом от имени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выступает Администрация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Срок договора доверительного управления не может превышать пяти лет.</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6. Имущество не подлежит передаче в доверительное управление государственному органу или органу местного самоуправления.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8. Осуществляя доверительное управление муниципальным имуществом, 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года № 135-ФЗ «</w:t>
      </w:r>
      <w:hyperlink r:id="rId39" w:tgtFrame="_blank" w:history="1">
        <w:r w:rsidRPr="00EC646B">
          <w:rPr>
            <w:rStyle w:val="1f8"/>
            <w:rFonts w:eastAsiaTheme="majorEastAsia"/>
            <w:sz w:val="28"/>
            <w:szCs w:val="28"/>
          </w:rPr>
          <w:t>О защите конкуренции</w:t>
        </w:r>
      </w:hyperlink>
      <w:r w:rsidRPr="00EC646B">
        <w:rPr>
          <w:sz w:val="28"/>
          <w:szCs w:val="28"/>
        </w:rPr>
        <w:t>»</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10. Договор доверительного управления прекращается в случаях, предусмотренных законодательством.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11. УПРАВЛЕНИЕ АКЦИЯМИ В УСТАВНОМ КАПИТАЛЕ ХОЗЯЙСТВЕННЫХ ОБЩЕСТВ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 Для осуществления полномочий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как собственника пакетов акций (долей, паев) в уставных капиталах юридических лиц Администрацией назначаются представители </w:t>
      </w:r>
      <w:proofErr w:type="spellStart"/>
      <w:r>
        <w:rPr>
          <w:color w:val="000000"/>
          <w:sz w:val="28"/>
          <w:szCs w:val="28"/>
        </w:rPr>
        <w:t>Осанинского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в органы управления этих юридических лиц.</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Представителями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сельского поселения в органе управления юридического лица, и муниципальные служащие Администрации.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xml:space="preserve">2. Назначение представителя </w:t>
      </w:r>
      <w:proofErr w:type="spellStart"/>
      <w:r>
        <w:rPr>
          <w:color w:val="000000"/>
          <w:sz w:val="28"/>
          <w:szCs w:val="28"/>
        </w:rPr>
        <w:t>Бергульского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в орган управления юридического лица из числа муниципальных служащих Администрации осуществляется при условии включения в должностную инструкцию вышеуказанного лица права представлять интересы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в органе управления юридического лица.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12. ПРИВАТИЗАЦИЯ МУНИЦИПАЛЬНОГО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 Под приватизацией муниципального имущества понимается возмездное отчуждение находящегося в собственности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муниципального имущества в собственность физических и (или) юридических лиц.</w:t>
      </w:r>
    </w:p>
    <w:p w:rsidR="0041286D" w:rsidRPr="000747A9" w:rsidRDefault="0041286D" w:rsidP="0041286D">
      <w:pPr>
        <w:pStyle w:val="af5"/>
        <w:spacing w:before="0" w:beforeAutospacing="0" w:after="0" w:afterAutospacing="0"/>
        <w:ind w:firstLine="567"/>
        <w:jc w:val="both"/>
        <w:rPr>
          <w:color w:val="000000"/>
          <w:sz w:val="28"/>
          <w:szCs w:val="28"/>
        </w:rPr>
      </w:pPr>
      <w:r>
        <w:rPr>
          <w:color w:val="000000"/>
          <w:sz w:val="28"/>
          <w:szCs w:val="28"/>
        </w:rPr>
        <w:t xml:space="preserve">2. Приватизация имущества </w:t>
      </w:r>
      <w:proofErr w:type="spellStart"/>
      <w:r>
        <w:rPr>
          <w:color w:val="000000"/>
          <w:sz w:val="28"/>
          <w:szCs w:val="28"/>
        </w:rPr>
        <w:t>Останинского</w:t>
      </w:r>
      <w:proofErr w:type="spellEnd"/>
      <w:r>
        <w:rPr>
          <w:color w:val="000000"/>
          <w:sz w:val="28"/>
          <w:szCs w:val="28"/>
        </w:rPr>
        <w:t xml:space="preserve"> </w:t>
      </w:r>
      <w:r w:rsidRPr="00C06EC9">
        <w:rPr>
          <w:color w:val="000000"/>
          <w:sz w:val="28"/>
          <w:szCs w:val="28"/>
        </w:rPr>
        <w:t>сельсовета Северного района Новосибирской области</w:t>
      </w:r>
      <w:r w:rsidRPr="000747A9">
        <w:rPr>
          <w:color w:val="000000"/>
          <w:sz w:val="28"/>
          <w:szCs w:val="28"/>
        </w:rPr>
        <w:t xml:space="preserve"> осуществляется Администрацией в соответствии с законодательством Российской Федерации о приватизации, а также решениями Совета депутатов.</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3. </w:t>
      </w:r>
      <w:proofErr w:type="gramStart"/>
      <w:r w:rsidRPr="000747A9">
        <w:rPr>
          <w:color w:val="000000"/>
          <w:sz w:val="28"/>
          <w:szCs w:val="28"/>
        </w:rPr>
        <w:t>Прогнозный план (программа) приватизации муниципального имущества, а также акты планирования приватизации муниципального имущества, решения об условиях приватизации муниципального имущества подлежат опубликованию в установленном порядке в средствах массовой информации, на официальном сайте администрации не менее чем за тридцать дней до дня осуществления продажи указанного имущества, на официальном сайте Российской Федерации в сети «Интернет» для размещения информации о проведении торгов, определенный Правительством</w:t>
      </w:r>
      <w:proofErr w:type="gramEnd"/>
      <w:r w:rsidRPr="000747A9">
        <w:rPr>
          <w:color w:val="000000"/>
          <w:sz w:val="28"/>
          <w:szCs w:val="28"/>
        </w:rPr>
        <w:t xml:space="preserve">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13. ПОРЯДОК ПЕРЕДАЧИ МУНИЦИПАЛЬНОГО ИМУЩЕСТВА В ЗАЛОГ</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1. В целях обеспечения исполнения обязательств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предприятий перед третьими лицами может передаваться в залог муниципальное имущество:</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w:t>
      </w:r>
      <w:proofErr w:type="gramStart"/>
      <w:r w:rsidRPr="000747A9">
        <w:rPr>
          <w:color w:val="000000"/>
          <w:sz w:val="28"/>
          <w:szCs w:val="28"/>
        </w:rPr>
        <w:t>составляющее</w:t>
      </w:r>
      <w:proofErr w:type="gramEnd"/>
      <w:r w:rsidRPr="000747A9">
        <w:rPr>
          <w:color w:val="000000"/>
          <w:sz w:val="28"/>
          <w:szCs w:val="28"/>
        </w:rPr>
        <w:t xml:space="preserve"> муниципальную казну;</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w:t>
      </w:r>
      <w:proofErr w:type="gramStart"/>
      <w:r w:rsidRPr="000747A9">
        <w:rPr>
          <w:color w:val="000000"/>
          <w:sz w:val="28"/>
          <w:szCs w:val="28"/>
        </w:rPr>
        <w:t>принадлежащее</w:t>
      </w:r>
      <w:proofErr w:type="gramEnd"/>
      <w:r w:rsidRPr="000747A9">
        <w:rPr>
          <w:color w:val="000000"/>
          <w:sz w:val="28"/>
          <w:szCs w:val="28"/>
        </w:rPr>
        <w:t xml:space="preserve"> предприятию на праве хозяйственного ведения.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2. Муниципальное имущество может быть предметом залога для обеспечения исполнения обязатель</w:t>
      </w:r>
      <w:proofErr w:type="gramStart"/>
      <w:r w:rsidRPr="000747A9">
        <w:rPr>
          <w:color w:val="000000"/>
          <w:sz w:val="28"/>
          <w:szCs w:val="28"/>
        </w:rPr>
        <w:t>ств тр</w:t>
      </w:r>
      <w:proofErr w:type="gramEnd"/>
      <w:r w:rsidRPr="000747A9">
        <w:rPr>
          <w:color w:val="000000"/>
          <w:sz w:val="28"/>
          <w:szCs w:val="28"/>
        </w:rPr>
        <w:t>етьих лиц.</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 Залог имущества, находящегося в муниципальной казне.</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3.1. Муниципальное имущество, находящееся в муниципальной казне, по решению Администрации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lastRenderedPageBreak/>
        <w:t xml:space="preserve">3.2. Залог имущества, находящегося в муниципальной казне, возникает в силу договора, заключаемого Администрацией с кредитором по обеспечиваемому </w:t>
      </w:r>
      <w:proofErr w:type="gramStart"/>
      <w:r w:rsidRPr="000747A9">
        <w:rPr>
          <w:color w:val="000000"/>
          <w:sz w:val="28"/>
          <w:szCs w:val="28"/>
        </w:rPr>
        <w:t>залогом обязательству</w:t>
      </w:r>
      <w:proofErr w:type="gramEnd"/>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3.3. Требования залогодержателя (кредитора) удовлетворяются из стоимости заложенного муниципального имущества по решению суда.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3.4. Заключение соглашения об обращении взыскания на заложенное муниципальное имущество во внесудебном порядке не допускается.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 Залог муниципального имущества, принадлежащего предприятию на праве хозяйственного ведения.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w:t>
      </w:r>
      <w:r>
        <w:rPr>
          <w:color w:val="000000"/>
          <w:sz w:val="28"/>
          <w:szCs w:val="28"/>
        </w:rPr>
        <w:t xml:space="preserve">а - постановления Администрации </w:t>
      </w:r>
      <w:proofErr w:type="spellStart"/>
      <w:r>
        <w:rPr>
          <w:color w:val="000000"/>
          <w:sz w:val="28"/>
          <w:szCs w:val="28"/>
        </w:rPr>
        <w:t>Останинского</w:t>
      </w:r>
      <w:proofErr w:type="spellEnd"/>
      <w:r>
        <w:rPr>
          <w:color w:val="000000"/>
          <w:sz w:val="28"/>
          <w:szCs w:val="28"/>
        </w:rPr>
        <w:t xml:space="preserve"> </w:t>
      </w:r>
      <w:r w:rsidRPr="00C06EC9">
        <w:rPr>
          <w:color w:val="000000"/>
          <w:sz w:val="28"/>
          <w:szCs w:val="28"/>
        </w:rPr>
        <w:t>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 приложением: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проекта договора о залоге;</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xml:space="preserve">- заключения независимого профессионального оценщика о рыночной </w:t>
      </w:r>
      <w:proofErr w:type="gramStart"/>
      <w:r w:rsidRPr="000747A9">
        <w:rPr>
          <w:color w:val="000000"/>
          <w:sz w:val="28"/>
          <w:szCs w:val="28"/>
        </w:rPr>
        <w:t>стоимости</w:t>
      </w:r>
      <w:proofErr w:type="gramEnd"/>
      <w:r w:rsidRPr="000747A9">
        <w:rPr>
          <w:color w:val="000000"/>
          <w:sz w:val="28"/>
          <w:szCs w:val="28"/>
        </w:rPr>
        <w:t xml:space="preserve"> передаваемого в залог муниципального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принято решение о его приватизации, реорганизации или ликвидации;</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возбуждено производство по делу о несостоятельности (банкротстве).</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4.5. При соответствии документов, представленных предприятием, законодательству Российской Федерации и настоящему Положению, Администрация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center"/>
        <w:rPr>
          <w:color w:val="000000"/>
          <w:sz w:val="28"/>
          <w:szCs w:val="28"/>
        </w:rPr>
      </w:pPr>
      <w:r w:rsidRPr="000747A9">
        <w:rPr>
          <w:b/>
          <w:bCs/>
          <w:color w:val="000000"/>
          <w:sz w:val="28"/>
          <w:szCs w:val="28"/>
        </w:rPr>
        <w:t>Раздел 14. ЗАКЛЮЧИТЕЛЬНЫЕ ПОЛОЖЕНИЯ</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pStyle w:val="af5"/>
        <w:spacing w:before="0" w:beforeAutospacing="0" w:after="0" w:afterAutospacing="0"/>
        <w:ind w:firstLine="567"/>
        <w:jc w:val="both"/>
        <w:rPr>
          <w:color w:val="000000"/>
          <w:sz w:val="28"/>
          <w:szCs w:val="28"/>
        </w:rPr>
      </w:pPr>
      <w:proofErr w:type="gramStart"/>
      <w:r w:rsidRPr="000747A9">
        <w:rPr>
          <w:color w:val="000000"/>
          <w:sz w:val="28"/>
          <w:szCs w:val="28"/>
        </w:rPr>
        <w:lastRenderedPageBreak/>
        <w:t>Контроль за</w:t>
      </w:r>
      <w:proofErr w:type="gramEnd"/>
      <w:r w:rsidRPr="000747A9">
        <w:rPr>
          <w:color w:val="000000"/>
          <w:sz w:val="28"/>
          <w:szCs w:val="28"/>
        </w:rPr>
        <w:t xml:space="preserve"> управлением и распоряжением имуществом, находящимся в муниципальной собственности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 xml:space="preserve">, эффективностью и целесообразностью его использования осуществляет в пределах своей компетенции совет депутатов, глава поселения и администрация </w:t>
      </w:r>
      <w:proofErr w:type="spellStart"/>
      <w:r>
        <w:rPr>
          <w:color w:val="000000"/>
          <w:sz w:val="28"/>
          <w:szCs w:val="28"/>
        </w:rPr>
        <w:t>Останинского</w:t>
      </w:r>
      <w:proofErr w:type="spellEnd"/>
      <w:r w:rsidRPr="00C06EC9">
        <w:rPr>
          <w:color w:val="000000"/>
          <w:sz w:val="28"/>
          <w:szCs w:val="28"/>
        </w:rPr>
        <w:t xml:space="preserve"> сельсовета Северного района Новосибирской области</w:t>
      </w:r>
      <w:r w:rsidRPr="000747A9">
        <w:rPr>
          <w:color w:val="000000"/>
          <w:sz w:val="28"/>
          <w:szCs w:val="28"/>
        </w:rPr>
        <w:t>.</w:t>
      </w:r>
    </w:p>
    <w:p w:rsidR="0041286D" w:rsidRPr="000747A9" w:rsidRDefault="0041286D" w:rsidP="0041286D">
      <w:pPr>
        <w:pStyle w:val="af5"/>
        <w:spacing w:before="0" w:beforeAutospacing="0" w:after="0" w:afterAutospacing="0"/>
        <w:ind w:firstLine="567"/>
        <w:jc w:val="both"/>
        <w:rPr>
          <w:color w:val="000000"/>
          <w:sz w:val="28"/>
          <w:szCs w:val="28"/>
        </w:rPr>
      </w:pPr>
      <w:r w:rsidRPr="000747A9">
        <w:rPr>
          <w:color w:val="000000"/>
          <w:sz w:val="28"/>
          <w:szCs w:val="28"/>
        </w:rPr>
        <w:t> </w:t>
      </w:r>
    </w:p>
    <w:p w:rsidR="0041286D" w:rsidRPr="000747A9" w:rsidRDefault="0041286D" w:rsidP="0041286D">
      <w:pPr>
        <w:rPr>
          <w:sz w:val="28"/>
          <w:szCs w:val="28"/>
        </w:rPr>
      </w:pPr>
    </w:p>
    <w:p w:rsidR="0041286D" w:rsidRPr="00056FF1" w:rsidRDefault="0041286D" w:rsidP="0041286D">
      <w:pPr>
        <w:jc w:val="center"/>
        <w:rPr>
          <w:b/>
          <w:bCs/>
          <w:color w:val="000000" w:themeColor="text1"/>
          <w:sz w:val="28"/>
          <w:szCs w:val="28"/>
        </w:rPr>
      </w:pPr>
      <w:r w:rsidRPr="00056FF1">
        <w:rPr>
          <w:b/>
          <w:bCs/>
          <w:color w:val="000000" w:themeColor="text1"/>
          <w:sz w:val="28"/>
          <w:szCs w:val="28"/>
        </w:rPr>
        <w:t>СОВЕТ ДЕПУТАТОВ</w:t>
      </w:r>
    </w:p>
    <w:p w:rsidR="0041286D" w:rsidRPr="00056FF1" w:rsidRDefault="0041286D" w:rsidP="0041286D">
      <w:pPr>
        <w:jc w:val="center"/>
        <w:rPr>
          <w:b/>
          <w:bCs/>
          <w:i/>
          <w:color w:val="000000" w:themeColor="text1"/>
          <w:sz w:val="28"/>
          <w:szCs w:val="28"/>
        </w:rPr>
      </w:pPr>
      <w:r>
        <w:rPr>
          <w:b/>
          <w:bCs/>
          <w:color w:val="000000" w:themeColor="text1"/>
          <w:sz w:val="28"/>
          <w:szCs w:val="28"/>
        </w:rPr>
        <w:t>ОСТАНИНСКОГО СЕЛЬСОВЕТА СЕВЕРНОГО РАЙОНА</w:t>
      </w:r>
    </w:p>
    <w:p w:rsidR="0041286D" w:rsidRPr="00056FF1" w:rsidRDefault="0041286D" w:rsidP="0041286D">
      <w:pPr>
        <w:jc w:val="center"/>
        <w:rPr>
          <w:b/>
          <w:bCs/>
          <w:color w:val="000000" w:themeColor="text1"/>
          <w:sz w:val="28"/>
          <w:szCs w:val="28"/>
        </w:rPr>
      </w:pPr>
      <w:r w:rsidRPr="00056FF1">
        <w:rPr>
          <w:b/>
          <w:bCs/>
          <w:color w:val="000000" w:themeColor="text1"/>
          <w:sz w:val="28"/>
          <w:szCs w:val="28"/>
        </w:rPr>
        <w:t>НОВОСИБИРСКОЙ ОБЛАСТИ</w:t>
      </w:r>
    </w:p>
    <w:p w:rsidR="0041286D" w:rsidRPr="00056FF1" w:rsidRDefault="0041286D" w:rsidP="0041286D">
      <w:pPr>
        <w:jc w:val="center"/>
        <w:rPr>
          <w:b/>
          <w:bCs/>
          <w:color w:val="000000" w:themeColor="text1"/>
          <w:sz w:val="28"/>
          <w:szCs w:val="28"/>
        </w:rPr>
      </w:pPr>
    </w:p>
    <w:p w:rsidR="0041286D" w:rsidRPr="00056FF1" w:rsidRDefault="0041286D" w:rsidP="0041286D">
      <w:pPr>
        <w:pStyle w:val="1"/>
        <w:rPr>
          <w:color w:val="000000" w:themeColor="text1"/>
        </w:rPr>
      </w:pPr>
      <w:r w:rsidRPr="00056FF1">
        <w:rPr>
          <w:color w:val="000000" w:themeColor="text1"/>
        </w:rPr>
        <w:t>РЕШЕНИЕ</w:t>
      </w:r>
    </w:p>
    <w:p w:rsidR="0041286D" w:rsidRDefault="0041286D" w:rsidP="0041286D">
      <w:pPr>
        <w:pStyle w:val="3"/>
        <w:jc w:val="center"/>
        <w:rPr>
          <w:color w:val="000000" w:themeColor="text1"/>
        </w:rPr>
      </w:pPr>
      <w:r>
        <w:rPr>
          <w:color w:val="000000" w:themeColor="text1"/>
        </w:rPr>
        <w:t>20</w:t>
      </w:r>
      <w:r w:rsidRPr="00056FF1">
        <w:rPr>
          <w:color w:val="000000" w:themeColor="text1"/>
        </w:rPr>
        <w:t xml:space="preserve"> СЕССИИ</w:t>
      </w:r>
    </w:p>
    <w:p w:rsidR="0041286D" w:rsidRPr="00014CC3" w:rsidRDefault="0041286D" w:rsidP="0041286D">
      <w:pPr>
        <w:jc w:val="center"/>
      </w:pPr>
      <w:r>
        <w:t>шестого созыва</w:t>
      </w:r>
    </w:p>
    <w:p w:rsidR="0041286D" w:rsidRPr="00056FF1" w:rsidRDefault="0041286D" w:rsidP="0041286D">
      <w:pPr>
        <w:jc w:val="center"/>
        <w:rPr>
          <w:b/>
          <w:bCs/>
          <w:color w:val="000000" w:themeColor="text1"/>
          <w:sz w:val="28"/>
          <w:szCs w:val="28"/>
        </w:rPr>
      </w:pPr>
    </w:p>
    <w:p w:rsidR="0041286D" w:rsidRPr="00056FF1" w:rsidRDefault="0041286D" w:rsidP="0041286D">
      <w:pPr>
        <w:rPr>
          <w:color w:val="000000" w:themeColor="text1"/>
          <w:sz w:val="28"/>
          <w:szCs w:val="28"/>
        </w:rPr>
      </w:pPr>
      <w:r w:rsidRPr="00056FF1">
        <w:rPr>
          <w:b/>
          <w:color w:val="000000" w:themeColor="text1"/>
          <w:sz w:val="28"/>
          <w:szCs w:val="28"/>
        </w:rPr>
        <w:t>«</w:t>
      </w:r>
      <w:r>
        <w:rPr>
          <w:b/>
          <w:color w:val="000000" w:themeColor="text1"/>
          <w:sz w:val="28"/>
          <w:szCs w:val="28"/>
        </w:rPr>
        <w:t>04</w:t>
      </w:r>
      <w:r w:rsidRPr="00056FF1">
        <w:rPr>
          <w:b/>
          <w:color w:val="000000" w:themeColor="text1"/>
          <w:sz w:val="28"/>
          <w:szCs w:val="28"/>
        </w:rPr>
        <w:t>»</w:t>
      </w:r>
      <w:r>
        <w:rPr>
          <w:b/>
          <w:color w:val="000000" w:themeColor="text1"/>
          <w:sz w:val="28"/>
          <w:szCs w:val="28"/>
        </w:rPr>
        <w:t xml:space="preserve"> август</w:t>
      </w:r>
      <w:r w:rsidRPr="00056FF1">
        <w:rPr>
          <w:b/>
          <w:color w:val="000000" w:themeColor="text1"/>
          <w:sz w:val="28"/>
          <w:szCs w:val="28"/>
        </w:rPr>
        <w:t xml:space="preserve"> 20</w:t>
      </w:r>
      <w:r>
        <w:rPr>
          <w:b/>
          <w:color w:val="000000" w:themeColor="text1"/>
          <w:sz w:val="28"/>
          <w:szCs w:val="28"/>
        </w:rPr>
        <w:t xml:space="preserve">22                                                                                              </w:t>
      </w:r>
      <w:r w:rsidRPr="00056FF1">
        <w:rPr>
          <w:b/>
          <w:color w:val="000000" w:themeColor="text1"/>
          <w:sz w:val="28"/>
          <w:szCs w:val="28"/>
        </w:rPr>
        <w:t>№</w:t>
      </w:r>
      <w:r>
        <w:rPr>
          <w:b/>
          <w:color w:val="000000" w:themeColor="text1"/>
          <w:sz w:val="28"/>
          <w:szCs w:val="28"/>
        </w:rPr>
        <w:t>6</w:t>
      </w:r>
    </w:p>
    <w:p w:rsidR="0041286D" w:rsidRPr="00056FF1" w:rsidRDefault="0041286D" w:rsidP="0041286D">
      <w:pPr>
        <w:pStyle w:val="a0"/>
        <w:jc w:val="center"/>
        <w:rPr>
          <w:b/>
          <w:bCs/>
          <w:color w:val="000000" w:themeColor="text1"/>
        </w:rPr>
      </w:pPr>
    </w:p>
    <w:p w:rsidR="0041286D" w:rsidRPr="00056FF1" w:rsidRDefault="0041286D" w:rsidP="0041286D">
      <w:pPr>
        <w:jc w:val="center"/>
        <w:rPr>
          <w:b/>
          <w:i/>
          <w:color w:val="000000" w:themeColor="text1"/>
          <w:sz w:val="28"/>
          <w:szCs w:val="28"/>
        </w:rPr>
      </w:pPr>
      <w:r w:rsidRPr="00056FF1">
        <w:rPr>
          <w:b/>
          <w:color w:val="000000" w:themeColor="text1"/>
          <w:sz w:val="28"/>
          <w:szCs w:val="28"/>
        </w:rPr>
        <w:t xml:space="preserve">О внесении изменений в решение Совета депутатов </w:t>
      </w:r>
      <w:proofErr w:type="spellStart"/>
      <w:r>
        <w:rPr>
          <w:b/>
          <w:color w:val="000000" w:themeColor="text1"/>
          <w:sz w:val="28"/>
          <w:szCs w:val="28"/>
        </w:rPr>
        <w:t>Останинского</w:t>
      </w:r>
      <w:proofErr w:type="spellEnd"/>
      <w:r>
        <w:rPr>
          <w:b/>
          <w:color w:val="000000" w:themeColor="text1"/>
          <w:sz w:val="28"/>
          <w:szCs w:val="28"/>
        </w:rPr>
        <w:t xml:space="preserve"> сельсовета Северного района Новосибирской области</w:t>
      </w:r>
      <w:r w:rsidRPr="00056FF1">
        <w:rPr>
          <w:b/>
          <w:i/>
          <w:color w:val="000000" w:themeColor="text1"/>
          <w:sz w:val="28"/>
          <w:szCs w:val="28"/>
        </w:rPr>
        <w:t xml:space="preserve"> </w:t>
      </w:r>
      <w:r w:rsidRPr="00056FF1">
        <w:rPr>
          <w:b/>
          <w:color w:val="000000" w:themeColor="text1"/>
          <w:sz w:val="28"/>
          <w:szCs w:val="28"/>
        </w:rPr>
        <w:t xml:space="preserve">от </w:t>
      </w:r>
      <w:r>
        <w:rPr>
          <w:b/>
          <w:color w:val="000000" w:themeColor="text1"/>
          <w:sz w:val="28"/>
          <w:szCs w:val="28"/>
        </w:rPr>
        <w:t>04.06.2020</w:t>
      </w:r>
      <w:r w:rsidRPr="00056FF1">
        <w:rPr>
          <w:b/>
          <w:color w:val="000000" w:themeColor="text1"/>
          <w:sz w:val="28"/>
          <w:szCs w:val="28"/>
        </w:rPr>
        <w:t xml:space="preserve"> № </w:t>
      </w:r>
      <w:r>
        <w:rPr>
          <w:b/>
          <w:color w:val="000000" w:themeColor="text1"/>
          <w:sz w:val="28"/>
          <w:szCs w:val="28"/>
        </w:rPr>
        <w:t>2</w:t>
      </w:r>
    </w:p>
    <w:p w:rsidR="0041286D" w:rsidRPr="00056FF1" w:rsidRDefault="0041286D" w:rsidP="0041286D">
      <w:pPr>
        <w:jc w:val="center"/>
        <w:rPr>
          <w:b/>
          <w:color w:val="000000" w:themeColor="text1"/>
          <w:sz w:val="28"/>
          <w:szCs w:val="28"/>
        </w:rPr>
      </w:pPr>
      <w:r w:rsidRPr="00056FF1">
        <w:rPr>
          <w:b/>
          <w:color w:val="000000" w:themeColor="text1"/>
          <w:sz w:val="28"/>
          <w:szCs w:val="28"/>
        </w:rPr>
        <w:t>«Об утверждении Положения</w:t>
      </w:r>
      <w:r>
        <w:rPr>
          <w:b/>
          <w:color w:val="000000" w:themeColor="text1"/>
          <w:sz w:val="28"/>
          <w:szCs w:val="28"/>
        </w:rPr>
        <w:t xml:space="preserve"> </w:t>
      </w:r>
      <w:r w:rsidRPr="00056FF1">
        <w:rPr>
          <w:b/>
          <w:color w:val="000000" w:themeColor="text1"/>
          <w:sz w:val="28"/>
          <w:szCs w:val="28"/>
        </w:rPr>
        <w:t>о порядке проведения конкурса</w:t>
      </w:r>
    </w:p>
    <w:p w:rsidR="0041286D" w:rsidRPr="00056FF1" w:rsidRDefault="0041286D" w:rsidP="0041286D">
      <w:pPr>
        <w:jc w:val="center"/>
        <w:rPr>
          <w:b/>
          <w:i/>
          <w:color w:val="000000" w:themeColor="text1"/>
          <w:sz w:val="28"/>
          <w:szCs w:val="28"/>
        </w:rPr>
      </w:pPr>
      <w:r w:rsidRPr="00056FF1">
        <w:rPr>
          <w:b/>
          <w:color w:val="000000" w:themeColor="text1"/>
          <w:sz w:val="28"/>
          <w:szCs w:val="28"/>
        </w:rPr>
        <w:t>по отбору кандидатур</w:t>
      </w:r>
      <w:r>
        <w:rPr>
          <w:b/>
          <w:color w:val="000000" w:themeColor="text1"/>
          <w:sz w:val="28"/>
          <w:szCs w:val="28"/>
        </w:rPr>
        <w:t xml:space="preserve"> </w:t>
      </w:r>
      <w:r w:rsidRPr="00056FF1">
        <w:rPr>
          <w:b/>
          <w:color w:val="000000" w:themeColor="text1"/>
          <w:sz w:val="28"/>
          <w:szCs w:val="28"/>
        </w:rPr>
        <w:t xml:space="preserve">на должность Главы </w:t>
      </w:r>
      <w:proofErr w:type="spellStart"/>
      <w:r>
        <w:rPr>
          <w:b/>
          <w:color w:val="000000" w:themeColor="text1"/>
          <w:sz w:val="28"/>
          <w:szCs w:val="28"/>
        </w:rPr>
        <w:t>Останинского</w:t>
      </w:r>
      <w:proofErr w:type="spellEnd"/>
      <w:r>
        <w:rPr>
          <w:b/>
          <w:color w:val="000000" w:themeColor="text1"/>
          <w:sz w:val="28"/>
          <w:szCs w:val="28"/>
        </w:rPr>
        <w:t xml:space="preserve"> сельсовета Северного района Новосибирской области</w:t>
      </w:r>
      <w:r w:rsidRPr="00056FF1">
        <w:rPr>
          <w:b/>
          <w:i/>
          <w:color w:val="000000" w:themeColor="text1"/>
          <w:sz w:val="28"/>
          <w:szCs w:val="28"/>
        </w:rPr>
        <w:t>»</w:t>
      </w:r>
    </w:p>
    <w:p w:rsidR="0041286D" w:rsidRPr="00056FF1" w:rsidRDefault="0041286D" w:rsidP="0041286D">
      <w:pPr>
        <w:jc w:val="both"/>
        <w:rPr>
          <w:color w:val="000000" w:themeColor="text1"/>
          <w:sz w:val="28"/>
          <w:szCs w:val="28"/>
        </w:rPr>
      </w:pPr>
    </w:p>
    <w:p w:rsidR="0041286D" w:rsidRPr="00056FF1" w:rsidRDefault="0041286D" w:rsidP="0041286D">
      <w:pPr>
        <w:jc w:val="both"/>
        <w:rPr>
          <w:color w:val="000000" w:themeColor="text1"/>
          <w:sz w:val="28"/>
          <w:szCs w:val="28"/>
        </w:rPr>
      </w:pPr>
    </w:p>
    <w:p w:rsidR="0041286D" w:rsidRPr="00056FF1" w:rsidRDefault="0041286D" w:rsidP="0041286D">
      <w:pPr>
        <w:autoSpaceDE w:val="0"/>
        <w:autoSpaceDN w:val="0"/>
        <w:adjustRightInd w:val="0"/>
        <w:ind w:firstLine="851"/>
        <w:jc w:val="both"/>
        <w:rPr>
          <w:sz w:val="28"/>
          <w:szCs w:val="28"/>
        </w:rPr>
      </w:pPr>
      <w:r w:rsidRPr="00056FF1">
        <w:rPr>
          <w:color w:val="000000" w:themeColor="text1"/>
          <w:sz w:val="28"/>
          <w:szCs w:val="28"/>
        </w:rPr>
        <w:t>В соответствии со</w:t>
      </w:r>
      <w:r>
        <w:rPr>
          <w:color w:val="000000" w:themeColor="text1"/>
          <w:sz w:val="28"/>
          <w:szCs w:val="28"/>
        </w:rPr>
        <w:t xml:space="preserve"> </w:t>
      </w:r>
      <w:r w:rsidRPr="00056FF1">
        <w:rPr>
          <w:color w:val="000000" w:themeColor="text1"/>
          <w:sz w:val="28"/>
          <w:szCs w:val="28"/>
        </w:rPr>
        <w:t xml:space="preserve">статьей </w:t>
      </w:r>
      <w:r>
        <w:rPr>
          <w:color w:val="000000" w:themeColor="text1"/>
          <w:sz w:val="28"/>
          <w:szCs w:val="28"/>
        </w:rPr>
        <w:t>27</w:t>
      </w:r>
      <w:r w:rsidRPr="00056FF1">
        <w:rPr>
          <w:color w:val="000000" w:themeColor="text1"/>
          <w:sz w:val="28"/>
          <w:szCs w:val="28"/>
        </w:rPr>
        <w:t xml:space="preserve"> Устава </w:t>
      </w:r>
      <w:r>
        <w:rPr>
          <w:color w:val="000000" w:themeColor="text1"/>
          <w:sz w:val="28"/>
          <w:szCs w:val="28"/>
        </w:rPr>
        <w:t xml:space="preserve">сельского поселения </w:t>
      </w:r>
      <w:proofErr w:type="spellStart"/>
      <w:r>
        <w:rPr>
          <w:color w:val="000000" w:themeColor="text1"/>
          <w:sz w:val="28"/>
          <w:szCs w:val="28"/>
        </w:rPr>
        <w:t>Останинского</w:t>
      </w:r>
      <w:proofErr w:type="spellEnd"/>
      <w:r>
        <w:rPr>
          <w:color w:val="000000" w:themeColor="text1"/>
          <w:sz w:val="28"/>
          <w:szCs w:val="28"/>
        </w:rPr>
        <w:t xml:space="preserve"> сельсовета Северного муниципального района Новосибирской области </w:t>
      </w:r>
      <w:r w:rsidRPr="00056FF1">
        <w:rPr>
          <w:color w:val="000000" w:themeColor="text1"/>
          <w:sz w:val="28"/>
          <w:szCs w:val="28"/>
        </w:rPr>
        <w:t xml:space="preserve">Совет депутатов </w:t>
      </w:r>
      <w:proofErr w:type="spellStart"/>
      <w:r w:rsidRPr="0036241B">
        <w:rPr>
          <w:color w:val="000000" w:themeColor="text1"/>
          <w:sz w:val="28"/>
          <w:szCs w:val="28"/>
        </w:rPr>
        <w:t>Останинского</w:t>
      </w:r>
      <w:proofErr w:type="spellEnd"/>
      <w:r w:rsidRPr="0036241B">
        <w:rPr>
          <w:color w:val="000000" w:themeColor="text1"/>
          <w:sz w:val="28"/>
          <w:szCs w:val="28"/>
        </w:rPr>
        <w:t xml:space="preserve"> сельсовета Северного района Новосибирской области</w:t>
      </w:r>
    </w:p>
    <w:p w:rsidR="0041286D" w:rsidRPr="00056FF1" w:rsidRDefault="0041286D" w:rsidP="0041286D">
      <w:pPr>
        <w:autoSpaceDE w:val="0"/>
        <w:autoSpaceDN w:val="0"/>
        <w:adjustRightInd w:val="0"/>
        <w:ind w:firstLine="709"/>
        <w:jc w:val="both"/>
        <w:rPr>
          <w:color w:val="000000" w:themeColor="text1"/>
          <w:sz w:val="28"/>
          <w:szCs w:val="28"/>
        </w:rPr>
      </w:pPr>
    </w:p>
    <w:p w:rsidR="0041286D" w:rsidRPr="00056FF1" w:rsidRDefault="0041286D" w:rsidP="0041286D">
      <w:pPr>
        <w:jc w:val="both"/>
        <w:rPr>
          <w:color w:val="000000" w:themeColor="text1"/>
          <w:sz w:val="28"/>
          <w:szCs w:val="28"/>
        </w:rPr>
      </w:pPr>
      <w:r w:rsidRPr="00056FF1">
        <w:rPr>
          <w:color w:val="000000" w:themeColor="text1"/>
          <w:sz w:val="28"/>
          <w:szCs w:val="28"/>
        </w:rPr>
        <w:t>РЕШИЛ:</w:t>
      </w:r>
    </w:p>
    <w:p w:rsidR="0041286D" w:rsidRPr="003657A2" w:rsidRDefault="0041286D" w:rsidP="0041286D">
      <w:pPr>
        <w:ind w:firstLine="851"/>
        <w:jc w:val="both"/>
        <w:rPr>
          <w:color w:val="000000" w:themeColor="text1"/>
          <w:sz w:val="28"/>
          <w:szCs w:val="28"/>
        </w:rPr>
      </w:pPr>
      <w:r w:rsidRPr="00056FF1">
        <w:rPr>
          <w:color w:val="000000" w:themeColor="text1"/>
          <w:sz w:val="28"/>
          <w:szCs w:val="28"/>
        </w:rPr>
        <w:t xml:space="preserve">1. Внести в Положение о порядке проведения конкурса по отбору кандидатур на должность Главы </w:t>
      </w:r>
      <w:proofErr w:type="spellStart"/>
      <w:r w:rsidRPr="0036241B">
        <w:rPr>
          <w:color w:val="000000" w:themeColor="text1"/>
          <w:sz w:val="28"/>
          <w:szCs w:val="28"/>
        </w:rPr>
        <w:t>Останинского</w:t>
      </w:r>
      <w:proofErr w:type="spellEnd"/>
      <w:r w:rsidRPr="0036241B">
        <w:rPr>
          <w:color w:val="000000" w:themeColor="text1"/>
          <w:sz w:val="28"/>
          <w:szCs w:val="28"/>
        </w:rPr>
        <w:t xml:space="preserve"> сельсовета Северного района Новосибирской области</w:t>
      </w:r>
      <w:r w:rsidRPr="00056FF1">
        <w:rPr>
          <w:i/>
          <w:color w:val="000000" w:themeColor="text1"/>
          <w:sz w:val="28"/>
          <w:szCs w:val="28"/>
        </w:rPr>
        <w:t xml:space="preserve">, </w:t>
      </w:r>
      <w:r w:rsidRPr="00056FF1">
        <w:rPr>
          <w:color w:val="000000" w:themeColor="text1"/>
          <w:sz w:val="28"/>
          <w:szCs w:val="28"/>
        </w:rPr>
        <w:t>утвержденное решением</w:t>
      </w:r>
      <w:r>
        <w:rPr>
          <w:color w:val="000000" w:themeColor="text1"/>
          <w:sz w:val="28"/>
          <w:szCs w:val="28"/>
        </w:rPr>
        <w:t xml:space="preserve"> </w:t>
      </w:r>
      <w:r w:rsidRPr="0036241B">
        <w:rPr>
          <w:color w:val="000000" w:themeColor="text1"/>
          <w:sz w:val="28"/>
          <w:szCs w:val="28"/>
        </w:rPr>
        <w:t xml:space="preserve">Совета депутатов </w:t>
      </w:r>
      <w:proofErr w:type="spellStart"/>
      <w:r w:rsidRPr="0036241B">
        <w:rPr>
          <w:color w:val="000000" w:themeColor="text1"/>
          <w:sz w:val="28"/>
          <w:szCs w:val="28"/>
        </w:rPr>
        <w:t>Останинского</w:t>
      </w:r>
      <w:proofErr w:type="spellEnd"/>
      <w:r w:rsidRPr="0036241B">
        <w:rPr>
          <w:color w:val="000000" w:themeColor="text1"/>
          <w:sz w:val="28"/>
          <w:szCs w:val="28"/>
        </w:rPr>
        <w:t xml:space="preserve"> сельсовета Северного района Новосибирской области</w:t>
      </w:r>
      <w:r w:rsidRPr="0036241B">
        <w:rPr>
          <w:i/>
          <w:color w:val="000000" w:themeColor="text1"/>
          <w:sz w:val="28"/>
          <w:szCs w:val="28"/>
        </w:rPr>
        <w:t xml:space="preserve"> </w:t>
      </w:r>
      <w:r w:rsidRPr="0036241B">
        <w:rPr>
          <w:color w:val="000000" w:themeColor="text1"/>
          <w:sz w:val="28"/>
          <w:szCs w:val="28"/>
        </w:rPr>
        <w:t>от 04.06.2020 № 2</w:t>
      </w:r>
      <w:r w:rsidRPr="003657A2">
        <w:rPr>
          <w:color w:val="000000" w:themeColor="text1"/>
          <w:sz w:val="28"/>
          <w:szCs w:val="28"/>
        </w:rPr>
        <w:t xml:space="preserve"> следующие изменения:</w:t>
      </w:r>
    </w:p>
    <w:p w:rsidR="0041286D" w:rsidRDefault="0041286D" w:rsidP="0041286D">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пункт 3.1 изложить в следующей редакции:</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Pr>
          <w:color w:val="000000" w:themeColor="text1"/>
          <w:sz w:val="28"/>
          <w:szCs w:val="28"/>
        </w:rPr>
        <w:t>«</w:t>
      </w:r>
      <w:r w:rsidRPr="00B2043C">
        <w:rPr>
          <w:color w:val="000000" w:themeColor="text1"/>
          <w:sz w:val="28"/>
          <w:szCs w:val="28"/>
        </w:rPr>
        <w:t>3.1. Не имеет права участвовать в конкурсе гражданин Российской Федерации:</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proofErr w:type="gramStart"/>
      <w:r w:rsidRPr="00B2043C">
        <w:rPr>
          <w:color w:val="000000" w:themeColor="text1"/>
          <w:sz w:val="28"/>
          <w:szCs w:val="28"/>
        </w:rPr>
        <w:t>признанный</w:t>
      </w:r>
      <w:proofErr w:type="gramEnd"/>
      <w:r w:rsidRPr="00B2043C">
        <w:rPr>
          <w:color w:val="000000" w:themeColor="text1"/>
          <w:sz w:val="28"/>
          <w:szCs w:val="28"/>
        </w:rPr>
        <w:t xml:space="preserve">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proofErr w:type="gramStart"/>
      <w:r w:rsidRPr="00B2043C">
        <w:rPr>
          <w:color w:val="000000" w:themeColor="text1"/>
          <w:sz w:val="28"/>
          <w:szCs w:val="28"/>
        </w:rPr>
        <w:t>содержащийся</w:t>
      </w:r>
      <w:proofErr w:type="gramEnd"/>
      <w:r w:rsidRPr="00B2043C">
        <w:rPr>
          <w:color w:val="000000" w:themeColor="text1"/>
          <w:sz w:val="28"/>
          <w:szCs w:val="28"/>
        </w:rPr>
        <w:t xml:space="preserve"> в местах лишения свободы по приговору суда;</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1286D" w:rsidRPr="00147231" w:rsidRDefault="0041286D" w:rsidP="0041286D">
      <w:pPr>
        <w:tabs>
          <w:tab w:val="left" w:pos="0"/>
        </w:tabs>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 за указанные преступления</w:t>
      </w:r>
      <w:r>
        <w:rPr>
          <w:color w:val="000000" w:themeColor="text1"/>
          <w:sz w:val="28"/>
          <w:szCs w:val="28"/>
        </w:rPr>
        <w:t xml:space="preserve">, </w:t>
      </w:r>
      <w:r>
        <w:rPr>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147231">
        <w:rPr>
          <w:color w:val="000000" w:themeColor="text1"/>
          <w:sz w:val="28"/>
          <w:szCs w:val="28"/>
        </w:rPr>
        <w:t>, если на таких лиц не распространяется действие подпунктов 4 и 5 настоящего пункта;</w:t>
      </w:r>
      <w:proofErr w:type="gramEnd"/>
    </w:p>
    <w:p w:rsidR="0041286D" w:rsidRPr="00936E9D" w:rsidRDefault="0041286D" w:rsidP="0041286D">
      <w:pPr>
        <w:tabs>
          <w:tab w:val="left" w:pos="0"/>
        </w:tabs>
        <w:autoSpaceDE w:val="0"/>
        <w:autoSpaceDN w:val="0"/>
        <w:adjustRightInd w:val="0"/>
        <w:ind w:firstLine="851"/>
        <w:jc w:val="both"/>
        <w:rPr>
          <w:sz w:val="28"/>
          <w:szCs w:val="28"/>
        </w:rPr>
      </w:pPr>
      <w:proofErr w:type="gramStart"/>
      <w:r w:rsidRPr="00936E9D">
        <w:rPr>
          <w:sz w:val="28"/>
          <w:szCs w:val="28"/>
        </w:rPr>
        <w:t>7) </w:t>
      </w:r>
      <w:r w:rsidRPr="00936E9D">
        <w:rPr>
          <w:bCs/>
          <w:sz w:val="28"/>
          <w:szCs w:val="28"/>
        </w:rPr>
        <w:t xml:space="preserve">осужденный к лишению свободы за совершение преступлений, предусмотренных </w:t>
      </w:r>
      <w:hyperlink r:id="rId40" w:history="1">
        <w:r w:rsidRPr="00936E9D">
          <w:rPr>
            <w:bCs/>
            <w:sz w:val="28"/>
            <w:szCs w:val="28"/>
          </w:rPr>
          <w:t>статьей 106</w:t>
        </w:r>
      </w:hyperlink>
      <w:r w:rsidRPr="00936E9D">
        <w:rPr>
          <w:bCs/>
          <w:sz w:val="28"/>
          <w:szCs w:val="28"/>
        </w:rPr>
        <w:t xml:space="preserve">, </w:t>
      </w:r>
      <w:hyperlink r:id="rId41" w:history="1">
        <w:r w:rsidRPr="00936E9D">
          <w:rPr>
            <w:bCs/>
            <w:sz w:val="28"/>
            <w:szCs w:val="28"/>
          </w:rPr>
          <w:t>частью второй статьи 107</w:t>
        </w:r>
      </w:hyperlink>
      <w:r w:rsidRPr="00936E9D">
        <w:rPr>
          <w:bCs/>
          <w:sz w:val="28"/>
          <w:szCs w:val="28"/>
        </w:rPr>
        <w:t xml:space="preserve">, </w:t>
      </w:r>
      <w:hyperlink r:id="rId42" w:history="1">
        <w:r w:rsidRPr="00936E9D">
          <w:rPr>
            <w:bCs/>
            <w:sz w:val="28"/>
            <w:szCs w:val="28"/>
          </w:rPr>
          <w:t>частью третьей статьи 110.1</w:t>
        </w:r>
      </w:hyperlink>
      <w:r w:rsidRPr="00936E9D">
        <w:rPr>
          <w:bCs/>
          <w:sz w:val="28"/>
          <w:szCs w:val="28"/>
        </w:rPr>
        <w:t xml:space="preserve">, </w:t>
      </w:r>
      <w:hyperlink r:id="rId43" w:history="1">
        <w:r w:rsidRPr="00936E9D">
          <w:rPr>
            <w:bCs/>
            <w:sz w:val="28"/>
            <w:szCs w:val="28"/>
          </w:rPr>
          <w:t>частью второй статьи 112</w:t>
        </w:r>
      </w:hyperlink>
      <w:r w:rsidRPr="00936E9D">
        <w:rPr>
          <w:bCs/>
          <w:sz w:val="28"/>
          <w:szCs w:val="28"/>
        </w:rPr>
        <w:t xml:space="preserve">, </w:t>
      </w:r>
      <w:hyperlink r:id="rId44" w:history="1">
        <w:r w:rsidRPr="00936E9D">
          <w:rPr>
            <w:bCs/>
            <w:sz w:val="28"/>
            <w:szCs w:val="28"/>
          </w:rPr>
          <w:t>частью второй статьи 119</w:t>
        </w:r>
      </w:hyperlink>
      <w:r w:rsidRPr="00936E9D">
        <w:rPr>
          <w:bCs/>
          <w:sz w:val="28"/>
          <w:szCs w:val="28"/>
        </w:rPr>
        <w:t xml:space="preserve">, </w:t>
      </w:r>
      <w:hyperlink r:id="rId45" w:history="1">
        <w:r w:rsidRPr="00936E9D">
          <w:rPr>
            <w:bCs/>
            <w:sz w:val="28"/>
            <w:szCs w:val="28"/>
          </w:rPr>
          <w:t>частью первой статьи 126</w:t>
        </w:r>
      </w:hyperlink>
      <w:r w:rsidRPr="00936E9D">
        <w:rPr>
          <w:bCs/>
          <w:sz w:val="28"/>
          <w:szCs w:val="28"/>
        </w:rPr>
        <w:t xml:space="preserve">, </w:t>
      </w:r>
      <w:hyperlink r:id="rId46" w:history="1">
        <w:r w:rsidRPr="00936E9D">
          <w:rPr>
            <w:bCs/>
            <w:sz w:val="28"/>
            <w:szCs w:val="28"/>
          </w:rPr>
          <w:t>частью второй статьи 127</w:t>
        </w:r>
      </w:hyperlink>
      <w:r>
        <w:t xml:space="preserve"> </w:t>
      </w:r>
      <w:r w:rsidRPr="008C06F7">
        <w:rPr>
          <w:sz w:val="28"/>
          <w:szCs w:val="28"/>
        </w:rPr>
        <w:t>частью второй статьи 133, частью первой статьи 134</w:t>
      </w:r>
      <w:r w:rsidRPr="00936E9D">
        <w:rPr>
          <w:bCs/>
          <w:sz w:val="28"/>
          <w:szCs w:val="28"/>
        </w:rPr>
        <w:t xml:space="preserve">, </w:t>
      </w:r>
      <w:hyperlink r:id="rId47" w:history="1">
        <w:r w:rsidRPr="00936E9D">
          <w:rPr>
            <w:bCs/>
            <w:sz w:val="28"/>
            <w:szCs w:val="28"/>
          </w:rPr>
          <w:t>частью первой статьи 127.2</w:t>
        </w:r>
      </w:hyperlink>
      <w:r w:rsidRPr="00936E9D">
        <w:rPr>
          <w:bCs/>
          <w:sz w:val="28"/>
          <w:szCs w:val="28"/>
        </w:rPr>
        <w:t>,</w:t>
      </w:r>
      <w:proofErr w:type="gramEnd"/>
      <w:r w:rsidRPr="00936E9D">
        <w:rPr>
          <w:bCs/>
          <w:sz w:val="28"/>
          <w:szCs w:val="28"/>
        </w:rPr>
        <w:t xml:space="preserve"> </w:t>
      </w:r>
      <w:hyperlink r:id="rId48" w:history="1">
        <w:r w:rsidRPr="00936E9D">
          <w:rPr>
            <w:bCs/>
            <w:sz w:val="28"/>
            <w:szCs w:val="28"/>
          </w:rPr>
          <w:t>статьей 136</w:t>
        </w:r>
      </w:hyperlink>
      <w:r w:rsidRPr="00936E9D">
        <w:rPr>
          <w:bCs/>
          <w:sz w:val="28"/>
          <w:szCs w:val="28"/>
        </w:rPr>
        <w:t>,</w:t>
      </w:r>
      <w:hyperlink r:id="rId49" w:history="1">
        <w:r w:rsidRPr="00936E9D">
          <w:rPr>
            <w:bCs/>
            <w:sz w:val="28"/>
            <w:szCs w:val="28"/>
          </w:rPr>
          <w:t>частями второй</w:t>
        </w:r>
      </w:hyperlink>
      <w:r w:rsidRPr="00936E9D">
        <w:rPr>
          <w:bCs/>
          <w:sz w:val="28"/>
          <w:szCs w:val="28"/>
        </w:rPr>
        <w:t xml:space="preserve"> и </w:t>
      </w:r>
      <w:hyperlink r:id="rId50" w:history="1">
        <w:r w:rsidRPr="00936E9D">
          <w:rPr>
            <w:bCs/>
            <w:sz w:val="28"/>
            <w:szCs w:val="28"/>
          </w:rPr>
          <w:t>третьей статьи 141</w:t>
        </w:r>
      </w:hyperlink>
      <w:r w:rsidRPr="00936E9D">
        <w:rPr>
          <w:bCs/>
          <w:sz w:val="28"/>
          <w:szCs w:val="28"/>
        </w:rPr>
        <w:t xml:space="preserve">, </w:t>
      </w:r>
      <w:hyperlink r:id="rId51" w:history="1">
        <w:r w:rsidRPr="00936E9D">
          <w:rPr>
            <w:bCs/>
            <w:sz w:val="28"/>
            <w:szCs w:val="28"/>
          </w:rPr>
          <w:t>частью первой статьи 142</w:t>
        </w:r>
      </w:hyperlink>
      <w:r w:rsidRPr="00936E9D">
        <w:rPr>
          <w:bCs/>
          <w:sz w:val="28"/>
          <w:szCs w:val="28"/>
        </w:rPr>
        <w:t xml:space="preserve">, </w:t>
      </w:r>
      <w:hyperlink r:id="rId52" w:history="1">
        <w:r w:rsidRPr="00936E9D">
          <w:rPr>
            <w:bCs/>
            <w:sz w:val="28"/>
            <w:szCs w:val="28"/>
          </w:rPr>
          <w:t>статьей 142.1</w:t>
        </w:r>
      </w:hyperlink>
      <w:r w:rsidRPr="00936E9D">
        <w:rPr>
          <w:bCs/>
          <w:sz w:val="28"/>
          <w:szCs w:val="28"/>
        </w:rPr>
        <w:t xml:space="preserve">, </w:t>
      </w:r>
      <w:hyperlink r:id="rId53" w:history="1">
        <w:r w:rsidRPr="00936E9D">
          <w:rPr>
            <w:bCs/>
            <w:sz w:val="28"/>
            <w:szCs w:val="28"/>
          </w:rPr>
          <w:t>частями первой</w:t>
        </w:r>
      </w:hyperlink>
      <w:r w:rsidRPr="00936E9D">
        <w:rPr>
          <w:bCs/>
          <w:sz w:val="28"/>
          <w:szCs w:val="28"/>
        </w:rPr>
        <w:t xml:space="preserve"> и </w:t>
      </w:r>
      <w:hyperlink r:id="rId54" w:history="1">
        <w:r w:rsidRPr="00936E9D">
          <w:rPr>
            <w:bCs/>
            <w:sz w:val="28"/>
            <w:szCs w:val="28"/>
          </w:rPr>
          <w:t>третьей статьи 142.2</w:t>
        </w:r>
      </w:hyperlink>
      <w:r w:rsidRPr="00936E9D">
        <w:rPr>
          <w:bCs/>
          <w:sz w:val="28"/>
          <w:szCs w:val="28"/>
        </w:rPr>
        <w:t xml:space="preserve">, </w:t>
      </w:r>
      <w:hyperlink r:id="rId55" w:history="1">
        <w:r w:rsidRPr="00936E9D">
          <w:rPr>
            <w:bCs/>
            <w:sz w:val="28"/>
            <w:szCs w:val="28"/>
          </w:rPr>
          <w:t>частью первой статьи 150</w:t>
        </w:r>
      </w:hyperlink>
      <w:r w:rsidRPr="00936E9D">
        <w:rPr>
          <w:bCs/>
          <w:sz w:val="28"/>
          <w:szCs w:val="28"/>
        </w:rPr>
        <w:t xml:space="preserve">, </w:t>
      </w:r>
      <w:hyperlink r:id="rId56" w:history="1">
        <w:r w:rsidRPr="00936E9D">
          <w:rPr>
            <w:bCs/>
            <w:sz w:val="28"/>
            <w:szCs w:val="28"/>
          </w:rPr>
          <w:t>частью второй статьи 158</w:t>
        </w:r>
      </w:hyperlink>
      <w:r w:rsidRPr="00936E9D">
        <w:rPr>
          <w:bCs/>
          <w:sz w:val="28"/>
          <w:szCs w:val="28"/>
        </w:rPr>
        <w:t xml:space="preserve">, </w:t>
      </w:r>
      <w:hyperlink r:id="rId57" w:history="1">
        <w:r w:rsidRPr="00936E9D">
          <w:rPr>
            <w:bCs/>
            <w:sz w:val="28"/>
            <w:szCs w:val="28"/>
          </w:rPr>
          <w:t>частями второй</w:t>
        </w:r>
      </w:hyperlink>
      <w:r w:rsidRPr="00936E9D">
        <w:rPr>
          <w:bCs/>
          <w:sz w:val="28"/>
          <w:szCs w:val="28"/>
        </w:rPr>
        <w:t xml:space="preserve"> и </w:t>
      </w:r>
      <w:hyperlink r:id="rId58" w:history="1">
        <w:r w:rsidRPr="00936E9D">
          <w:rPr>
            <w:bCs/>
            <w:sz w:val="28"/>
            <w:szCs w:val="28"/>
          </w:rPr>
          <w:t>пятой статьи 159</w:t>
        </w:r>
      </w:hyperlink>
      <w:r w:rsidRPr="00936E9D">
        <w:rPr>
          <w:bCs/>
          <w:sz w:val="28"/>
          <w:szCs w:val="28"/>
        </w:rPr>
        <w:t xml:space="preserve">, </w:t>
      </w:r>
      <w:hyperlink r:id="rId59" w:history="1">
        <w:r w:rsidRPr="00936E9D">
          <w:rPr>
            <w:bCs/>
            <w:sz w:val="28"/>
            <w:szCs w:val="28"/>
          </w:rPr>
          <w:t>частью второй статьи 159.1</w:t>
        </w:r>
      </w:hyperlink>
      <w:r w:rsidRPr="00936E9D">
        <w:rPr>
          <w:bCs/>
          <w:sz w:val="28"/>
          <w:szCs w:val="28"/>
        </w:rPr>
        <w:t xml:space="preserve">, </w:t>
      </w:r>
      <w:hyperlink r:id="rId60" w:history="1">
        <w:r w:rsidRPr="00936E9D">
          <w:rPr>
            <w:bCs/>
            <w:sz w:val="28"/>
            <w:szCs w:val="28"/>
          </w:rPr>
          <w:t>частью второй статьи 159.2</w:t>
        </w:r>
      </w:hyperlink>
      <w:r w:rsidRPr="00936E9D">
        <w:rPr>
          <w:bCs/>
          <w:sz w:val="28"/>
          <w:szCs w:val="28"/>
        </w:rPr>
        <w:t xml:space="preserve">, </w:t>
      </w:r>
      <w:hyperlink r:id="rId61" w:history="1">
        <w:r w:rsidRPr="00936E9D">
          <w:rPr>
            <w:bCs/>
            <w:sz w:val="28"/>
            <w:szCs w:val="28"/>
          </w:rPr>
          <w:t>частью второй статьи 159.3</w:t>
        </w:r>
      </w:hyperlink>
      <w:r w:rsidRPr="00936E9D">
        <w:rPr>
          <w:bCs/>
          <w:sz w:val="28"/>
          <w:szCs w:val="28"/>
        </w:rPr>
        <w:t xml:space="preserve">, </w:t>
      </w:r>
      <w:hyperlink r:id="rId62" w:history="1">
        <w:r w:rsidRPr="00936E9D">
          <w:rPr>
            <w:bCs/>
            <w:sz w:val="28"/>
            <w:szCs w:val="28"/>
          </w:rPr>
          <w:t>частью второй статьи 159.5</w:t>
        </w:r>
      </w:hyperlink>
      <w:r w:rsidRPr="00936E9D">
        <w:rPr>
          <w:bCs/>
          <w:sz w:val="28"/>
          <w:szCs w:val="28"/>
        </w:rPr>
        <w:t xml:space="preserve">, </w:t>
      </w:r>
      <w:hyperlink r:id="rId63" w:history="1">
        <w:r w:rsidRPr="00936E9D">
          <w:rPr>
            <w:bCs/>
            <w:sz w:val="28"/>
            <w:szCs w:val="28"/>
          </w:rPr>
          <w:t>частью второй статьи 159.6</w:t>
        </w:r>
      </w:hyperlink>
      <w:r w:rsidRPr="00936E9D">
        <w:rPr>
          <w:bCs/>
          <w:sz w:val="28"/>
          <w:szCs w:val="28"/>
        </w:rPr>
        <w:t xml:space="preserve">, </w:t>
      </w:r>
      <w:hyperlink r:id="rId64" w:history="1">
        <w:r w:rsidRPr="00936E9D">
          <w:rPr>
            <w:bCs/>
            <w:sz w:val="28"/>
            <w:szCs w:val="28"/>
          </w:rPr>
          <w:t>частью второй статьи 160</w:t>
        </w:r>
      </w:hyperlink>
      <w:r w:rsidRPr="00936E9D">
        <w:rPr>
          <w:bCs/>
          <w:sz w:val="28"/>
          <w:szCs w:val="28"/>
        </w:rPr>
        <w:t xml:space="preserve">, </w:t>
      </w:r>
      <w:hyperlink r:id="rId65" w:history="1">
        <w:r w:rsidRPr="00936E9D">
          <w:rPr>
            <w:bCs/>
            <w:sz w:val="28"/>
            <w:szCs w:val="28"/>
          </w:rPr>
          <w:t>частью первой статьи 161</w:t>
        </w:r>
      </w:hyperlink>
      <w:r w:rsidRPr="00936E9D">
        <w:rPr>
          <w:bCs/>
          <w:sz w:val="28"/>
          <w:szCs w:val="28"/>
        </w:rPr>
        <w:t xml:space="preserve">, </w:t>
      </w:r>
      <w:hyperlink r:id="rId66" w:history="1">
        <w:r w:rsidRPr="00936E9D">
          <w:rPr>
            <w:bCs/>
            <w:sz w:val="28"/>
            <w:szCs w:val="28"/>
          </w:rPr>
          <w:t>частью второй статьи 167</w:t>
        </w:r>
      </w:hyperlink>
      <w:r w:rsidRPr="00936E9D">
        <w:rPr>
          <w:bCs/>
          <w:sz w:val="28"/>
          <w:szCs w:val="28"/>
        </w:rPr>
        <w:t xml:space="preserve">, </w:t>
      </w:r>
      <w:hyperlink r:id="rId67" w:history="1">
        <w:r w:rsidRPr="00936E9D">
          <w:rPr>
            <w:bCs/>
            <w:sz w:val="28"/>
            <w:szCs w:val="28"/>
          </w:rPr>
          <w:t>частью третьей статьи 174</w:t>
        </w:r>
      </w:hyperlink>
      <w:r w:rsidRPr="00936E9D">
        <w:rPr>
          <w:bCs/>
          <w:sz w:val="28"/>
          <w:szCs w:val="28"/>
        </w:rPr>
        <w:t xml:space="preserve">, </w:t>
      </w:r>
      <w:hyperlink r:id="rId68" w:history="1">
        <w:r w:rsidRPr="00936E9D">
          <w:rPr>
            <w:bCs/>
            <w:sz w:val="28"/>
            <w:szCs w:val="28"/>
          </w:rPr>
          <w:t>частью третьей статьи 174.1</w:t>
        </w:r>
      </w:hyperlink>
      <w:r w:rsidRPr="00936E9D">
        <w:rPr>
          <w:bCs/>
          <w:sz w:val="28"/>
          <w:szCs w:val="28"/>
        </w:rPr>
        <w:t xml:space="preserve">, </w:t>
      </w:r>
      <w:hyperlink r:id="rId69" w:history="1">
        <w:r w:rsidRPr="00936E9D">
          <w:rPr>
            <w:bCs/>
            <w:sz w:val="28"/>
            <w:szCs w:val="28"/>
          </w:rPr>
          <w:t>частью второй статьи 189</w:t>
        </w:r>
      </w:hyperlink>
      <w:r w:rsidRPr="00936E9D">
        <w:rPr>
          <w:bCs/>
          <w:sz w:val="28"/>
          <w:szCs w:val="28"/>
        </w:rPr>
        <w:t xml:space="preserve">, </w:t>
      </w:r>
      <w:hyperlink r:id="rId70" w:history="1">
        <w:r w:rsidRPr="00936E9D">
          <w:rPr>
            <w:bCs/>
            <w:sz w:val="28"/>
            <w:szCs w:val="28"/>
          </w:rPr>
          <w:t>частью первой статьи 200.2</w:t>
        </w:r>
      </w:hyperlink>
      <w:r w:rsidRPr="00936E9D">
        <w:rPr>
          <w:bCs/>
          <w:sz w:val="28"/>
          <w:szCs w:val="28"/>
        </w:rPr>
        <w:t xml:space="preserve">, </w:t>
      </w:r>
      <w:hyperlink r:id="rId71" w:history="1">
        <w:r w:rsidRPr="00936E9D">
          <w:rPr>
            <w:bCs/>
            <w:sz w:val="28"/>
            <w:szCs w:val="28"/>
          </w:rPr>
          <w:t>частью второй статьи 200.3</w:t>
        </w:r>
      </w:hyperlink>
      <w:r w:rsidRPr="00936E9D">
        <w:rPr>
          <w:bCs/>
          <w:sz w:val="28"/>
          <w:szCs w:val="28"/>
        </w:rPr>
        <w:t xml:space="preserve">, </w:t>
      </w:r>
      <w:hyperlink r:id="rId72" w:history="1">
        <w:r w:rsidRPr="00936E9D">
          <w:rPr>
            <w:bCs/>
            <w:sz w:val="28"/>
            <w:szCs w:val="28"/>
          </w:rPr>
          <w:t>частью первой статьи 205.2</w:t>
        </w:r>
      </w:hyperlink>
      <w:r w:rsidRPr="00936E9D">
        <w:rPr>
          <w:bCs/>
          <w:sz w:val="28"/>
          <w:szCs w:val="28"/>
        </w:rPr>
        <w:t xml:space="preserve">, </w:t>
      </w:r>
      <w:hyperlink r:id="rId73" w:history="1">
        <w:r w:rsidRPr="00936E9D">
          <w:rPr>
            <w:bCs/>
            <w:sz w:val="28"/>
            <w:szCs w:val="28"/>
          </w:rPr>
          <w:t>частью второй статьи 207.2</w:t>
        </w:r>
      </w:hyperlink>
      <w:r w:rsidRPr="00936E9D">
        <w:rPr>
          <w:bCs/>
          <w:sz w:val="28"/>
          <w:szCs w:val="28"/>
        </w:rPr>
        <w:t xml:space="preserve">, </w:t>
      </w:r>
      <w:hyperlink r:id="rId74" w:history="1">
        <w:r w:rsidRPr="00936E9D">
          <w:rPr>
            <w:bCs/>
            <w:sz w:val="28"/>
            <w:szCs w:val="28"/>
          </w:rPr>
          <w:t>статьей 212.1</w:t>
        </w:r>
      </w:hyperlink>
      <w:r w:rsidRPr="00936E9D">
        <w:rPr>
          <w:bCs/>
          <w:sz w:val="28"/>
          <w:szCs w:val="28"/>
        </w:rPr>
        <w:t xml:space="preserve">, </w:t>
      </w:r>
      <w:hyperlink r:id="rId75" w:history="1">
        <w:r w:rsidRPr="00936E9D">
          <w:rPr>
            <w:bCs/>
            <w:sz w:val="28"/>
            <w:szCs w:val="28"/>
          </w:rPr>
          <w:t>частью первой статьи 228.4</w:t>
        </w:r>
      </w:hyperlink>
      <w:r w:rsidRPr="00936E9D">
        <w:rPr>
          <w:bCs/>
          <w:sz w:val="28"/>
          <w:szCs w:val="28"/>
        </w:rPr>
        <w:t xml:space="preserve">, </w:t>
      </w:r>
      <w:hyperlink r:id="rId76" w:history="1">
        <w:r w:rsidRPr="00936E9D">
          <w:rPr>
            <w:bCs/>
            <w:sz w:val="28"/>
            <w:szCs w:val="28"/>
          </w:rPr>
          <w:t>частью первой статьи 230</w:t>
        </w:r>
      </w:hyperlink>
      <w:r w:rsidRPr="00936E9D">
        <w:rPr>
          <w:bCs/>
          <w:sz w:val="28"/>
          <w:szCs w:val="28"/>
        </w:rPr>
        <w:t xml:space="preserve">, </w:t>
      </w:r>
      <w:hyperlink r:id="rId77" w:history="1">
        <w:r w:rsidRPr="00936E9D">
          <w:rPr>
            <w:bCs/>
            <w:sz w:val="28"/>
            <w:szCs w:val="28"/>
          </w:rPr>
          <w:t>частью первой статьи 232</w:t>
        </w:r>
      </w:hyperlink>
      <w:r w:rsidRPr="00936E9D">
        <w:rPr>
          <w:bCs/>
          <w:sz w:val="28"/>
          <w:szCs w:val="28"/>
        </w:rPr>
        <w:t xml:space="preserve">, </w:t>
      </w:r>
      <w:hyperlink r:id="rId78" w:history="1">
        <w:r w:rsidRPr="00936E9D">
          <w:rPr>
            <w:bCs/>
            <w:sz w:val="28"/>
            <w:szCs w:val="28"/>
          </w:rPr>
          <w:t>частью первой статьи 239</w:t>
        </w:r>
      </w:hyperlink>
      <w:r w:rsidRPr="00936E9D">
        <w:rPr>
          <w:bCs/>
          <w:sz w:val="28"/>
          <w:szCs w:val="28"/>
        </w:rPr>
        <w:t xml:space="preserve">, </w:t>
      </w:r>
      <w:hyperlink r:id="rId79" w:history="1">
        <w:r w:rsidRPr="00936E9D">
          <w:rPr>
            <w:bCs/>
            <w:sz w:val="28"/>
            <w:szCs w:val="28"/>
          </w:rPr>
          <w:t>частью второй статьи 243.4</w:t>
        </w:r>
      </w:hyperlink>
      <w:r w:rsidRPr="00936E9D">
        <w:rPr>
          <w:bCs/>
          <w:sz w:val="28"/>
          <w:szCs w:val="28"/>
        </w:rPr>
        <w:t xml:space="preserve">, </w:t>
      </w:r>
      <w:hyperlink r:id="rId80" w:history="1">
        <w:r w:rsidRPr="00936E9D">
          <w:rPr>
            <w:bCs/>
            <w:sz w:val="28"/>
            <w:szCs w:val="28"/>
          </w:rPr>
          <w:t>частью второй статьи 244</w:t>
        </w:r>
      </w:hyperlink>
      <w:r w:rsidRPr="00936E9D">
        <w:rPr>
          <w:bCs/>
          <w:sz w:val="28"/>
          <w:szCs w:val="28"/>
        </w:rPr>
        <w:t xml:space="preserve">, </w:t>
      </w:r>
      <w:hyperlink r:id="rId81" w:history="1">
        <w:r w:rsidRPr="00936E9D">
          <w:rPr>
            <w:bCs/>
            <w:sz w:val="28"/>
            <w:szCs w:val="28"/>
          </w:rPr>
          <w:t>частью первой.1 статьи 258.1</w:t>
        </w:r>
      </w:hyperlink>
      <w:r w:rsidRPr="00936E9D">
        <w:rPr>
          <w:bCs/>
          <w:sz w:val="28"/>
          <w:szCs w:val="28"/>
        </w:rPr>
        <w:t xml:space="preserve">, </w:t>
      </w:r>
      <w:hyperlink r:id="rId82" w:history="1">
        <w:r w:rsidRPr="00936E9D">
          <w:rPr>
            <w:bCs/>
            <w:sz w:val="28"/>
            <w:szCs w:val="28"/>
          </w:rPr>
          <w:t>частями первой</w:t>
        </w:r>
      </w:hyperlink>
      <w:r w:rsidRPr="00936E9D">
        <w:rPr>
          <w:bCs/>
          <w:sz w:val="28"/>
          <w:szCs w:val="28"/>
        </w:rPr>
        <w:t xml:space="preserve"> и </w:t>
      </w:r>
      <w:hyperlink r:id="rId83" w:history="1">
        <w:r w:rsidRPr="00936E9D">
          <w:rPr>
            <w:bCs/>
            <w:sz w:val="28"/>
            <w:szCs w:val="28"/>
          </w:rPr>
          <w:t>второй статьи 273</w:t>
        </w:r>
      </w:hyperlink>
      <w:r w:rsidRPr="00936E9D">
        <w:rPr>
          <w:bCs/>
          <w:sz w:val="28"/>
          <w:szCs w:val="28"/>
        </w:rPr>
        <w:t xml:space="preserve">, </w:t>
      </w:r>
      <w:hyperlink r:id="rId84" w:history="1">
        <w:r w:rsidRPr="00936E9D">
          <w:rPr>
            <w:bCs/>
            <w:sz w:val="28"/>
            <w:szCs w:val="28"/>
          </w:rPr>
          <w:t>частью первой статьи 274.1</w:t>
        </w:r>
      </w:hyperlink>
      <w:r w:rsidRPr="00936E9D">
        <w:rPr>
          <w:bCs/>
          <w:sz w:val="28"/>
          <w:szCs w:val="28"/>
        </w:rPr>
        <w:t xml:space="preserve">, </w:t>
      </w:r>
      <w:hyperlink r:id="rId85" w:history="1">
        <w:r w:rsidRPr="00936E9D">
          <w:rPr>
            <w:bCs/>
            <w:sz w:val="28"/>
            <w:szCs w:val="28"/>
          </w:rPr>
          <w:t>частью второй статьи 280</w:t>
        </w:r>
      </w:hyperlink>
      <w:r w:rsidRPr="00936E9D">
        <w:rPr>
          <w:bCs/>
          <w:sz w:val="28"/>
          <w:szCs w:val="28"/>
        </w:rPr>
        <w:t xml:space="preserve">, </w:t>
      </w:r>
      <w:hyperlink r:id="rId86" w:history="1">
        <w:r w:rsidRPr="00936E9D">
          <w:rPr>
            <w:bCs/>
            <w:sz w:val="28"/>
            <w:szCs w:val="28"/>
          </w:rPr>
          <w:t>частью второй статьи 280.1</w:t>
        </w:r>
      </w:hyperlink>
      <w:r w:rsidRPr="00936E9D">
        <w:rPr>
          <w:bCs/>
          <w:sz w:val="28"/>
          <w:szCs w:val="28"/>
        </w:rPr>
        <w:t xml:space="preserve">, </w:t>
      </w:r>
      <w:hyperlink r:id="rId87" w:history="1">
        <w:r w:rsidRPr="00936E9D">
          <w:rPr>
            <w:bCs/>
            <w:sz w:val="28"/>
            <w:szCs w:val="28"/>
          </w:rPr>
          <w:t>частью первой статьи 282</w:t>
        </w:r>
      </w:hyperlink>
      <w:r w:rsidRPr="00936E9D">
        <w:rPr>
          <w:bCs/>
          <w:sz w:val="28"/>
          <w:szCs w:val="28"/>
        </w:rPr>
        <w:t xml:space="preserve">, </w:t>
      </w:r>
      <w:hyperlink r:id="rId88" w:history="1">
        <w:r w:rsidRPr="00936E9D">
          <w:rPr>
            <w:bCs/>
            <w:sz w:val="28"/>
            <w:szCs w:val="28"/>
          </w:rPr>
          <w:t>частью третьей статьи 296</w:t>
        </w:r>
      </w:hyperlink>
      <w:r w:rsidRPr="00936E9D">
        <w:rPr>
          <w:bCs/>
          <w:sz w:val="28"/>
          <w:szCs w:val="28"/>
        </w:rPr>
        <w:t xml:space="preserve">, </w:t>
      </w:r>
      <w:hyperlink r:id="rId89" w:history="1">
        <w:proofErr w:type="gramStart"/>
        <w:r w:rsidRPr="00936E9D">
          <w:rPr>
            <w:bCs/>
            <w:sz w:val="28"/>
            <w:szCs w:val="28"/>
          </w:rPr>
          <w:t>частью третьей статьи 309</w:t>
        </w:r>
      </w:hyperlink>
      <w:r w:rsidRPr="00936E9D">
        <w:rPr>
          <w:bCs/>
          <w:sz w:val="28"/>
          <w:szCs w:val="28"/>
        </w:rPr>
        <w:t xml:space="preserve">, </w:t>
      </w:r>
      <w:hyperlink r:id="rId90" w:history="1">
        <w:r w:rsidRPr="00936E9D">
          <w:rPr>
            <w:bCs/>
            <w:sz w:val="28"/>
            <w:szCs w:val="28"/>
          </w:rPr>
          <w:t>частями первой</w:t>
        </w:r>
      </w:hyperlink>
      <w:r w:rsidRPr="00936E9D">
        <w:rPr>
          <w:bCs/>
          <w:sz w:val="28"/>
          <w:szCs w:val="28"/>
        </w:rPr>
        <w:t xml:space="preserve"> и </w:t>
      </w:r>
      <w:hyperlink r:id="rId91" w:history="1">
        <w:r w:rsidRPr="00936E9D">
          <w:rPr>
            <w:bCs/>
            <w:sz w:val="28"/>
            <w:szCs w:val="28"/>
          </w:rPr>
          <w:t>второй статьи 313</w:t>
        </w:r>
      </w:hyperlink>
      <w:r w:rsidRPr="00936E9D">
        <w:rPr>
          <w:bCs/>
          <w:sz w:val="28"/>
          <w:szCs w:val="28"/>
        </w:rPr>
        <w:t xml:space="preserve">, </w:t>
      </w:r>
      <w:hyperlink r:id="rId92" w:history="1">
        <w:r w:rsidRPr="00936E9D">
          <w:rPr>
            <w:bCs/>
            <w:sz w:val="28"/>
            <w:szCs w:val="28"/>
          </w:rPr>
          <w:t>частью первой статьи 318</w:t>
        </w:r>
      </w:hyperlink>
      <w:r w:rsidRPr="00936E9D">
        <w:rPr>
          <w:bCs/>
          <w:sz w:val="28"/>
          <w:szCs w:val="28"/>
        </w:rPr>
        <w:t xml:space="preserve">, </w:t>
      </w:r>
      <w:hyperlink r:id="rId93" w:history="1">
        <w:r w:rsidRPr="00936E9D">
          <w:rPr>
            <w:bCs/>
            <w:sz w:val="28"/>
            <w:szCs w:val="28"/>
          </w:rPr>
          <w:t>частью второй статьи 354</w:t>
        </w:r>
      </w:hyperlink>
      <w:r w:rsidRPr="00936E9D">
        <w:rPr>
          <w:bCs/>
          <w:sz w:val="28"/>
          <w:szCs w:val="28"/>
        </w:rPr>
        <w:t xml:space="preserve">, </w:t>
      </w:r>
      <w:hyperlink r:id="rId94" w:history="1">
        <w:r w:rsidRPr="00936E9D">
          <w:rPr>
            <w:bCs/>
            <w:sz w:val="28"/>
            <w:szCs w:val="28"/>
          </w:rPr>
          <w:t>частью второй статьи 354.1</w:t>
        </w:r>
      </w:hyperlink>
      <w:r w:rsidRPr="00936E9D">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Pr>
          <w:bCs/>
          <w:sz w:val="28"/>
          <w:szCs w:val="28"/>
        </w:rPr>
        <w:t xml:space="preserve">, </w:t>
      </w:r>
      <w:r w:rsidRPr="008C06F7">
        <w:rPr>
          <w:sz w:val="28"/>
          <w:szCs w:val="28"/>
        </w:rPr>
        <w:t>а также осужденные к лишению свободы за совершение указанных преступлений, судимо</w:t>
      </w:r>
      <w:r>
        <w:rPr>
          <w:sz w:val="28"/>
          <w:szCs w:val="28"/>
        </w:rPr>
        <w:t>сть которых снята или погашена</w:t>
      </w:r>
      <w:r w:rsidRPr="00936E9D">
        <w:rPr>
          <w:bCs/>
          <w:sz w:val="28"/>
          <w:szCs w:val="28"/>
        </w:rPr>
        <w:t>, - до истечения пяти лет со дня</w:t>
      </w:r>
      <w:proofErr w:type="gramEnd"/>
      <w:r w:rsidRPr="00936E9D">
        <w:rPr>
          <w:bCs/>
          <w:sz w:val="28"/>
          <w:szCs w:val="28"/>
        </w:rPr>
        <w:t xml:space="preserve"> снятия или погашения судимости;</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8) </w:t>
      </w:r>
      <w:proofErr w:type="gramStart"/>
      <w:r w:rsidRPr="00147231">
        <w:rPr>
          <w:color w:val="000000" w:themeColor="text1"/>
          <w:sz w:val="28"/>
          <w:szCs w:val="28"/>
        </w:rPr>
        <w:t>подвергнутый</w:t>
      </w:r>
      <w:proofErr w:type="gramEnd"/>
      <w:r w:rsidRPr="00147231">
        <w:rPr>
          <w:color w:val="000000" w:themeColor="text1"/>
          <w:sz w:val="28"/>
          <w:szCs w:val="28"/>
        </w:rPr>
        <w:t xml:space="preserve"> административному наказанию за </w:t>
      </w:r>
      <w:r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Pr="00B2043C">
        <w:rPr>
          <w:color w:val="000000" w:themeColor="text1"/>
          <w:sz w:val="28"/>
          <w:szCs w:val="28"/>
        </w:rPr>
        <w:t>) имеющий гражданство</w:t>
      </w:r>
      <w:r>
        <w:rPr>
          <w:color w:val="000000" w:themeColor="text1"/>
          <w:sz w:val="28"/>
          <w:szCs w:val="28"/>
        </w:rPr>
        <w:t xml:space="preserve"> (подданство)</w:t>
      </w:r>
      <w:r w:rsidRPr="00B2043C">
        <w:rPr>
          <w:color w:val="000000" w:themeColor="text1"/>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1286D" w:rsidRPr="00B2043C" w:rsidRDefault="0041286D" w:rsidP="0041286D">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10</w:t>
      </w:r>
      <w:r w:rsidRPr="00B2043C">
        <w:rPr>
          <w:color w:val="000000" w:themeColor="text1"/>
          <w:sz w:val="28"/>
          <w:szCs w:val="28"/>
        </w:rPr>
        <w:t>) не достигший на день проведения конкурса возраста 21 года;</w:t>
      </w:r>
      <w:proofErr w:type="gramEnd"/>
    </w:p>
    <w:p w:rsidR="0041286D" w:rsidRPr="001868A2" w:rsidRDefault="0041286D" w:rsidP="0041286D">
      <w:pPr>
        <w:tabs>
          <w:tab w:val="left" w:pos="0"/>
        </w:tabs>
        <w:autoSpaceDE w:val="0"/>
        <w:autoSpaceDN w:val="0"/>
        <w:adjustRightInd w:val="0"/>
        <w:ind w:firstLine="851"/>
        <w:jc w:val="both"/>
        <w:rPr>
          <w:sz w:val="28"/>
          <w:szCs w:val="28"/>
        </w:rPr>
      </w:pPr>
      <w:r w:rsidRPr="00B2043C">
        <w:rPr>
          <w:color w:val="000000" w:themeColor="text1"/>
          <w:sz w:val="28"/>
          <w:szCs w:val="28"/>
        </w:rPr>
        <w:lastRenderedPageBreak/>
        <w:t>1</w:t>
      </w:r>
      <w:r>
        <w:rPr>
          <w:color w:val="000000" w:themeColor="text1"/>
          <w:sz w:val="28"/>
          <w:szCs w:val="28"/>
        </w:rPr>
        <w:t>1</w:t>
      </w:r>
      <w:r w:rsidRPr="00B2043C">
        <w:rPr>
          <w:color w:val="000000" w:themeColor="text1"/>
          <w:sz w:val="28"/>
          <w:szCs w:val="28"/>
        </w:rPr>
        <w:t xml:space="preserve">) в </w:t>
      </w:r>
      <w:proofErr w:type="gramStart"/>
      <w:r w:rsidRPr="00B2043C">
        <w:rPr>
          <w:color w:val="000000" w:themeColor="text1"/>
          <w:sz w:val="28"/>
          <w:szCs w:val="28"/>
        </w:rPr>
        <w:t>отношении</w:t>
      </w:r>
      <w:proofErr w:type="gramEnd"/>
      <w:r w:rsidRPr="00B2043C">
        <w:rPr>
          <w:color w:val="000000" w:themeColor="text1"/>
          <w:sz w:val="28"/>
          <w:szCs w:val="28"/>
        </w:rPr>
        <w:t xml:space="preserve">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1286D" w:rsidRPr="001868A2" w:rsidRDefault="0041286D" w:rsidP="0041286D">
      <w:pPr>
        <w:tabs>
          <w:tab w:val="left" w:pos="0"/>
        </w:tabs>
        <w:autoSpaceDE w:val="0"/>
        <w:autoSpaceDN w:val="0"/>
        <w:adjustRightInd w:val="0"/>
        <w:ind w:firstLine="851"/>
        <w:jc w:val="both"/>
        <w:rPr>
          <w:sz w:val="28"/>
          <w:szCs w:val="28"/>
        </w:rPr>
      </w:pPr>
      <w:proofErr w:type="gramStart"/>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41286D" w:rsidRPr="004C33A9" w:rsidRDefault="0041286D" w:rsidP="0041286D">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z w:val="28"/>
          <w:szCs w:val="28"/>
        </w:rPr>
      </w:pPr>
      <w:r>
        <w:rPr>
          <w:color w:val="000000" w:themeColor="text1"/>
          <w:spacing w:val="-7"/>
          <w:sz w:val="28"/>
          <w:szCs w:val="28"/>
        </w:rPr>
        <w:t xml:space="preserve">2. </w:t>
      </w:r>
      <w:r w:rsidRPr="00F07A65">
        <w:rPr>
          <w:color w:val="000000" w:themeColor="text1"/>
          <w:spacing w:val="-7"/>
          <w:sz w:val="28"/>
          <w:szCs w:val="28"/>
        </w:rPr>
        <w:t> </w:t>
      </w:r>
      <w:r>
        <w:rPr>
          <w:color w:val="000000" w:themeColor="text1"/>
          <w:spacing w:val="-7"/>
          <w:sz w:val="28"/>
          <w:szCs w:val="28"/>
        </w:rPr>
        <w:t xml:space="preserve">в приложении 2 пункт 4 анкеты </w:t>
      </w:r>
      <w:r w:rsidRPr="004C33A9">
        <w:rPr>
          <w:color w:val="000000" w:themeColor="text1"/>
          <w:sz w:val="28"/>
          <w:szCs w:val="28"/>
        </w:rPr>
        <w:t>изложить в следующей редакции:</w:t>
      </w:r>
    </w:p>
    <w:p w:rsidR="0041286D" w:rsidRDefault="0041286D" w:rsidP="0041286D">
      <w:pPr>
        <w:ind w:firstLine="851"/>
        <w:jc w:val="both"/>
        <w:rPr>
          <w:color w:val="000000" w:themeColor="text1"/>
          <w:sz w:val="28"/>
          <w:szCs w:val="28"/>
        </w:rPr>
      </w:pPr>
      <w:r>
        <w:rPr>
          <w:color w:val="000000" w:themeColor="text1"/>
          <w:sz w:val="28"/>
          <w:szCs w:val="28"/>
        </w:rPr>
        <w:t>«</w:t>
      </w:r>
      <w:r w:rsidRPr="004C33A9">
        <w:rPr>
          <w:color w:val="000000" w:themeColor="text1"/>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41286D" w:rsidRPr="00056FF1" w:rsidRDefault="0041286D" w:rsidP="0041286D">
      <w:pPr>
        <w:ind w:firstLine="851"/>
        <w:jc w:val="both"/>
        <w:rPr>
          <w:color w:val="000000" w:themeColor="text1"/>
          <w:sz w:val="28"/>
          <w:szCs w:val="28"/>
        </w:rPr>
      </w:pPr>
      <w:r>
        <w:rPr>
          <w:color w:val="000000" w:themeColor="text1"/>
          <w:sz w:val="28"/>
          <w:szCs w:val="28"/>
        </w:rPr>
        <w:t>3</w:t>
      </w:r>
      <w:r w:rsidRPr="00056FF1">
        <w:rPr>
          <w:color w:val="000000" w:themeColor="text1"/>
          <w:sz w:val="28"/>
          <w:szCs w:val="28"/>
        </w:rPr>
        <w:t>. Опубликовать настоящее решение</w:t>
      </w:r>
      <w:r>
        <w:rPr>
          <w:color w:val="000000" w:themeColor="text1"/>
          <w:sz w:val="28"/>
          <w:szCs w:val="28"/>
        </w:rPr>
        <w:t xml:space="preserve"> </w:t>
      </w:r>
      <w:r w:rsidRPr="00056FF1">
        <w:rPr>
          <w:color w:val="000000" w:themeColor="text1"/>
          <w:sz w:val="28"/>
          <w:szCs w:val="28"/>
        </w:rPr>
        <w:t xml:space="preserve">в периодическом печатном издании </w:t>
      </w:r>
      <w:r>
        <w:rPr>
          <w:color w:val="000000" w:themeColor="text1"/>
          <w:sz w:val="28"/>
          <w:szCs w:val="28"/>
        </w:rPr>
        <w:t xml:space="preserve">«Вестник </w:t>
      </w:r>
      <w:proofErr w:type="spellStart"/>
      <w:r>
        <w:rPr>
          <w:color w:val="000000" w:themeColor="text1"/>
          <w:sz w:val="28"/>
          <w:szCs w:val="28"/>
        </w:rPr>
        <w:t>Останинского</w:t>
      </w:r>
      <w:proofErr w:type="spellEnd"/>
      <w:r>
        <w:rPr>
          <w:color w:val="000000" w:themeColor="text1"/>
          <w:sz w:val="28"/>
          <w:szCs w:val="28"/>
        </w:rPr>
        <w:t xml:space="preserve"> сельсовета»</w:t>
      </w:r>
      <w:r w:rsidRPr="00056FF1">
        <w:rPr>
          <w:i/>
          <w:color w:val="000000" w:themeColor="text1"/>
          <w:sz w:val="28"/>
          <w:szCs w:val="28"/>
        </w:rPr>
        <w:t xml:space="preserve"> </w:t>
      </w:r>
      <w:r w:rsidRPr="00056FF1">
        <w:rPr>
          <w:color w:val="000000" w:themeColor="text1"/>
          <w:sz w:val="28"/>
          <w:szCs w:val="28"/>
        </w:rPr>
        <w:t xml:space="preserve">и разместить на официальном сайте </w:t>
      </w:r>
      <w:proofErr w:type="spellStart"/>
      <w:r w:rsidRPr="007D74F8">
        <w:rPr>
          <w:color w:val="000000" w:themeColor="text1"/>
          <w:sz w:val="28"/>
          <w:szCs w:val="28"/>
        </w:rPr>
        <w:t>Останинского</w:t>
      </w:r>
      <w:proofErr w:type="spellEnd"/>
      <w:r w:rsidRPr="007D74F8">
        <w:rPr>
          <w:color w:val="000000" w:themeColor="text1"/>
          <w:sz w:val="28"/>
          <w:szCs w:val="28"/>
        </w:rPr>
        <w:t xml:space="preserve"> сельсовета Северного района Новосибирской области</w:t>
      </w:r>
      <w:r w:rsidRPr="00056FF1">
        <w:rPr>
          <w:color w:val="000000" w:themeColor="text1"/>
          <w:sz w:val="28"/>
          <w:szCs w:val="28"/>
        </w:rPr>
        <w:t>.</w:t>
      </w:r>
    </w:p>
    <w:p w:rsidR="0041286D" w:rsidRPr="00056FF1" w:rsidRDefault="0041286D" w:rsidP="0041286D">
      <w:pPr>
        <w:ind w:firstLine="851"/>
        <w:jc w:val="both"/>
        <w:rPr>
          <w:color w:val="000000" w:themeColor="text1"/>
          <w:sz w:val="28"/>
          <w:szCs w:val="28"/>
        </w:rPr>
      </w:pPr>
      <w:r>
        <w:rPr>
          <w:color w:val="000000" w:themeColor="text1"/>
          <w:sz w:val="28"/>
          <w:szCs w:val="28"/>
        </w:rPr>
        <w:t>4</w:t>
      </w:r>
      <w:r w:rsidRPr="00056FF1">
        <w:rPr>
          <w:color w:val="000000" w:themeColor="text1"/>
          <w:sz w:val="28"/>
          <w:szCs w:val="28"/>
        </w:rPr>
        <w:t>. Настоящее решение вступает в силу со дня его опубликования.</w:t>
      </w:r>
    </w:p>
    <w:p w:rsidR="0041286D" w:rsidRPr="00056FF1" w:rsidRDefault="0041286D" w:rsidP="0041286D">
      <w:pPr>
        <w:ind w:firstLine="540"/>
        <w:jc w:val="both"/>
        <w:rPr>
          <w:color w:val="000000" w:themeColor="text1"/>
          <w:sz w:val="28"/>
          <w:szCs w:val="28"/>
        </w:rPr>
      </w:pPr>
    </w:p>
    <w:p w:rsidR="0041286D" w:rsidRDefault="0041286D" w:rsidP="0041286D">
      <w:pPr>
        <w:ind w:firstLine="540"/>
        <w:jc w:val="both"/>
        <w:rPr>
          <w:color w:val="000000" w:themeColor="text1"/>
          <w:sz w:val="28"/>
          <w:szCs w:val="28"/>
        </w:rPr>
      </w:pPr>
    </w:p>
    <w:p w:rsidR="0041286D" w:rsidRPr="00056FF1" w:rsidRDefault="0041286D" w:rsidP="0041286D">
      <w:pPr>
        <w:ind w:firstLine="540"/>
        <w:jc w:val="both"/>
        <w:rPr>
          <w:color w:val="000000" w:themeColor="text1"/>
          <w:sz w:val="28"/>
          <w:szCs w:val="28"/>
        </w:rPr>
      </w:pPr>
    </w:p>
    <w:tbl>
      <w:tblPr>
        <w:tblStyle w:val="aa"/>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222"/>
        <w:gridCol w:w="6764"/>
      </w:tblGrid>
      <w:tr w:rsidR="0041286D" w:rsidRPr="00056FF1" w:rsidTr="00C318CD">
        <w:tc>
          <w:tcPr>
            <w:tcW w:w="3436" w:type="dxa"/>
          </w:tcPr>
          <w:p w:rsidR="0041286D" w:rsidRPr="00056FF1" w:rsidRDefault="0041286D" w:rsidP="00AE12D0">
            <w:pPr>
              <w:jc w:val="both"/>
              <w:rPr>
                <w:color w:val="000000" w:themeColor="text1"/>
                <w:sz w:val="28"/>
                <w:szCs w:val="28"/>
              </w:rPr>
            </w:pPr>
            <w:r w:rsidRPr="00056FF1">
              <w:rPr>
                <w:color w:val="000000" w:themeColor="text1"/>
                <w:sz w:val="28"/>
                <w:szCs w:val="28"/>
              </w:rPr>
              <w:t>Председатель Совета депутатов</w:t>
            </w:r>
          </w:p>
          <w:p w:rsidR="0041286D" w:rsidRPr="007D74F8" w:rsidRDefault="0041286D" w:rsidP="00AE12D0">
            <w:pPr>
              <w:jc w:val="both"/>
              <w:rPr>
                <w:color w:val="000000" w:themeColor="text1"/>
                <w:sz w:val="28"/>
                <w:szCs w:val="28"/>
              </w:rPr>
            </w:pPr>
            <w:proofErr w:type="spellStart"/>
            <w:r w:rsidRPr="007D74F8">
              <w:rPr>
                <w:color w:val="000000" w:themeColor="text1"/>
                <w:sz w:val="28"/>
                <w:szCs w:val="28"/>
              </w:rPr>
              <w:t>Останинского</w:t>
            </w:r>
            <w:proofErr w:type="spellEnd"/>
            <w:r w:rsidRPr="007D74F8">
              <w:rPr>
                <w:color w:val="000000" w:themeColor="text1"/>
                <w:sz w:val="28"/>
                <w:szCs w:val="28"/>
              </w:rPr>
              <w:t xml:space="preserve"> сельсовета Северного района Новосибирской области</w:t>
            </w:r>
          </w:p>
        </w:tc>
        <w:tc>
          <w:tcPr>
            <w:tcW w:w="222" w:type="dxa"/>
          </w:tcPr>
          <w:p w:rsidR="0041286D" w:rsidRPr="00056FF1" w:rsidRDefault="0041286D" w:rsidP="00AE12D0">
            <w:pPr>
              <w:jc w:val="both"/>
              <w:rPr>
                <w:color w:val="000000" w:themeColor="text1"/>
                <w:sz w:val="28"/>
                <w:szCs w:val="28"/>
              </w:rPr>
            </w:pPr>
          </w:p>
        </w:tc>
        <w:tc>
          <w:tcPr>
            <w:tcW w:w="6764" w:type="dxa"/>
          </w:tcPr>
          <w:p w:rsidR="0041286D" w:rsidRPr="00056FF1" w:rsidRDefault="0041286D" w:rsidP="00AE12D0">
            <w:pPr>
              <w:jc w:val="both"/>
              <w:rPr>
                <w:color w:val="000000" w:themeColor="text1"/>
                <w:sz w:val="28"/>
                <w:szCs w:val="28"/>
              </w:rPr>
            </w:pPr>
            <w:r w:rsidRPr="00056FF1">
              <w:rPr>
                <w:color w:val="000000" w:themeColor="text1"/>
                <w:sz w:val="28"/>
                <w:szCs w:val="28"/>
              </w:rPr>
              <w:t xml:space="preserve">Глава </w:t>
            </w:r>
            <w:proofErr w:type="spellStart"/>
            <w:r w:rsidRPr="007D74F8">
              <w:rPr>
                <w:color w:val="000000" w:themeColor="text1"/>
                <w:sz w:val="28"/>
                <w:szCs w:val="28"/>
              </w:rPr>
              <w:t>Останинского</w:t>
            </w:r>
            <w:proofErr w:type="spellEnd"/>
            <w:r w:rsidRPr="007D74F8">
              <w:rPr>
                <w:color w:val="000000" w:themeColor="text1"/>
                <w:sz w:val="28"/>
                <w:szCs w:val="28"/>
              </w:rPr>
              <w:t xml:space="preserve"> сельсовета Северного района Новосибирской области</w:t>
            </w:r>
          </w:p>
        </w:tc>
      </w:tr>
      <w:tr w:rsidR="0041286D" w:rsidRPr="00B2043C" w:rsidTr="00C318CD">
        <w:tc>
          <w:tcPr>
            <w:tcW w:w="3436" w:type="dxa"/>
          </w:tcPr>
          <w:p w:rsidR="0041286D" w:rsidRPr="00056FF1" w:rsidRDefault="0041286D" w:rsidP="00AE12D0">
            <w:pPr>
              <w:jc w:val="both"/>
              <w:rPr>
                <w:color w:val="000000" w:themeColor="text1"/>
                <w:sz w:val="28"/>
                <w:szCs w:val="28"/>
              </w:rPr>
            </w:pPr>
          </w:p>
          <w:p w:rsidR="0041286D" w:rsidRPr="00056FF1" w:rsidRDefault="0041286D" w:rsidP="00AE12D0">
            <w:pPr>
              <w:jc w:val="both"/>
              <w:rPr>
                <w:color w:val="000000" w:themeColor="text1"/>
                <w:sz w:val="28"/>
                <w:szCs w:val="28"/>
              </w:rPr>
            </w:pPr>
          </w:p>
          <w:p w:rsidR="0041286D" w:rsidRPr="00056FF1" w:rsidRDefault="0041286D" w:rsidP="00AE12D0">
            <w:pPr>
              <w:jc w:val="both"/>
              <w:rPr>
                <w:color w:val="000000" w:themeColor="text1"/>
                <w:sz w:val="28"/>
                <w:szCs w:val="28"/>
              </w:rPr>
            </w:pPr>
            <w:r w:rsidRPr="00056FF1">
              <w:rPr>
                <w:color w:val="000000" w:themeColor="text1"/>
                <w:sz w:val="28"/>
                <w:szCs w:val="28"/>
              </w:rPr>
              <w:t>_______________________</w:t>
            </w:r>
          </w:p>
          <w:p w:rsidR="0041286D" w:rsidRPr="00056FF1" w:rsidRDefault="0041286D" w:rsidP="00AE12D0">
            <w:pPr>
              <w:jc w:val="both"/>
              <w:rPr>
                <w:color w:val="000000" w:themeColor="text1"/>
                <w:sz w:val="28"/>
                <w:szCs w:val="28"/>
              </w:rPr>
            </w:pPr>
          </w:p>
        </w:tc>
        <w:tc>
          <w:tcPr>
            <w:tcW w:w="222" w:type="dxa"/>
          </w:tcPr>
          <w:p w:rsidR="0041286D" w:rsidRPr="00056FF1" w:rsidRDefault="0041286D" w:rsidP="00AE12D0">
            <w:pPr>
              <w:jc w:val="both"/>
              <w:rPr>
                <w:color w:val="000000" w:themeColor="text1"/>
                <w:sz w:val="28"/>
                <w:szCs w:val="28"/>
              </w:rPr>
            </w:pPr>
          </w:p>
        </w:tc>
        <w:tc>
          <w:tcPr>
            <w:tcW w:w="6764" w:type="dxa"/>
          </w:tcPr>
          <w:p w:rsidR="0041286D" w:rsidRPr="00056FF1" w:rsidRDefault="0041286D" w:rsidP="00AE12D0">
            <w:pPr>
              <w:jc w:val="both"/>
              <w:rPr>
                <w:color w:val="000000" w:themeColor="text1"/>
                <w:sz w:val="28"/>
                <w:szCs w:val="28"/>
              </w:rPr>
            </w:pPr>
          </w:p>
          <w:p w:rsidR="0041286D" w:rsidRPr="00056FF1" w:rsidRDefault="0041286D" w:rsidP="00AE12D0">
            <w:pPr>
              <w:jc w:val="both"/>
              <w:rPr>
                <w:color w:val="000000" w:themeColor="text1"/>
                <w:sz w:val="28"/>
                <w:szCs w:val="28"/>
              </w:rPr>
            </w:pPr>
          </w:p>
          <w:p w:rsidR="0041286D" w:rsidRPr="00B2043C" w:rsidRDefault="0041286D" w:rsidP="00AE12D0">
            <w:pPr>
              <w:jc w:val="both"/>
              <w:rPr>
                <w:color w:val="000000" w:themeColor="text1"/>
                <w:sz w:val="28"/>
                <w:szCs w:val="28"/>
              </w:rPr>
            </w:pPr>
            <w:r w:rsidRPr="00056FF1">
              <w:rPr>
                <w:color w:val="000000" w:themeColor="text1"/>
                <w:sz w:val="28"/>
                <w:szCs w:val="28"/>
              </w:rPr>
              <w:t>__________________________</w:t>
            </w:r>
          </w:p>
          <w:p w:rsidR="0041286D" w:rsidRDefault="0041286D" w:rsidP="00AE12D0">
            <w:pPr>
              <w:jc w:val="both"/>
              <w:rPr>
                <w:color w:val="000000" w:themeColor="text1"/>
                <w:sz w:val="28"/>
                <w:szCs w:val="28"/>
              </w:rPr>
            </w:pPr>
          </w:p>
          <w:p w:rsidR="00863540" w:rsidRDefault="00863540" w:rsidP="00863540">
            <w:pPr>
              <w:ind w:firstLine="708"/>
              <w:jc w:val="center"/>
              <w:rPr>
                <w:b/>
                <w:sz w:val="28"/>
                <w:szCs w:val="28"/>
              </w:rPr>
            </w:pPr>
            <w:r>
              <w:rPr>
                <w:b/>
                <w:sz w:val="28"/>
                <w:szCs w:val="28"/>
              </w:rPr>
              <w:t>К уголовной ответственности привлечен житель Северного района за совершение преступления в сфере незаконного оборота наркотических средств</w:t>
            </w:r>
          </w:p>
          <w:p w:rsidR="00863540" w:rsidRDefault="00863540" w:rsidP="00863540">
            <w:pPr>
              <w:ind w:firstLine="708"/>
              <w:jc w:val="both"/>
              <w:rPr>
                <w:sz w:val="28"/>
                <w:szCs w:val="28"/>
              </w:rPr>
            </w:pPr>
          </w:p>
          <w:p w:rsidR="00863540" w:rsidRDefault="00863540" w:rsidP="00863540">
            <w:pPr>
              <w:ind w:firstLine="708"/>
              <w:jc w:val="both"/>
              <w:rPr>
                <w:sz w:val="28"/>
                <w:szCs w:val="28"/>
              </w:rPr>
            </w:pPr>
            <w:r>
              <w:rPr>
                <w:sz w:val="28"/>
                <w:szCs w:val="28"/>
              </w:rPr>
              <w:t>Прокурором Северного района поддержано государственное обвинение в отношении жителя с. Новотроицк Северного района К., обвиняемого в совершении двух тяжких преступления по ч. 2 ст. 228 УК РФ (незаконные приобретение, хранение без цели сбыта  наркотических средств, совершенные в крупном размере).</w:t>
            </w:r>
          </w:p>
          <w:p w:rsidR="00863540" w:rsidRDefault="00863540" w:rsidP="00863540">
            <w:pPr>
              <w:ind w:firstLine="567"/>
              <w:jc w:val="both"/>
              <w:rPr>
                <w:sz w:val="28"/>
                <w:szCs w:val="28"/>
              </w:rPr>
            </w:pPr>
            <w:r>
              <w:rPr>
                <w:sz w:val="28"/>
                <w:szCs w:val="28"/>
              </w:rPr>
              <w:t xml:space="preserve">В судебном заседании было установлено, что подсудимый в январе 2022 года неоднократно для </w:t>
            </w:r>
            <w:r>
              <w:rPr>
                <w:sz w:val="28"/>
                <w:szCs w:val="28"/>
              </w:rPr>
              <w:lastRenderedPageBreak/>
              <w:t xml:space="preserve">личного употребления   </w:t>
            </w:r>
            <w:proofErr w:type="spellStart"/>
            <w:r>
              <w:rPr>
                <w:sz w:val="28"/>
                <w:szCs w:val="28"/>
              </w:rPr>
              <w:t>нарквал</w:t>
            </w:r>
            <w:proofErr w:type="spellEnd"/>
            <w:r>
              <w:rPr>
                <w:sz w:val="28"/>
                <w:szCs w:val="28"/>
              </w:rPr>
              <w:t xml:space="preserve"> верхушечные  части произрастающей дикорастущей конопли, которые перенес к месту временного проживания и хранил в течение суток. Наркотическое средство «</w:t>
            </w:r>
            <w:proofErr w:type="spellStart"/>
            <w:r>
              <w:rPr>
                <w:sz w:val="28"/>
                <w:szCs w:val="28"/>
              </w:rPr>
              <w:t>каннабис</w:t>
            </w:r>
            <w:proofErr w:type="spellEnd"/>
            <w:r>
              <w:rPr>
                <w:sz w:val="28"/>
                <w:szCs w:val="28"/>
              </w:rPr>
              <w:t>» (марихуана) в крупном размере было изъято сотрудниками полиции.</w:t>
            </w:r>
          </w:p>
          <w:p w:rsidR="00863540" w:rsidRDefault="00863540" w:rsidP="00863540">
            <w:pPr>
              <w:ind w:firstLine="708"/>
              <w:jc w:val="both"/>
              <w:rPr>
                <w:sz w:val="28"/>
                <w:szCs w:val="28"/>
              </w:rPr>
            </w:pPr>
            <w:r>
              <w:rPr>
                <w:sz w:val="28"/>
                <w:szCs w:val="28"/>
              </w:rPr>
              <w:t xml:space="preserve">Приговором Куйбышевского районного суда осужденному назначено наказание в виде лишения свободы  условно, с испытательным сроком. Также вменены дополнительные обязанности. </w:t>
            </w:r>
          </w:p>
          <w:p w:rsidR="00863540" w:rsidRDefault="00863540" w:rsidP="00863540">
            <w:pPr>
              <w:ind w:firstLine="708"/>
              <w:jc w:val="both"/>
              <w:rPr>
                <w:rFonts w:ascii="Arial" w:hAnsi="Arial" w:cs="Arial"/>
                <w:sz w:val="28"/>
                <w:szCs w:val="28"/>
              </w:rPr>
            </w:pPr>
            <w:r>
              <w:rPr>
                <w:sz w:val="28"/>
                <w:szCs w:val="28"/>
              </w:rPr>
              <w:t xml:space="preserve">Судом приняты во внимание признание вины подсудимым, раскаяние в </w:t>
            </w:r>
            <w:proofErr w:type="gramStart"/>
            <w:r>
              <w:rPr>
                <w:sz w:val="28"/>
                <w:szCs w:val="28"/>
              </w:rPr>
              <w:t>содеянном</w:t>
            </w:r>
            <w:proofErr w:type="gramEnd"/>
            <w:r>
              <w:rPr>
                <w:sz w:val="28"/>
                <w:szCs w:val="28"/>
              </w:rPr>
              <w:t>, состояние здоровья, отсутствие судимости.</w:t>
            </w:r>
          </w:p>
          <w:p w:rsidR="00863540" w:rsidRDefault="00863540" w:rsidP="00863540">
            <w:pPr>
              <w:ind w:firstLine="708"/>
              <w:jc w:val="both"/>
              <w:rPr>
                <w:rFonts w:ascii="Arial" w:hAnsi="Arial" w:cs="Arial"/>
                <w:sz w:val="28"/>
                <w:szCs w:val="28"/>
                <w:shd w:val="clear" w:color="auto" w:fill="FFFFFF"/>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left="5387"/>
              <w:jc w:val="both"/>
              <w:rPr>
                <w:sz w:val="24"/>
                <w:szCs w:val="24"/>
              </w:rPr>
            </w:pPr>
            <w:r>
              <w:t xml:space="preserve">Заместитель прокурора Северного района </w:t>
            </w:r>
          </w:p>
          <w:p w:rsidR="00863540" w:rsidRDefault="00863540" w:rsidP="00863540">
            <w:pPr>
              <w:ind w:left="5387"/>
              <w:jc w:val="both"/>
            </w:pPr>
            <w:r>
              <w:t>советник юстиции</w:t>
            </w:r>
          </w:p>
          <w:p w:rsidR="00863540" w:rsidRDefault="00863540" w:rsidP="00863540">
            <w:pPr>
              <w:ind w:left="5387"/>
              <w:jc w:val="both"/>
            </w:pPr>
            <w:r>
              <w:t xml:space="preserve">Л.И. </w:t>
            </w:r>
            <w:proofErr w:type="spellStart"/>
            <w:r>
              <w:t>Тишечко</w:t>
            </w:r>
            <w:proofErr w:type="spellEnd"/>
          </w:p>
          <w:p w:rsidR="00863540" w:rsidRDefault="00863540" w:rsidP="00863540">
            <w:pPr>
              <w:shd w:val="clear" w:color="auto" w:fill="FFFFFF"/>
              <w:spacing w:line="313" w:lineRule="atLeast"/>
              <w:jc w:val="both"/>
              <w:rPr>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r>
              <w:rPr>
                <w:b/>
                <w:sz w:val="28"/>
                <w:szCs w:val="28"/>
              </w:rPr>
              <w:t>От уголовной ответственности освобожден житель с. Северного  в связи с применением принудительных мер медицинского характера</w:t>
            </w:r>
          </w:p>
          <w:p w:rsidR="00863540" w:rsidRDefault="00863540" w:rsidP="00863540">
            <w:pPr>
              <w:ind w:firstLine="708"/>
              <w:jc w:val="both"/>
              <w:rPr>
                <w:sz w:val="28"/>
                <w:szCs w:val="28"/>
              </w:rPr>
            </w:pPr>
          </w:p>
          <w:p w:rsidR="00863540" w:rsidRDefault="00863540" w:rsidP="00863540">
            <w:pPr>
              <w:ind w:firstLine="708"/>
              <w:jc w:val="both"/>
              <w:rPr>
                <w:sz w:val="28"/>
                <w:szCs w:val="28"/>
              </w:rPr>
            </w:pPr>
            <w:r>
              <w:rPr>
                <w:sz w:val="28"/>
                <w:szCs w:val="28"/>
              </w:rPr>
              <w:t xml:space="preserve">22-летний житель села Северного </w:t>
            </w:r>
            <w:r>
              <w:rPr>
                <w:sz w:val="28"/>
                <w:szCs w:val="28"/>
              </w:rPr>
              <w:lastRenderedPageBreak/>
              <w:t xml:space="preserve">постановлением Куйбышевского районного суда освобожден от уголовной ответственности за совершение запрещенного уголовным законом  деяния, предусмотренного п. «а», «в» ч.2 ст.158 УК РФ – кража чужого имущества, совершенная группой лиц, с причинением значительного ущерба гражданину. </w:t>
            </w:r>
          </w:p>
          <w:p w:rsidR="00863540" w:rsidRDefault="00863540" w:rsidP="00863540">
            <w:pPr>
              <w:ind w:firstLine="567"/>
              <w:jc w:val="both"/>
              <w:rPr>
                <w:sz w:val="28"/>
                <w:szCs w:val="28"/>
              </w:rPr>
            </w:pPr>
            <w:r>
              <w:rPr>
                <w:sz w:val="28"/>
                <w:szCs w:val="28"/>
              </w:rPr>
              <w:t xml:space="preserve">В судебном заседании было установлено, что гр-н Р. совместно с двумя соисполнителями похитили из автомобиля  потерпевшего имущество на общую сумму 10 248 рублей 50 коп. </w:t>
            </w:r>
          </w:p>
          <w:p w:rsidR="00863540" w:rsidRDefault="00863540" w:rsidP="00863540">
            <w:pPr>
              <w:ind w:firstLine="567"/>
              <w:jc w:val="both"/>
              <w:rPr>
                <w:sz w:val="28"/>
                <w:szCs w:val="28"/>
              </w:rPr>
            </w:pPr>
            <w:proofErr w:type="gramStart"/>
            <w:r>
              <w:rPr>
                <w:sz w:val="28"/>
                <w:szCs w:val="28"/>
              </w:rPr>
              <w:t>Так как гр-н Р.,  совершая общественно-опасное деяние,   страдал ранее и обнаруживает в настоящее время психическое расстройство, которое  обуславливает возможность причинения им  существенного вреда, либо связано с опасностью для себя или других лиц, к нему судом применены принудительные меры медицинского характера  в виде принудительного лечения в медицинской организации, оказывающей психиатрическую помощь в стационарных условиях общего типа, освободив от уголовной ответственности.</w:t>
            </w:r>
            <w:proofErr w:type="gramEnd"/>
          </w:p>
          <w:p w:rsidR="00863540" w:rsidRDefault="00863540" w:rsidP="00863540">
            <w:pPr>
              <w:ind w:firstLine="567"/>
              <w:jc w:val="both"/>
              <w:rPr>
                <w:sz w:val="28"/>
                <w:szCs w:val="28"/>
              </w:rPr>
            </w:pPr>
            <w:r>
              <w:rPr>
                <w:sz w:val="28"/>
                <w:szCs w:val="28"/>
              </w:rPr>
              <w:t>Решение суда соответствует позиции  государственного обвинения.</w:t>
            </w:r>
          </w:p>
          <w:p w:rsidR="00863540" w:rsidRDefault="00863540" w:rsidP="00863540">
            <w:pPr>
              <w:ind w:firstLine="567"/>
              <w:jc w:val="both"/>
              <w:rPr>
                <w:sz w:val="28"/>
                <w:szCs w:val="28"/>
              </w:rPr>
            </w:pPr>
          </w:p>
          <w:p w:rsidR="00863540" w:rsidRDefault="00863540" w:rsidP="00863540">
            <w:pPr>
              <w:ind w:firstLine="567"/>
              <w:jc w:val="both"/>
              <w:rPr>
                <w:sz w:val="28"/>
                <w:szCs w:val="28"/>
              </w:rPr>
            </w:pPr>
          </w:p>
          <w:p w:rsidR="00863540" w:rsidRDefault="00863540" w:rsidP="00863540">
            <w:pPr>
              <w:ind w:firstLine="708"/>
              <w:jc w:val="both"/>
              <w:rPr>
                <w:rFonts w:ascii="Arial" w:hAnsi="Arial" w:cs="Arial"/>
                <w:sz w:val="28"/>
                <w:szCs w:val="28"/>
                <w:shd w:val="clear" w:color="auto" w:fill="FFFFFF"/>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left="5387"/>
              <w:jc w:val="both"/>
              <w:rPr>
                <w:sz w:val="24"/>
                <w:szCs w:val="24"/>
              </w:rPr>
            </w:pPr>
            <w:r>
              <w:t xml:space="preserve">Заместитель прокурора Северного района </w:t>
            </w:r>
          </w:p>
          <w:p w:rsidR="00863540" w:rsidRDefault="00863540" w:rsidP="00863540">
            <w:pPr>
              <w:ind w:left="5387"/>
              <w:jc w:val="both"/>
            </w:pPr>
            <w:r>
              <w:t>советник юстиции</w:t>
            </w:r>
          </w:p>
          <w:p w:rsidR="00863540" w:rsidRDefault="00863540" w:rsidP="00863540">
            <w:pPr>
              <w:ind w:left="5387"/>
              <w:jc w:val="both"/>
            </w:pPr>
            <w:r>
              <w:t xml:space="preserve">Л.И. </w:t>
            </w:r>
            <w:proofErr w:type="spellStart"/>
            <w:r>
              <w:t>Тишечко</w:t>
            </w:r>
            <w:proofErr w:type="spellEnd"/>
          </w:p>
          <w:p w:rsidR="00863540" w:rsidRDefault="00863540" w:rsidP="00863540">
            <w:pPr>
              <w:shd w:val="clear" w:color="auto" w:fill="FFFFFF"/>
              <w:spacing w:line="313" w:lineRule="atLeast"/>
              <w:jc w:val="both"/>
              <w:rPr>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r>
              <w:rPr>
                <w:b/>
                <w:sz w:val="28"/>
                <w:szCs w:val="28"/>
              </w:rPr>
              <w:t>Образовательными организациями района нарушены требования антитеррористической защищенности</w:t>
            </w:r>
          </w:p>
          <w:p w:rsidR="00863540" w:rsidRDefault="00863540" w:rsidP="00863540">
            <w:pPr>
              <w:ind w:firstLine="708"/>
              <w:jc w:val="both"/>
              <w:rPr>
                <w:sz w:val="28"/>
                <w:szCs w:val="28"/>
              </w:rPr>
            </w:pPr>
          </w:p>
          <w:p w:rsidR="00863540" w:rsidRDefault="00863540" w:rsidP="00863540">
            <w:pPr>
              <w:ind w:firstLine="851"/>
              <w:jc w:val="both"/>
              <w:rPr>
                <w:sz w:val="28"/>
                <w:szCs w:val="28"/>
              </w:rPr>
            </w:pPr>
            <w:r>
              <w:rPr>
                <w:sz w:val="28"/>
                <w:szCs w:val="28"/>
              </w:rPr>
              <w:t>Прокуратурой района проведена проверка соблюдения прав несовершеннолетних на доступность образования.</w:t>
            </w:r>
          </w:p>
          <w:p w:rsidR="00863540" w:rsidRDefault="00863540" w:rsidP="00863540">
            <w:pPr>
              <w:ind w:firstLine="851"/>
              <w:jc w:val="both"/>
              <w:rPr>
                <w:sz w:val="28"/>
                <w:szCs w:val="28"/>
              </w:rPr>
            </w:pPr>
            <w:proofErr w:type="gramStart"/>
            <w:r>
              <w:rPr>
                <w:sz w:val="28"/>
                <w:szCs w:val="28"/>
              </w:rPr>
              <w:t>Установлено, что  постановлением Правительства РФ от 05.03.2022 №289 «О внесении изменений в некоторые акты правительства РФ в сфере обеспечения антитеррористической защищенности объектов (территорий), в постановление Правительства РФ № 1006  внесены существенные изменения, касающиеся критериев определения категории объекта, в том числе, изменен раздела 5 паспорта безопасности, а также иные изменения (начало действия обновленных Требований с 13.03.2022 года).</w:t>
            </w:r>
            <w:proofErr w:type="gramEnd"/>
            <w:r>
              <w:rPr>
                <w:sz w:val="28"/>
                <w:szCs w:val="28"/>
              </w:rPr>
              <w:t xml:space="preserve"> Постановление правительства РФ №1006 (в ред. от 17.08.2019) в соответствии с которым проводилось категорирование признано недействующим, в настоящее время указанное постановление Правительства РФ действует в ред. от 13.03.2022 года.</w:t>
            </w:r>
          </w:p>
          <w:p w:rsidR="00863540" w:rsidRDefault="00863540" w:rsidP="00863540">
            <w:pPr>
              <w:ind w:firstLine="851"/>
              <w:jc w:val="both"/>
              <w:rPr>
                <w:sz w:val="28"/>
                <w:szCs w:val="28"/>
              </w:rPr>
            </w:pPr>
            <w:r>
              <w:rPr>
                <w:sz w:val="28"/>
                <w:szCs w:val="28"/>
              </w:rPr>
              <w:t>Приведение паспортов безопасности объектов образования в соответствии с внесенными изменениями обусловлено характером, а также направленностью регулируемых отношений – охрана жизни и здоровья несовершеннолетних, что является одной из первостепенных задач современного общества.</w:t>
            </w:r>
          </w:p>
          <w:p w:rsidR="00863540" w:rsidRDefault="00863540" w:rsidP="00863540">
            <w:pPr>
              <w:ind w:firstLine="851"/>
              <w:jc w:val="both"/>
              <w:rPr>
                <w:sz w:val="28"/>
                <w:szCs w:val="28"/>
              </w:rPr>
            </w:pPr>
            <w:r>
              <w:rPr>
                <w:sz w:val="28"/>
                <w:szCs w:val="28"/>
              </w:rPr>
              <w:t xml:space="preserve">Однако в течение истекшего периода 2022 года образовательными организациями района работа по приведение паспортов безопасности объектов образования в соответствии с внесенными </w:t>
            </w:r>
            <w:r>
              <w:rPr>
                <w:sz w:val="28"/>
                <w:szCs w:val="28"/>
              </w:rPr>
              <w:lastRenderedPageBreak/>
              <w:t>изменениями не проведена.</w:t>
            </w:r>
          </w:p>
          <w:p w:rsidR="00863540" w:rsidRDefault="00863540" w:rsidP="00863540">
            <w:pPr>
              <w:ind w:firstLine="851"/>
              <w:jc w:val="both"/>
              <w:rPr>
                <w:sz w:val="28"/>
                <w:szCs w:val="28"/>
              </w:rPr>
            </w:pPr>
            <w:r>
              <w:rPr>
                <w:sz w:val="28"/>
                <w:szCs w:val="28"/>
              </w:rPr>
              <w:t>По результатам проверки руководителям образовательных организаций района  внесено 12 представлений (находятся на рассмотрении).</w:t>
            </w:r>
          </w:p>
          <w:p w:rsidR="00863540" w:rsidRDefault="00863540" w:rsidP="00863540">
            <w:pPr>
              <w:ind w:firstLine="709"/>
              <w:jc w:val="both"/>
              <w:rPr>
                <w:rFonts w:ascii="Arial" w:hAnsi="Arial" w:cs="Arial"/>
                <w:sz w:val="28"/>
                <w:szCs w:val="28"/>
                <w:shd w:val="clear" w:color="auto" w:fill="FFFFFF"/>
              </w:rPr>
            </w:pPr>
          </w:p>
          <w:p w:rsidR="00863540" w:rsidRDefault="00863540" w:rsidP="00863540">
            <w:pPr>
              <w:ind w:left="5387"/>
              <w:jc w:val="both"/>
              <w:rPr>
                <w:sz w:val="24"/>
                <w:szCs w:val="24"/>
              </w:rPr>
            </w:pPr>
            <w:r>
              <w:t xml:space="preserve">Заместитель прокурора Северного района </w:t>
            </w:r>
          </w:p>
          <w:p w:rsidR="00863540" w:rsidRDefault="00863540" w:rsidP="00863540">
            <w:pPr>
              <w:ind w:left="5387"/>
              <w:jc w:val="both"/>
            </w:pPr>
            <w:r>
              <w:t>советник юстиции</w:t>
            </w:r>
          </w:p>
          <w:p w:rsidR="00863540" w:rsidRDefault="00863540" w:rsidP="00863540">
            <w:pPr>
              <w:ind w:left="5387"/>
              <w:jc w:val="both"/>
            </w:pPr>
            <w:r>
              <w:t xml:space="preserve">Л.И. </w:t>
            </w:r>
            <w:proofErr w:type="spellStart"/>
            <w:r>
              <w:t>Тишечко</w:t>
            </w:r>
            <w:proofErr w:type="spellEnd"/>
          </w:p>
          <w:p w:rsidR="00863540" w:rsidRDefault="00863540" w:rsidP="00863540">
            <w:pPr>
              <w:shd w:val="clear" w:color="auto" w:fill="FFFFFF"/>
              <w:spacing w:line="313" w:lineRule="atLeast"/>
              <w:jc w:val="both"/>
              <w:rPr>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ind w:firstLine="708"/>
              <w:jc w:val="center"/>
              <w:rPr>
                <w:b/>
                <w:sz w:val="28"/>
                <w:szCs w:val="28"/>
              </w:rPr>
            </w:pPr>
          </w:p>
          <w:p w:rsidR="00863540" w:rsidRDefault="00863540" w:rsidP="00863540">
            <w:pPr>
              <w:autoSpaceDE w:val="0"/>
              <w:autoSpaceDN w:val="0"/>
              <w:ind w:firstLine="720"/>
              <w:jc w:val="both"/>
              <w:rPr>
                <w:sz w:val="28"/>
                <w:szCs w:val="28"/>
              </w:rPr>
            </w:pPr>
          </w:p>
          <w:p w:rsidR="00863540" w:rsidRDefault="00863540" w:rsidP="00863540">
            <w:pPr>
              <w:autoSpaceDE w:val="0"/>
              <w:autoSpaceDN w:val="0"/>
              <w:ind w:firstLine="720"/>
              <w:jc w:val="center"/>
              <w:rPr>
                <w:b/>
                <w:sz w:val="28"/>
                <w:szCs w:val="28"/>
              </w:rPr>
            </w:pPr>
            <w:r>
              <w:rPr>
                <w:b/>
                <w:sz w:val="28"/>
                <w:szCs w:val="28"/>
              </w:rPr>
              <w:t>Выявлены нарушения законодательства в сфере защиты прав субъектов предпринимательской деятельности</w:t>
            </w:r>
          </w:p>
          <w:p w:rsidR="00863540" w:rsidRDefault="00863540" w:rsidP="00863540">
            <w:pPr>
              <w:autoSpaceDE w:val="0"/>
              <w:autoSpaceDN w:val="0"/>
              <w:ind w:firstLine="720"/>
              <w:jc w:val="center"/>
              <w:rPr>
                <w:sz w:val="28"/>
                <w:szCs w:val="28"/>
              </w:rPr>
            </w:pPr>
          </w:p>
          <w:p w:rsidR="00863540" w:rsidRDefault="00863540" w:rsidP="00863540">
            <w:pPr>
              <w:shd w:val="clear" w:color="auto" w:fill="FFFFFF"/>
              <w:ind w:firstLine="708"/>
              <w:jc w:val="both"/>
              <w:rPr>
                <w:bCs/>
                <w:sz w:val="28"/>
                <w:szCs w:val="28"/>
              </w:rPr>
            </w:pPr>
            <w:r>
              <w:rPr>
                <w:bCs/>
                <w:sz w:val="28"/>
                <w:szCs w:val="28"/>
              </w:rPr>
              <w:t xml:space="preserve">Прокуратурой района с целью защиты прав субъектов предпринимательской деятельности проведен мониторинг информации, размещенной на официальном сайте </w:t>
            </w:r>
            <w:hyperlink r:id="rId95" w:history="1">
              <w:r>
                <w:rPr>
                  <w:rStyle w:val="a7"/>
                  <w:bCs/>
                  <w:sz w:val="28"/>
                  <w:szCs w:val="28"/>
                  <w:lang w:val="en-US"/>
                </w:rPr>
                <w:t>http</w:t>
              </w:r>
              <w:r>
                <w:rPr>
                  <w:rStyle w:val="a7"/>
                  <w:bCs/>
                  <w:sz w:val="28"/>
                  <w:szCs w:val="28"/>
                </w:rPr>
                <w:t>://</w:t>
              </w:r>
              <w:proofErr w:type="spellStart"/>
              <w:r>
                <w:rPr>
                  <w:rStyle w:val="a7"/>
                  <w:bCs/>
                  <w:sz w:val="28"/>
                  <w:szCs w:val="28"/>
                  <w:lang w:val="en-US"/>
                </w:rPr>
                <w:t>zakupki</w:t>
              </w:r>
              <w:proofErr w:type="spellEnd"/>
              <w:r>
                <w:rPr>
                  <w:rStyle w:val="a7"/>
                  <w:bCs/>
                  <w:sz w:val="28"/>
                  <w:szCs w:val="28"/>
                </w:rPr>
                <w:t>.</w:t>
              </w:r>
              <w:proofErr w:type="spellStart"/>
              <w:r>
                <w:rPr>
                  <w:rStyle w:val="a7"/>
                  <w:bCs/>
                  <w:sz w:val="28"/>
                  <w:szCs w:val="28"/>
                  <w:lang w:val="en-US"/>
                </w:rPr>
                <w:t>gov</w:t>
              </w:r>
              <w:proofErr w:type="spellEnd"/>
              <w:r>
                <w:rPr>
                  <w:rStyle w:val="a7"/>
                  <w:bCs/>
                  <w:sz w:val="28"/>
                  <w:szCs w:val="28"/>
                </w:rPr>
                <w:t>.</w:t>
              </w:r>
              <w:proofErr w:type="spellStart"/>
              <w:r>
                <w:rPr>
                  <w:rStyle w:val="a7"/>
                  <w:bCs/>
                  <w:sz w:val="28"/>
                  <w:szCs w:val="28"/>
                  <w:lang w:val="en-US"/>
                </w:rPr>
                <w:t>ru</w:t>
              </w:r>
              <w:proofErr w:type="spellEnd"/>
            </w:hyperlink>
            <w:r>
              <w:rPr>
                <w:bCs/>
                <w:sz w:val="28"/>
                <w:szCs w:val="28"/>
              </w:rPr>
              <w:t xml:space="preserve">  в разделе «мониторинг и отчетность» подраздел «отчеты заказчика по контрактам».</w:t>
            </w:r>
          </w:p>
          <w:p w:rsidR="00863540" w:rsidRDefault="00863540" w:rsidP="00863540">
            <w:pPr>
              <w:shd w:val="clear" w:color="auto" w:fill="FFFFFF"/>
              <w:ind w:firstLine="708"/>
              <w:jc w:val="both"/>
              <w:rPr>
                <w:bCs/>
                <w:sz w:val="28"/>
                <w:szCs w:val="28"/>
              </w:rPr>
            </w:pPr>
            <w:r>
              <w:rPr>
                <w:bCs/>
                <w:sz w:val="28"/>
                <w:szCs w:val="28"/>
              </w:rPr>
              <w:t xml:space="preserve">В соответствии с пунктом 1 статьи 30 Федерального закона от 05.04.2013 №44-ФЗ «О контрактной системе в сфере закупок товаров, работ, услуг для обеспечения государственных и муниципальных нужд» заказчики обязаны </w:t>
            </w:r>
            <w:r>
              <w:rPr>
                <w:bCs/>
                <w:sz w:val="28"/>
                <w:szCs w:val="28"/>
              </w:rPr>
              <w:lastRenderedPageBreak/>
              <w:t>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p w:rsidR="00863540" w:rsidRDefault="00863540" w:rsidP="00863540">
            <w:pPr>
              <w:shd w:val="clear" w:color="auto" w:fill="FFFFFF"/>
              <w:ind w:firstLine="708"/>
              <w:jc w:val="both"/>
              <w:rPr>
                <w:bCs/>
                <w:sz w:val="28"/>
                <w:szCs w:val="28"/>
              </w:rPr>
            </w:pPr>
            <w:r>
              <w:rPr>
                <w:bCs/>
                <w:sz w:val="28"/>
                <w:szCs w:val="28"/>
              </w:rPr>
              <w:t xml:space="preserve">В силу пункта 4 статьи 30 Федерального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Pr>
                <w:bCs/>
                <w:sz w:val="28"/>
                <w:szCs w:val="28"/>
              </w:rPr>
              <w:t>разместить</w:t>
            </w:r>
            <w:proofErr w:type="gramEnd"/>
            <w:r>
              <w:rPr>
                <w:bCs/>
                <w:sz w:val="28"/>
                <w:szCs w:val="28"/>
              </w:rPr>
              <w:t xml:space="preserve"> такой отчет в единой информационной системе. </w:t>
            </w:r>
          </w:p>
          <w:p w:rsidR="00863540" w:rsidRDefault="00863540" w:rsidP="00863540">
            <w:pPr>
              <w:shd w:val="clear" w:color="auto" w:fill="FFFFFF"/>
              <w:ind w:firstLine="708"/>
              <w:jc w:val="both"/>
              <w:rPr>
                <w:bCs/>
                <w:sz w:val="28"/>
                <w:szCs w:val="28"/>
              </w:rPr>
            </w:pPr>
            <w:r>
              <w:rPr>
                <w:bCs/>
                <w:sz w:val="28"/>
                <w:szCs w:val="28"/>
              </w:rPr>
              <w:t xml:space="preserve">В ходе проверки установлено, что в нарушение указанных требований Федерального закона МКОУ </w:t>
            </w:r>
            <w:proofErr w:type="gramStart"/>
            <w:r>
              <w:rPr>
                <w:bCs/>
                <w:sz w:val="28"/>
                <w:szCs w:val="28"/>
              </w:rPr>
              <w:t>Верх-Красноярской</w:t>
            </w:r>
            <w:proofErr w:type="gramEnd"/>
            <w:r>
              <w:rPr>
                <w:bCs/>
                <w:sz w:val="28"/>
                <w:szCs w:val="28"/>
              </w:rPr>
              <w:t xml:space="preserve"> СШ отчет об объеме закупок у субъектов малого предпринимательства за 2021 год на официальном сайте </w:t>
            </w:r>
            <w:hyperlink r:id="rId96" w:history="1">
              <w:r>
                <w:rPr>
                  <w:rStyle w:val="a7"/>
                  <w:bCs/>
                  <w:sz w:val="28"/>
                  <w:szCs w:val="28"/>
                  <w:lang w:val="en-US"/>
                </w:rPr>
                <w:t>http</w:t>
              </w:r>
              <w:r>
                <w:rPr>
                  <w:rStyle w:val="a7"/>
                  <w:bCs/>
                  <w:sz w:val="28"/>
                  <w:szCs w:val="28"/>
                </w:rPr>
                <w:t>://</w:t>
              </w:r>
              <w:proofErr w:type="spellStart"/>
              <w:r>
                <w:rPr>
                  <w:rStyle w:val="a7"/>
                  <w:bCs/>
                  <w:sz w:val="28"/>
                  <w:szCs w:val="28"/>
                  <w:lang w:val="en-US"/>
                </w:rPr>
                <w:t>zakupki</w:t>
              </w:r>
              <w:proofErr w:type="spellEnd"/>
              <w:r>
                <w:rPr>
                  <w:rStyle w:val="a7"/>
                  <w:bCs/>
                  <w:sz w:val="28"/>
                  <w:szCs w:val="28"/>
                </w:rPr>
                <w:t>.</w:t>
              </w:r>
              <w:proofErr w:type="spellStart"/>
              <w:r>
                <w:rPr>
                  <w:rStyle w:val="a7"/>
                  <w:bCs/>
                  <w:sz w:val="28"/>
                  <w:szCs w:val="28"/>
                  <w:lang w:val="en-US"/>
                </w:rPr>
                <w:t>gov</w:t>
              </w:r>
              <w:proofErr w:type="spellEnd"/>
              <w:r>
                <w:rPr>
                  <w:rStyle w:val="a7"/>
                  <w:bCs/>
                  <w:sz w:val="28"/>
                  <w:szCs w:val="28"/>
                </w:rPr>
                <w:t>.</w:t>
              </w:r>
              <w:proofErr w:type="spellStart"/>
              <w:r>
                <w:rPr>
                  <w:rStyle w:val="a7"/>
                  <w:bCs/>
                  <w:sz w:val="28"/>
                  <w:szCs w:val="28"/>
                  <w:lang w:val="en-US"/>
                </w:rPr>
                <w:t>ru</w:t>
              </w:r>
              <w:proofErr w:type="spellEnd"/>
            </w:hyperlink>
            <w:r>
              <w:rPr>
                <w:bCs/>
                <w:sz w:val="28"/>
                <w:szCs w:val="28"/>
              </w:rPr>
              <w:t xml:space="preserve">  размещен с нарушением установленного законом срока.</w:t>
            </w:r>
          </w:p>
          <w:p w:rsidR="00863540" w:rsidRDefault="00863540" w:rsidP="00863540">
            <w:pPr>
              <w:ind w:firstLine="708"/>
              <w:jc w:val="both"/>
              <w:rPr>
                <w:rFonts w:ascii="Arial" w:hAnsi="Arial" w:cs="Arial"/>
                <w:sz w:val="28"/>
                <w:szCs w:val="28"/>
                <w:shd w:val="clear" w:color="auto" w:fill="FFFFFF"/>
              </w:rPr>
            </w:pPr>
            <w:r>
              <w:rPr>
                <w:sz w:val="28"/>
                <w:szCs w:val="28"/>
              </w:rPr>
              <w:t>По результатам проверки руководителю образовательной организации внесено представление, также возбуждено дело об административном правонарушении по ч.1.3 ст.7.30 КоАП РФ (направлено в Контрольное управление Новосибирской области для рассмотрения)</w:t>
            </w:r>
          </w:p>
          <w:p w:rsidR="00863540" w:rsidRDefault="00863540" w:rsidP="00863540">
            <w:pPr>
              <w:ind w:firstLine="709"/>
              <w:jc w:val="both"/>
              <w:rPr>
                <w:rFonts w:ascii="Arial" w:hAnsi="Arial" w:cs="Arial"/>
                <w:sz w:val="28"/>
                <w:szCs w:val="28"/>
                <w:shd w:val="clear" w:color="auto" w:fill="FFFFFF"/>
              </w:rPr>
            </w:pPr>
          </w:p>
          <w:p w:rsidR="00863540" w:rsidRDefault="00863540" w:rsidP="00863540">
            <w:pPr>
              <w:ind w:left="5387"/>
              <w:jc w:val="both"/>
              <w:rPr>
                <w:sz w:val="24"/>
                <w:szCs w:val="24"/>
              </w:rPr>
            </w:pPr>
            <w:r>
              <w:t xml:space="preserve">Заместитель прокурора Северного района </w:t>
            </w:r>
          </w:p>
          <w:p w:rsidR="00863540" w:rsidRDefault="00863540" w:rsidP="00863540">
            <w:pPr>
              <w:ind w:left="5387"/>
              <w:jc w:val="both"/>
            </w:pPr>
            <w:r>
              <w:t>советник юстиции</w:t>
            </w:r>
          </w:p>
          <w:p w:rsidR="00863540" w:rsidRDefault="00863540" w:rsidP="00863540">
            <w:pPr>
              <w:ind w:left="5387"/>
              <w:jc w:val="both"/>
            </w:pPr>
            <w:r>
              <w:t xml:space="preserve">Л.И. </w:t>
            </w:r>
            <w:proofErr w:type="spellStart"/>
            <w:r>
              <w:t>Тишечко</w:t>
            </w:r>
            <w:proofErr w:type="spellEnd"/>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r>
              <w:rPr>
                <w:b/>
                <w:sz w:val="28"/>
                <w:szCs w:val="28"/>
              </w:rPr>
              <w:t xml:space="preserve">Прокурором выявлены нарушения законодательства </w:t>
            </w:r>
          </w:p>
          <w:p w:rsidR="00863540" w:rsidRDefault="00863540" w:rsidP="00863540">
            <w:pPr>
              <w:jc w:val="center"/>
              <w:rPr>
                <w:b/>
                <w:sz w:val="28"/>
                <w:szCs w:val="28"/>
              </w:rPr>
            </w:pPr>
            <w:r>
              <w:rPr>
                <w:b/>
                <w:sz w:val="28"/>
                <w:szCs w:val="28"/>
              </w:rPr>
              <w:t xml:space="preserve">работодателем при высвобождении работников </w:t>
            </w:r>
          </w:p>
          <w:p w:rsidR="00863540" w:rsidRDefault="00863540" w:rsidP="00863540">
            <w:pPr>
              <w:jc w:val="center"/>
              <w:rPr>
                <w:b/>
                <w:sz w:val="28"/>
                <w:szCs w:val="28"/>
              </w:rPr>
            </w:pPr>
          </w:p>
          <w:p w:rsidR="00863540" w:rsidRDefault="00863540" w:rsidP="00863540">
            <w:pPr>
              <w:ind w:firstLine="709"/>
              <w:jc w:val="both"/>
              <w:rPr>
                <w:sz w:val="28"/>
                <w:szCs w:val="28"/>
              </w:rPr>
            </w:pPr>
            <w:r>
              <w:rPr>
                <w:sz w:val="28"/>
                <w:szCs w:val="28"/>
              </w:rPr>
              <w:t xml:space="preserve">Прокуратурой района в июне 2022 года проведена проверка соблюдения трудового законодательства на предприятиях, на которых осуществляется высвобождение работников. </w:t>
            </w:r>
          </w:p>
          <w:p w:rsidR="00863540" w:rsidRDefault="00863540" w:rsidP="00863540">
            <w:pPr>
              <w:adjustRightInd w:val="0"/>
              <w:ind w:firstLine="708"/>
              <w:jc w:val="both"/>
              <w:rPr>
                <w:rFonts w:eastAsia="Calibri"/>
                <w:sz w:val="28"/>
                <w:szCs w:val="28"/>
              </w:rPr>
            </w:pPr>
            <w:r>
              <w:rPr>
                <w:sz w:val="28"/>
                <w:szCs w:val="28"/>
              </w:rPr>
              <w:t xml:space="preserve">В соответствии с ч.2 ст.25 Закон РФ от 19 апреля 1991 г. № 1032-1 </w:t>
            </w:r>
            <w:r>
              <w:rPr>
                <w:rFonts w:eastAsia="Calibri"/>
                <w:sz w:val="28"/>
                <w:szCs w:val="28"/>
              </w:rPr>
              <w:t xml:space="preserve">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w:t>
            </w:r>
            <w:proofErr w:type="gramStart"/>
            <w:r>
              <w:rPr>
                <w:rFonts w:eastAsia="Calibri"/>
                <w:sz w:val="28"/>
                <w:szCs w:val="28"/>
              </w:rPr>
              <w:t>позднее</w:t>
            </w:r>
            <w:proofErr w:type="gramEnd"/>
            <w:r>
              <w:rPr>
                <w:rFonts w:eastAsia="Calibri"/>
                <w:sz w:val="28"/>
                <w:szCs w:val="28"/>
              </w:rPr>
              <w:t xml:space="preserve">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w:t>
            </w:r>
            <w:proofErr w:type="gramStart"/>
            <w:r>
              <w:rPr>
                <w:rFonts w:eastAsia="Calibri"/>
                <w:sz w:val="28"/>
                <w:szCs w:val="28"/>
              </w:rPr>
              <w:t>позднее</w:t>
            </w:r>
            <w:proofErr w:type="gramEnd"/>
            <w:r>
              <w:rPr>
                <w:rFonts w:eastAsia="Calibri"/>
                <w:sz w:val="28"/>
                <w:szCs w:val="28"/>
              </w:rPr>
              <w:t xml:space="preserve"> чем за три месяца до начала проведения соответствующих мероприятий.</w:t>
            </w:r>
          </w:p>
          <w:p w:rsidR="00863540" w:rsidRDefault="00863540" w:rsidP="00863540">
            <w:pPr>
              <w:adjustRightInd w:val="0"/>
              <w:ind w:firstLine="708"/>
              <w:jc w:val="both"/>
              <w:rPr>
                <w:sz w:val="28"/>
                <w:szCs w:val="28"/>
              </w:rPr>
            </w:pPr>
            <w:r>
              <w:rPr>
                <w:sz w:val="28"/>
                <w:szCs w:val="28"/>
              </w:rPr>
              <w:t xml:space="preserve">В ходе проведенной проверки установлено, что </w:t>
            </w:r>
            <w:r>
              <w:rPr>
                <w:rFonts w:eastAsia="Calibri"/>
                <w:bCs/>
                <w:sz w:val="28"/>
                <w:szCs w:val="28"/>
              </w:rPr>
              <w:t xml:space="preserve">директором МКОУ </w:t>
            </w:r>
            <w:proofErr w:type="spellStart"/>
            <w:r>
              <w:rPr>
                <w:rFonts w:eastAsia="Calibri"/>
                <w:bCs/>
                <w:sz w:val="28"/>
                <w:szCs w:val="28"/>
              </w:rPr>
              <w:t>Чувашинской</w:t>
            </w:r>
            <w:proofErr w:type="spellEnd"/>
            <w:r>
              <w:rPr>
                <w:rFonts w:eastAsia="Calibri"/>
                <w:bCs/>
                <w:sz w:val="28"/>
                <w:szCs w:val="28"/>
              </w:rPr>
              <w:t xml:space="preserve"> ОШ, а также директором МКОУ </w:t>
            </w:r>
            <w:proofErr w:type="spellStart"/>
            <w:r>
              <w:rPr>
                <w:rFonts w:eastAsia="Calibri"/>
                <w:bCs/>
                <w:sz w:val="28"/>
                <w:szCs w:val="28"/>
              </w:rPr>
              <w:t>Биазинской</w:t>
            </w:r>
            <w:proofErr w:type="spellEnd"/>
            <w:r>
              <w:rPr>
                <w:rFonts w:eastAsia="Calibri"/>
                <w:bCs/>
                <w:sz w:val="28"/>
                <w:szCs w:val="28"/>
              </w:rPr>
              <w:t xml:space="preserve"> СШ уведомления о предстоящем сокращении штата работников организаций были направлены в центр занятости населения Северного района  с нарушением сроков, установленных ч.2 ст. 25</w:t>
            </w:r>
            <w:r>
              <w:rPr>
                <w:sz w:val="28"/>
                <w:szCs w:val="28"/>
              </w:rPr>
              <w:t xml:space="preserve"> Закон РФ от 19 апреля 1991 г. № 1032-1 (</w:t>
            </w:r>
            <w:proofErr w:type="gramStart"/>
            <w:r>
              <w:rPr>
                <w:sz w:val="28"/>
                <w:szCs w:val="28"/>
              </w:rPr>
              <w:t>позднее</w:t>
            </w:r>
            <w:proofErr w:type="gramEnd"/>
            <w:r>
              <w:rPr>
                <w:sz w:val="28"/>
                <w:szCs w:val="28"/>
              </w:rPr>
              <w:t xml:space="preserve"> чем за два месяца).</w:t>
            </w:r>
          </w:p>
          <w:p w:rsidR="00863540" w:rsidRDefault="00863540" w:rsidP="00863540">
            <w:pPr>
              <w:shd w:val="clear" w:color="auto" w:fill="FFFFFF"/>
              <w:ind w:firstLine="709"/>
              <w:jc w:val="both"/>
              <w:rPr>
                <w:rFonts w:eastAsia="Calibri"/>
                <w:bCs/>
                <w:sz w:val="28"/>
                <w:szCs w:val="28"/>
              </w:rPr>
            </w:pPr>
            <w:r>
              <w:rPr>
                <w:sz w:val="28"/>
                <w:szCs w:val="28"/>
              </w:rPr>
              <w:t xml:space="preserve">В связи с выявленными нарушениями прокуратурой района руководителям указанных организаций  внесено 2 представления (рассмотрены, удовлетворены, 2 виновных должностных лица привлечено к дисциплинарной ответственности). Также, в отношении виновных должностных лиц </w:t>
            </w:r>
            <w:r>
              <w:rPr>
                <w:rFonts w:eastAsia="Calibri"/>
                <w:bCs/>
                <w:sz w:val="28"/>
                <w:szCs w:val="28"/>
              </w:rPr>
              <w:t xml:space="preserve">МКОУ </w:t>
            </w:r>
            <w:proofErr w:type="spellStart"/>
            <w:r>
              <w:rPr>
                <w:rFonts w:eastAsia="Calibri"/>
                <w:bCs/>
                <w:sz w:val="28"/>
                <w:szCs w:val="28"/>
              </w:rPr>
              <w:t>Чувашинской</w:t>
            </w:r>
            <w:proofErr w:type="spellEnd"/>
            <w:r>
              <w:rPr>
                <w:rFonts w:eastAsia="Calibri"/>
                <w:bCs/>
                <w:sz w:val="28"/>
                <w:szCs w:val="28"/>
              </w:rPr>
              <w:t xml:space="preserve"> ОШ, МКОУ </w:t>
            </w:r>
            <w:proofErr w:type="spellStart"/>
            <w:r>
              <w:rPr>
                <w:rFonts w:eastAsia="Calibri"/>
                <w:bCs/>
                <w:sz w:val="28"/>
                <w:szCs w:val="28"/>
              </w:rPr>
              <w:t>Биазинской</w:t>
            </w:r>
            <w:proofErr w:type="spellEnd"/>
            <w:r>
              <w:rPr>
                <w:rFonts w:eastAsia="Calibri"/>
                <w:bCs/>
                <w:sz w:val="28"/>
                <w:szCs w:val="28"/>
              </w:rPr>
              <w:t xml:space="preserve"> СШ </w:t>
            </w:r>
            <w:r>
              <w:rPr>
                <w:rFonts w:eastAsia="Calibri"/>
                <w:bCs/>
                <w:sz w:val="28"/>
                <w:szCs w:val="28"/>
              </w:rPr>
              <w:lastRenderedPageBreak/>
              <w:t>вынесены постановления о возбуждении дела об административном правонарушении по ст.19.7 КоАП РФ (направлены для рассмотрения мировому судье).</w:t>
            </w:r>
          </w:p>
          <w:p w:rsidR="00863540" w:rsidRDefault="00863540" w:rsidP="00863540">
            <w:pPr>
              <w:shd w:val="clear" w:color="auto" w:fill="FFFFFF"/>
              <w:ind w:firstLine="709"/>
              <w:jc w:val="both"/>
              <w:rPr>
                <w:rFonts w:ascii="Arial" w:hAnsi="Arial" w:cs="Arial"/>
                <w:sz w:val="28"/>
                <w:szCs w:val="28"/>
                <w:shd w:val="clear" w:color="auto" w:fill="FFFFFF"/>
              </w:rPr>
            </w:pPr>
          </w:p>
          <w:p w:rsidR="00863540" w:rsidRDefault="00863540" w:rsidP="00863540">
            <w:pPr>
              <w:autoSpaceDE w:val="0"/>
              <w:autoSpaceDN w:val="0"/>
              <w:ind w:firstLine="720"/>
              <w:jc w:val="both"/>
              <w:rPr>
                <w:sz w:val="28"/>
                <w:szCs w:val="28"/>
              </w:rPr>
            </w:pPr>
          </w:p>
          <w:p w:rsidR="00863540" w:rsidRDefault="00863540" w:rsidP="00863540">
            <w:pPr>
              <w:ind w:left="5387"/>
              <w:jc w:val="both"/>
              <w:rPr>
                <w:sz w:val="24"/>
                <w:szCs w:val="24"/>
              </w:rPr>
            </w:pPr>
            <w:r>
              <w:t xml:space="preserve">Помощник прокурора Северного района </w:t>
            </w:r>
          </w:p>
          <w:p w:rsidR="00863540" w:rsidRDefault="00863540" w:rsidP="00863540">
            <w:pPr>
              <w:ind w:left="5387"/>
              <w:jc w:val="both"/>
            </w:pPr>
            <w:r>
              <w:t>юрист 1 класса</w:t>
            </w:r>
          </w:p>
          <w:p w:rsidR="00863540" w:rsidRDefault="00863540" w:rsidP="00863540">
            <w:pPr>
              <w:ind w:left="5387"/>
              <w:jc w:val="both"/>
            </w:pPr>
            <w:r>
              <w:t>Мамаев К.О.</w:t>
            </w:r>
          </w:p>
          <w:p w:rsidR="00863540" w:rsidRDefault="00863540" w:rsidP="00863540">
            <w:pPr>
              <w:ind w:left="5387"/>
              <w:jc w:val="both"/>
            </w:pPr>
          </w:p>
          <w:p w:rsidR="00863540" w:rsidRDefault="00863540" w:rsidP="00863540">
            <w:pPr>
              <w:ind w:firstLine="708"/>
              <w:jc w:val="both"/>
              <w:rPr>
                <w:sz w:val="28"/>
                <w:szCs w:val="28"/>
              </w:rPr>
            </w:pPr>
          </w:p>
          <w:p w:rsidR="00863540" w:rsidRDefault="00863540" w:rsidP="00863540">
            <w:pPr>
              <w:ind w:firstLine="709"/>
              <w:jc w:val="both"/>
              <w:rPr>
                <w:rFonts w:ascii="Arial" w:hAnsi="Arial" w:cs="Arial"/>
                <w:sz w:val="28"/>
                <w:szCs w:val="28"/>
                <w:shd w:val="clear" w:color="auto" w:fill="FFFFFF"/>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jc w:val="center"/>
              <w:rPr>
                <w:b/>
                <w:sz w:val="28"/>
                <w:szCs w:val="28"/>
              </w:rPr>
            </w:pPr>
          </w:p>
          <w:p w:rsidR="00863540" w:rsidRDefault="00863540" w:rsidP="00863540">
            <w:pPr>
              <w:rPr>
                <w:rFonts w:ascii="Arial" w:hAnsi="Arial" w:cs="Arial"/>
                <w:sz w:val="24"/>
                <w:szCs w:val="24"/>
                <w:shd w:val="clear" w:color="auto" w:fill="FFFFFF"/>
              </w:rPr>
            </w:pPr>
          </w:p>
          <w:p w:rsidR="00863540" w:rsidRDefault="00863540" w:rsidP="00863540">
            <w:pPr>
              <w:jc w:val="center"/>
              <w:rPr>
                <w:b/>
                <w:sz w:val="32"/>
                <w:szCs w:val="32"/>
                <w:shd w:val="clear" w:color="auto" w:fill="FFFFFF"/>
              </w:rPr>
            </w:pPr>
            <w:r>
              <w:rPr>
                <w:b/>
                <w:sz w:val="32"/>
                <w:szCs w:val="32"/>
                <w:shd w:val="clear" w:color="auto" w:fill="FFFFFF"/>
              </w:rPr>
              <w:t xml:space="preserve">Результаты прокурорского надзора при  реализации на территории района Национального проекта «Здравоохранение» </w:t>
            </w:r>
          </w:p>
          <w:p w:rsidR="00863540" w:rsidRDefault="00863540" w:rsidP="00863540">
            <w:pPr>
              <w:rPr>
                <w:rFonts w:ascii="Arial" w:hAnsi="Arial" w:cs="Arial"/>
                <w:sz w:val="24"/>
                <w:szCs w:val="24"/>
                <w:shd w:val="clear" w:color="auto" w:fill="FFFFFF"/>
              </w:rPr>
            </w:pPr>
          </w:p>
          <w:p w:rsidR="00863540" w:rsidRDefault="00863540" w:rsidP="00863540">
            <w:pPr>
              <w:ind w:firstLine="709"/>
              <w:jc w:val="both"/>
              <w:rPr>
                <w:sz w:val="28"/>
                <w:szCs w:val="28"/>
              </w:rPr>
            </w:pPr>
            <w:r>
              <w:rPr>
                <w:sz w:val="28"/>
                <w:szCs w:val="28"/>
              </w:rPr>
              <w:t xml:space="preserve">В рамках регионального проекта «Первичная медико-санитарная помощь» нацпроекта «Здравоохранение» на территории Северного района в 2022 году предстоит строительство и введение в эксплуатацию </w:t>
            </w:r>
            <w:proofErr w:type="spellStart"/>
            <w:r>
              <w:rPr>
                <w:sz w:val="28"/>
                <w:szCs w:val="28"/>
              </w:rPr>
              <w:t>ФАПа</w:t>
            </w:r>
            <w:proofErr w:type="spellEnd"/>
            <w:r>
              <w:rPr>
                <w:sz w:val="28"/>
                <w:szCs w:val="28"/>
              </w:rPr>
              <w:t xml:space="preserve"> в </w:t>
            </w:r>
            <w:proofErr w:type="spellStart"/>
            <w:r>
              <w:rPr>
                <w:sz w:val="28"/>
                <w:szCs w:val="28"/>
              </w:rPr>
              <w:t>с</w:t>
            </w:r>
            <w:proofErr w:type="gramStart"/>
            <w:r>
              <w:rPr>
                <w:sz w:val="28"/>
                <w:szCs w:val="28"/>
              </w:rPr>
              <w:t>.Г</w:t>
            </w:r>
            <w:proofErr w:type="gramEnd"/>
            <w:r>
              <w:rPr>
                <w:sz w:val="28"/>
                <w:szCs w:val="28"/>
              </w:rPr>
              <w:t>ражданцево</w:t>
            </w:r>
            <w:proofErr w:type="spellEnd"/>
            <w:r>
              <w:rPr>
                <w:sz w:val="28"/>
                <w:szCs w:val="28"/>
              </w:rPr>
              <w:t>.</w:t>
            </w:r>
          </w:p>
          <w:p w:rsidR="00863540" w:rsidRDefault="00863540" w:rsidP="00863540">
            <w:pPr>
              <w:ind w:firstLine="709"/>
              <w:jc w:val="both"/>
              <w:rPr>
                <w:spacing w:val="-1"/>
                <w:sz w:val="28"/>
                <w:szCs w:val="28"/>
              </w:rPr>
            </w:pPr>
            <w:r>
              <w:rPr>
                <w:sz w:val="28"/>
                <w:szCs w:val="28"/>
              </w:rPr>
              <w:t xml:space="preserve">Прокуратурой района в июне 2022 года  проведена проверка исполнения ГБУЗ НСО «Северная ЦРБ» законодательства </w:t>
            </w:r>
            <w:r>
              <w:rPr>
                <w:spacing w:val="-1"/>
                <w:sz w:val="28"/>
                <w:szCs w:val="28"/>
              </w:rPr>
              <w:t xml:space="preserve"> о контрактной системе в сфере закупок соответствующего медицинского оборудования и мебели  в </w:t>
            </w:r>
            <w:proofErr w:type="gramStart"/>
            <w:r>
              <w:rPr>
                <w:spacing w:val="-1"/>
                <w:sz w:val="28"/>
                <w:szCs w:val="28"/>
              </w:rPr>
              <w:t>указанный</w:t>
            </w:r>
            <w:proofErr w:type="gramEnd"/>
            <w:r>
              <w:rPr>
                <w:spacing w:val="-1"/>
                <w:sz w:val="28"/>
                <w:szCs w:val="28"/>
              </w:rPr>
              <w:t xml:space="preserve"> ФАП.</w:t>
            </w:r>
          </w:p>
          <w:p w:rsidR="00863540" w:rsidRDefault="00863540" w:rsidP="00863540">
            <w:pPr>
              <w:ind w:firstLine="709"/>
              <w:jc w:val="both"/>
              <w:rPr>
                <w:sz w:val="28"/>
                <w:szCs w:val="28"/>
              </w:rPr>
            </w:pPr>
            <w:r>
              <w:rPr>
                <w:spacing w:val="-1"/>
                <w:sz w:val="28"/>
                <w:szCs w:val="28"/>
              </w:rPr>
              <w:t>Медицинским учреждением с хозяйствующими субъектами были заключены контракты на поставку указанного оборудования</w:t>
            </w:r>
            <w:r>
              <w:rPr>
                <w:sz w:val="28"/>
                <w:szCs w:val="28"/>
              </w:rPr>
              <w:t xml:space="preserve"> на общую сумму 1 123 476 рублей 90 коп.</w:t>
            </w:r>
          </w:p>
          <w:p w:rsidR="00863540" w:rsidRDefault="00863540" w:rsidP="00863540">
            <w:pPr>
              <w:ind w:firstLine="709"/>
              <w:jc w:val="both"/>
              <w:rPr>
                <w:spacing w:val="-2"/>
                <w:sz w:val="28"/>
                <w:szCs w:val="28"/>
              </w:rPr>
            </w:pPr>
            <w:r>
              <w:rPr>
                <w:rFonts w:ascii="Arial" w:hAnsi="Arial" w:cs="Arial"/>
                <w:sz w:val="28"/>
                <w:szCs w:val="28"/>
                <w:shd w:val="clear" w:color="auto" w:fill="FFFFFF"/>
              </w:rPr>
              <w:t xml:space="preserve"> </w:t>
            </w:r>
            <w:r>
              <w:rPr>
                <w:sz w:val="28"/>
                <w:szCs w:val="28"/>
                <w:shd w:val="clear" w:color="auto" w:fill="FFFFFF"/>
              </w:rPr>
              <w:t xml:space="preserve">Однако, в ходе проведения проверки, </w:t>
            </w:r>
            <w:r>
              <w:rPr>
                <w:spacing w:val="-2"/>
                <w:sz w:val="28"/>
                <w:szCs w:val="28"/>
              </w:rPr>
              <w:t>в нарушение норм Федерального закона № 44-ФЗ,</w:t>
            </w:r>
            <w:r>
              <w:rPr>
                <w:sz w:val="28"/>
                <w:szCs w:val="28"/>
              </w:rPr>
              <w:t xml:space="preserve">  ГБУЗ НСО «</w:t>
            </w:r>
            <w:proofErr w:type="gramStart"/>
            <w:r>
              <w:rPr>
                <w:sz w:val="28"/>
                <w:szCs w:val="28"/>
              </w:rPr>
              <w:t>Северная</w:t>
            </w:r>
            <w:proofErr w:type="gramEnd"/>
            <w:r>
              <w:rPr>
                <w:sz w:val="28"/>
                <w:szCs w:val="28"/>
              </w:rPr>
              <w:t xml:space="preserve"> ЦРБ» </w:t>
            </w:r>
            <w:r>
              <w:rPr>
                <w:spacing w:val="-2"/>
                <w:sz w:val="28"/>
                <w:szCs w:val="28"/>
              </w:rPr>
              <w:t>допускались неединичные факты нарушений срока и порядка оплаты субъектам предпринимательской деятельности при осуществлении закупок по указанным контрактам.</w:t>
            </w:r>
          </w:p>
          <w:p w:rsidR="00863540" w:rsidRDefault="00863540" w:rsidP="00863540">
            <w:pPr>
              <w:ind w:firstLine="426"/>
              <w:jc w:val="both"/>
              <w:rPr>
                <w:sz w:val="28"/>
                <w:szCs w:val="28"/>
              </w:rPr>
            </w:pPr>
            <w:proofErr w:type="gramStart"/>
            <w:r>
              <w:rPr>
                <w:sz w:val="28"/>
                <w:szCs w:val="28"/>
              </w:rPr>
              <w:t xml:space="preserve">В связи с выявленными нарушениями прокуратурой района 21.06.2022 года главному врачу </w:t>
            </w:r>
            <w:r>
              <w:rPr>
                <w:sz w:val="28"/>
                <w:szCs w:val="28"/>
              </w:rPr>
              <w:lastRenderedPageBreak/>
              <w:t>ГБУЗ НСО «Северная ЦРБ» внесено представление (рассмотрено, удовлетворено, 1 должностное лицо привлечено к дисциплинарной ответственности), в отношении главного бухгалтера учреждения вынесено постановление о возбуждении дела об административном правонарушении по ч.1 ст.7.32.5 КоАП РФ (направлено в Контрольное управление Новосибирской области, рассмотрено 27.07.2022 года, удовлетворено, назначено административное наказание).</w:t>
            </w:r>
            <w:proofErr w:type="gramEnd"/>
          </w:p>
          <w:p w:rsidR="00863540" w:rsidRDefault="00863540" w:rsidP="00863540">
            <w:pPr>
              <w:ind w:firstLine="709"/>
              <w:jc w:val="both"/>
              <w:rPr>
                <w:rFonts w:ascii="Arial" w:hAnsi="Arial" w:cs="Arial"/>
                <w:sz w:val="28"/>
                <w:szCs w:val="28"/>
                <w:shd w:val="clear" w:color="auto" w:fill="FFFFFF"/>
              </w:rPr>
            </w:pPr>
          </w:p>
          <w:p w:rsidR="00863540" w:rsidRDefault="00863540" w:rsidP="00863540">
            <w:pPr>
              <w:adjustRightInd w:val="0"/>
              <w:ind w:firstLine="709"/>
              <w:jc w:val="both"/>
              <w:rPr>
                <w:sz w:val="28"/>
                <w:szCs w:val="28"/>
              </w:rPr>
            </w:pPr>
            <w:r>
              <w:rPr>
                <w:sz w:val="28"/>
                <w:szCs w:val="28"/>
              </w:rPr>
              <w:tab/>
            </w:r>
          </w:p>
          <w:p w:rsidR="00863540" w:rsidRDefault="00863540" w:rsidP="00863540">
            <w:pPr>
              <w:jc w:val="both"/>
              <w:rPr>
                <w:sz w:val="28"/>
                <w:szCs w:val="28"/>
              </w:rPr>
            </w:pPr>
          </w:p>
          <w:p w:rsidR="00863540" w:rsidRDefault="00863540" w:rsidP="00863540">
            <w:pPr>
              <w:ind w:left="5387"/>
              <w:jc w:val="both"/>
              <w:rPr>
                <w:sz w:val="24"/>
                <w:szCs w:val="24"/>
              </w:rPr>
            </w:pPr>
            <w:r>
              <w:t xml:space="preserve">Помощник прокурора Северного района </w:t>
            </w:r>
          </w:p>
          <w:p w:rsidR="00863540" w:rsidRDefault="00863540" w:rsidP="00863540">
            <w:pPr>
              <w:ind w:left="5387"/>
              <w:jc w:val="both"/>
            </w:pPr>
            <w:r>
              <w:t>юрист 1 класса</w:t>
            </w:r>
          </w:p>
          <w:p w:rsidR="00863540" w:rsidRDefault="00863540" w:rsidP="00863540">
            <w:pPr>
              <w:ind w:left="5387"/>
              <w:jc w:val="both"/>
            </w:pPr>
            <w:r>
              <w:t>Мамаев К.О.</w:t>
            </w:r>
          </w:p>
          <w:p w:rsidR="00863540" w:rsidRDefault="00863540" w:rsidP="00863540">
            <w:pPr>
              <w:rPr>
                <w:sz w:val="28"/>
                <w:szCs w:val="28"/>
              </w:rPr>
            </w:pPr>
          </w:p>
          <w:p w:rsidR="00863540" w:rsidRDefault="00863540" w:rsidP="00863540">
            <w:pPr>
              <w:ind w:firstLine="708"/>
              <w:jc w:val="both"/>
              <w:rPr>
                <w:sz w:val="26"/>
                <w:szCs w:val="26"/>
              </w:rPr>
            </w:pPr>
            <w:r>
              <w:rPr>
                <w:sz w:val="26"/>
                <w:szCs w:val="26"/>
              </w:rPr>
              <w:t xml:space="preserve"> </w:t>
            </w:r>
          </w:p>
          <w:p w:rsidR="00863540" w:rsidRDefault="00863540" w:rsidP="00863540">
            <w:pPr>
              <w:rPr>
                <w:sz w:val="28"/>
                <w:szCs w:val="28"/>
              </w:rPr>
            </w:pPr>
          </w:p>
          <w:p w:rsidR="00863540" w:rsidRDefault="00863540" w:rsidP="00863540">
            <w:pPr>
              <w:ind w:left="5387"/>
              <w:jc w:val="both"/>
              <w:rPr>
                <w:sz w:val="24"/>
                <w:szCs w:val="24"/>
              </w:rPr>
            </w:pPr>
          </w:p>
          <w:p w:rsidR="00863540" w:rsidRDefault="00863540" w:rsidP="00863540">
            <w:pPr>
              <w:ind w:left="5387"/>
              <w:jc w:val="both"/>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shd w:val="clear" w:color="auto" w:fill="FFFFFF"/>
              <w:spacing w:line="313" w:lineRule="atLeast"/>
              <w:jc w:val="both"/>
              <w:rPr>
                <w:sz w:val="28"/>
                <w:szCs w:val="28"/>
              </w:rPr>
            </w:pPr>
          </w:p>
          <w:p w:rsidR="00863540" w:rsidRDefault="00863540" w:rsidP="00863540">
            <w:pPr>
              <w:ind w:firstLine="708"/>
              <w:jc w:val="center"/>
              <w:rPr>
                <w:b/>
                <w:sz w:val="28"/>
                <w:szCs w:val="28"/>
              </w:rPr>
            </w:pPr>
            <w:r>
              <w:rPr>
                <w:b/>
                <w:sz w:val="28"/>
                <w:szCs w:val="28"/>
              </w:rPr>
              <w:t>Проведена ревизия Уставов муниципальных образований</w:t>
            </w:r>
          </w:p>
          <w:p w:rsidR="00863540" w:rsidRDefault="00863540" w:rsidP="00863540">
            <w:pPr>
              <w:shd w:val="clear" w:color="auto" w:fill="FFFFFF"/>
              <w:ind w:right="34" w:firstLine="662"/>
              <w:jc w:val="both"/>
              <w:rPr>
                <w:sz w:val="28"/>
                <w:szCs w:val="28"/>
              </w:rPr>
            </w:pPr>
          </w:p>
          <w:p w:rsidR="00863540" w:rsidRDefault="00863540" w:rsidP="00863540">
            <w:pPr>
              <w:shd w:val="clear" w:color="auto" w:fill="FFFFFF"/>
              <w:ind w:right="34" w:firstLine="662"/>
              <w:jc w:val="both"/>
              <w:rPr>
                <w:sz w:val="26"/>
                <w:szCs w:val="26"/>
              </w:rPr>
            </w:pPr>
            <w:r>
              <w:rPr>
                <w:sz w:val="26"/>
                <w:szCs w:val="26"/>
              </w:rPr>
              <w:t>Прокуратурой района в августе 2022 года проведена ревизия уставов муниципальных образований Северного района.</w:t>
            </w:r>
          </w:p>
          <w:p w:rsidR="00863540" w:rsidRDefault="00863540" w:rsidP="00863540">
            <w:pPr>
              <w:ind w:firstLine="540"/>
              <w:jc w:val="both"/>
              <w:rPr>
                <w:sz w:val="26"/>
                <w:szCs w:val="26"/>
              </w:rPr>
            </w:pPr>
            <w:proofErr w:type="gramStart"/>
            <w:r>
              <w:rPr>
                <w:sz w:val="26"/>
                <w:szCs w:val="26"/>
              </w:rPr>
              <w:t xml:space="preserve">В ходе проведения проверки установлено, что с 10.01.2022 года вступил в силу Федеральный закон от 30.12.2021 № 492-ФЗ "О внесении изменений в Федеральный закон "Об искусственных земельных </w:t>
            </w:r>
            <w:r>
              <w:rPr>
                <w:sz w:val="26"/>
                <w:szCs w:val="26"/>
              </w:rPr>
              <w:lastRenderedPageBreak/>
              <w:t>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Этим законом внесены соответствующие изменения в Федеральный закон от</w:t>
            </w:r>
            <w:proofErr w:type="gramEnd"/>
            <w:r>
              <w:rPr>
                <w:sz w:val="26"/>
                <w:szCs w:val="26"/>
              </w:rPr>
              <w:t xml:space="preserve"> 06.10.2003 №131-ФЗ «Об общих принципах организации местного самоуправления в Российской Федерации».</w:t>
            </w:r>
          </w:p>
          <w:p w:rsidR="00863540" w:rsidRDefault="00863540" w:rsidP="00863540">
            <w:pPr>
              <w:ind w:firstLine="708"/>
              <w:jc w:val="both"/>
              <w:rPr>
                <w:sz w:val="26"/>
                <w:szCs w:val="26"/>
              </w:rPr>
            </w:pPr>
            <w:r>
              <w:rPr>
                <w:sz w:val="26"/>
                <w:szCs w:val="26"/>
              </w:rPr>
              <w:t xml:space="preserve">В связи с принятием указанного нормативного правового акта, соответствующие изменения необходимо было внести в Устав муниципального образования Федоровского сельсовета Северного района. </w:t>
            </w:r>
          </w:p>
          <w:p w:rsidR="00863540" w:rsidRDefault="00863540" w:rsidP="00863540">
            <w:pPr>
              <w:pStyle w:val="ConsPlusNormal"/>
              <w:ind w:firstLine="709"/>
              <w:jc w:val="both"/>
              <w:rPr>
                <w:rFonts w:ascii="Times New Roman" w:hAnsi="Times New Roman"/>
                <w:sz w:val="26"/>
                <w:szCs w:val="26"/>
              </w:rPr>
            </w:pPr>
            <w:r>
              <w:rPr>
                <w:rFonts w:ascii="Times New Roman" w:hAnsi="Times New Roman"/>
                <w:sz w:val="26"/>
                <w:szCs w:val="26"/>
              </w:rPr>
              <w:t>Однако, в нарушении вышеуказанных требований, Устав Федоровского сельсовета Северного района в установленный законодательством срок не приведен в соответствие с требованиями действующего законодательства.</w:t>
            </w:r>
          </w:p>
          <w:p w:rsidR="00863540" w:rsidRDefault="00863540" w:rsidP="00863540">
            <w:pPr>
              <w:ind w:firstLine="540"/>
              <w:jc w:val="both"/>
              <w:rPr>
                <w:sz w:val="26"/>
                <w:szCs w:val="26"/>
              </w:rPr>
            </w:pPr>
            <w:r>
              <w:rPr>
                <w:sz w:val="26"/>
                <w:szCs w:val="26"/>
              </w:rPr>
              <w:t xml:space="preserve">Также установлено, что 24 марта 2022 года в ходе очередной сессии Совета депутатов </w:t>
            </w:r>
            <w:proofErr w:type="spellStart"/>
            <w:r>
              <w:rPr>
                <w:sz w:val="26"/>
                <w:szCs w:val="26"/>
              </w:rPr>
              <w:t>Останинского</w:t>
            </w:r>
            <w:proofErr w:type="spellEnd"/>
            <w:r>
              <w:rPr>
                <w:sz w:val="26"/>
                <w:szCs w:val="26"/>
              </w:rPr>
              <w:t xml:space="preserve"> сельсовета Северного района Новосибирской области было принято решение № 4 «О внесении изменений в Устав сельского поселения </w:t>
            </w:r>
            <w:proofErr w:type="spellStart"/>
            <w:r>
              <w:rPr>
                <w:sz w:val="26"/>
                <w:szCs w:val="26"/>
              </w:rPr>
              <w:t>Останинского</w:t>
            </w:r>
            <w:proofErr w:type="spellEnd"/>
            <w:r>
              <w:rPr>
                <w:sz w:val="26"/>
                <w:szCs w:val="26"/>
              </w:rPr>
              <w:t xml:space="preserve"> сельсовета Северного муниципального района Новосибирской области».  Данный муниципальный нормативный правовой акт администрацией </w:t>
            </w:r>
            <w:proofErr w:type="spellStart"/>
            <w:r>
              <w:rPr>
                <w:sz w:val="26"/>
                <w:szCs w:val="26"/>
              </w:rPr>
              <w:t>Останинского</w:t>
            </w:r>
            <w:proofErr w:type="spellEnd"/>
            <w:r>
              <w:rPr>
                <w:sz w:val="26"/>
                <w:szCs w:val="26"/>
              </w:rPr>
              <w:t xml:space="preserve"> сельсовета Северного района был направлен на регистрацию в Минюст РФ (ГУ Министерства юстиции РФ по Новосибирской области), который зарегистрирован указанным органом 07 апреля 2022 года (№ </w:t>
            </w:r>
            <w:r>
              <w:rPr>
                <w:sz w:val="26"/>
                <w:szCs w:val="26"/>
                <w:lang w:val="en-US"/>
              </w:rPr>
              <w:t>RU</w:t>
            </w:r>
            <w:r>
              <w:rPr>
                <w:sz w:val="26"/>
                <w:szCs w:val="26"/>
              </w:rPr>
              <w:t xml:space="preserve"> 545213062022001) .</w:t>
            </w:r>
          </w:p>
          <w:p w:rsidR="00863540" w:rsidRDefault="00863540" w:rsidP="00863540">
            <w:pPr>
              <w:ind w:firstLine="540"/>
              <w:jc w:val="both"/>
              <w:rPr>
                <w:sz w:val="26"/>
                <w:szCs w:val="26"/>
              </w:rPr>
            </w:pPr>
            <w:r>
              <w:rPr>
                <w:sz w:val="26"/>
                <w:szCs w:val="26"/>
              </w:rPr>
              <w:t>Однако, в нарушение требований ст.5 Федерального закона от 21.07.2005 № 97-ФЗ, Главой муниципального образования не были направлены в регистрирующий орган сведения об источнике и о дате официального опубликования (обнародования) указанного МНПА (опубликован 21.04.2022) для включения сведений в государственный реестр уставов муниципальных образований субъекта Российской Федерации.</w:t>
            </w:r>
          </w:p>
          <w:p w:rsidR="00863540" w:rsidRDefault="00863540" w:rsidP="00863540">
            <w:pPr>
              <w:spacing w:line="20" w:lineRule="atLeast"/>
              <w:ind w:firstLine="662"/>
              <w:jc w:val="both"/>
              <w:rPr>
                <w:sz w:val="26"/>
                <w:szCs w:val="26"/>
              </w:rPr>
            </w:pPr>
            <w:r>
              <w:rPr>
                <w:sz w:val="26"/>
                <w:szCs w:val="26"/>
              </w:rPr>
              <w:t xml:space="preserve">В связи с выявленными нарушениями прокуратурой района главе </w:t>
            </w:r>
            <w:proofErr w:type="spellStart"/>
            <w:r>
              <w:rPr>
                <w:sz w:val="26"/>
                <w:szCs w:val="26"/>
              </w:rPr>
              <w:t>Останинского</w:t>
            </w:r>
            <w:proofErr w:type="spellEnd"/>
            <w:r>
              <w:rPr>
                <w:sz w:val="26"/>
                <w:szCs w:val="26"/>
              </w:rPr>
              <w:t xml:space="preserve"> сельсовета, а также председателю Совета депутатов Федоровского сельсовета внесены представления (находятся на рассмотрении).</w:t>
            </w:r>
          </w:p>
          <w:p w:rsidR="00863540" w:rsidRDefault="00863540" w:rsidP="00863540">
            <w:pPr>
              <w:pStyle w:val="ConsPlusNormal"/>
              <w:ind w:firstLine="709"/>
              <w:jc w:val="both"/>
              <w:rPr>
                <w:rFonts w:ascii="Times New Roman" w:hAnsi="Times New Roman"/>
                <w:sz w:val="26"/>
                <w:szCs w:val="26"/>
              </w:rPr>
            </w:pPr>
          </w:p>
          <w:p w:rsidR="00863540" w:rsidRDefault="00863540" w:rsidP="00863540">
            <w:pPr>
              <w:jc w:val="both"/>
              <w:rPr>
                <w:sz w:val="28"/>
                <w:szCs w:val="28"/>
              </w:rPr>
            </w:pPr>
          </w:p>
          <w:p w:rsidR="00863540" w:rsidRDefault="00863540" w:rsidP="00863540">
            <w:pPr>
              <w:ind w:left="5387"/>
              <w:jc w:val="both"/>
              <w:rPr>
                <w:sz w:val="24"/>
                <w:szCs w:val="24"/>
              </w:rPr>
            </w:pPr>
            <w:r>
              <w:t xml:space="preserve">Помощник прокурора Северного района </w:t>
            </w:r>
          </w:p>
          <w:p w:rsidR="00863540" w:rsidRDefault="00863540" w:rsidP="00863540">
            <w:pPr>
              <w:ind w:left="5387"/>
              <w:jc w:val="both"/>
            </w:pPr>
            <w:r>
              <w:t xml:space="preserve">юрист 1 </w:t>
            </w:r>
            <w:r>
              <w:lastRenderedPageBreak/>
              <w:t>класса</w:t>
            </w:r>
          </w:p>
          <w:p w:rsidR="00863540" w:rsidRDefault="00863540" w:rsidP="00863540">
            <w:pPr>
              <w:ind w:left="5387"/>
              <w:jc w:val="both"/>
              <w:rPr>
                <w:b/>
                <w:sz w:val="28"/>
                <w:szCs w:val="28"/>
              </w:rPr>
            </w:pPr>
            <w:r>
              <w:t xml:space="preserve">Мамаев К.О. </w:t>
            </w:r>
          </w:p>
          <w:p w:rsidR="00863540" w:rsidRPr="00B2043C" w:rsidRDefault="00863540" w:rsidP="00AE12D0">
            <w:pPr>
              <w:jc w:val="both"/>
              <w:rPr>
                <w:color w:val="000000" w:themeColor="text1"/>
                <w:sz w:val="28"/>
                <w:szCs w:val="28"/>
              </w:rPr>
            </w:pPr>
          </w:p>
        </w:tc>
      </w:tr>
    </w:tbl>
    <w:p w:rsidR="00C318CD" w:rsidRDefault="00C318CD" w:rsidP="00C318CD">
      <w:pPr>
        <w:shd w:val="clear" w:color="auto" w:fill="FFFFFF"/>
        <w:spacing w:after="450" w:line="540" w:lineRule="atLeast"/>
        <w:jc w:val="center"/>
        <w:textAlignment w:val="baseline"/>
        <w:outlineLvl w:val="0"/>
        <w:rPr>
          <w:b/>
          <w:bCs/>
          <w:spacing w:val="-6"/>
          <w:kern w:val="36"/>
          <w:sz w:val="28"/>
          <w:szCs w:val="28"/>
        </w:rPr>
      </w:pPr>
      <w:r>
        <w:rPr>
          <w:b/>
          <w:bCs/>
          <w:spacing w:val="-6"/>
          <w:kern w:val="36"/>
          <w:sz w:val="28"/>
          <w:szCs w:val="28"/>
        </w:rPr>
        <w:lastRenderedPageBreak/>
        <w:t>Меры пожарной безопасности при эксплуатации газового оборудования</w:t>
      </w:r>
    </w:p>
    <w:p w:rsidR="00C318CD" w:rsidRDefault="00C318CD" w:rsidP="00C318CD">
      <w:pPr>
        <w:shd w:val="clear" w:color="auto" w:fill="FFFFFF"/>
        <w:spacing w:line="390" w:lineRule="atLeast"/>
        <w:jc w:val="both"/>
        <w:textAlignment w:val="baseline"/>
        <w:rPr>
          <w:sz w:val="28"/>
          <w:szCs w:val="28"/>
        </w:rPr>
      </w:pPr>
      <w:r>
        <w:rPr>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C318CD" w:rsidRDefault="00C318CD" w:rsidP="00C318CD">
      <w:pPr>
        <w:shd w:val="clear" w:color="auto" w:fill="FFFFFF"/>
        <w:spacing w:line="390" w:lineRule="atLeast"/>
        <w:jc w:val="both"/>
        <w:textAlignment w:val="baseline"/>
        <w:rPr>
          <w:sz w:val="28"/>
          <w:szCs w:val="28"/>
        </w:rPr>
      </w:pPr>
      <w:r>
        <w:rPr>
          <w:sz w:val="28"/>
          <w:szCs w:val="28"/>
          <w:bdr w:val="none" w:sz="0" w:space="0" w:color="auto" w:frame="1"/>
        </w:rPr>
        <w:t>При эксплуатации газового оборудования запрещается:</w:t>
      </w:r>
    </w:p>
    <w:p w:rsidR="00C318CD" w:rsidRDefault="00C318CD" w:rsidP="00C318CD">
      <w:pPr>
        <w:shd w:val="clear" w:color="auto" w:fill="FFFFFF"/>
        <w:spacing w:line="390" w:lineRule="atLeast"/>
        <w:jc w:val="both"/>
        <w:textAlignment w:val="baseline"/>
        <w:rPr>
          <w:sz w:val="28"/>
          <w:szCs w:val="28"/>
        </w:rPr>
      </w:pPr>
      <w:r>
        <w:rPr>
          <w:sz w:val="28"/>
          <w:szCs w:val="28"/>
        </w:rPr>
        <w:t>- пользоваться газовыми приборами малолетним детям и лицам, незнакомым с порядком его безопасной эксплуатации;</w:t>
      </w:r>
    </w:p>
    <w:p w:rsidR="00C318CD" w:rsidRDefault="00C318CD" w:rsidP="00C318CD">
      <w:pPr>
        <w:shd w:val="clear" w:color="auto" w:fill="FFFFFF"/>
        <w:spacing w:line="390" w:lineRule="atLeast"/>
        <w:jc w:val="both"/>
        <w:textAlignment w:val="baseline"/>
        <w:rPr>
          <w:sz w:val="28"/>
          <w:szCs w:val="28"/>
        </w:rPr>
      </w:pPr>
      <w:r>
        <w:rPr>
          <w:sz w:val="28"/>
          <w:szCs w:val="28"/>
        </w:rPr>
        <w:t>- оставлять газовые приборы без присмотра;</w:t>
      </w:r>
    </w:p>
    <w:p w:rsidR="00C318CD" w:rsidRDefault="00C318CD" w:rsidP="00C318CD">
      <w:pPr>
        <w:shd w:val="clear" w:color="auto" w:fill="FFFFFF"/>
        <w:spacing w:line="390" w:lineRule="atLeast"/>
        <w:jc w:val="both"/>
        <w:textAlignment w:val="baseline"/>
        <w:rPr>
          <w:sz w:val="28"/>
          <w:szCs w:val="28"/>
        </w:rPr>
      </w:pPr>
      <w:r>
        <w:rPr>
          <w:sz w:val="28"/>
          <w:szCs w:val="28"/>
        </w:rPr>
        <w:t>- открывать газовые краны, пока не зажжена спичка или не включен ручной запальник;</w:t>
      </w:r>
    </w:p>
    <w:p w:rsidR="00C318CD" w:rsidRDefault="00C318CD" w:rsidP="00C318CD">
      <w:pPr>
        <w:shd w:val="clear" w:color="auto" w:fill="FFFFFF"/>
        <w:spacing w:line="390" w:lineRule="atLeast"/>
        <w:jc w:val="both"/>
        <w:textAlignment w:val="baseline"/>
        <w:rPr>
          <w:sz w:val="28"/>
          <w:szCs w:val="28"/>
        </w:rPr>
      </w:pPr>
      <w:r>
        <w:rPr>
          <w:sz w:val="28"/>
          <w:szCs w:val="28"/>
        </w:rPr>
        <w:t>- сушить белье над газовой плитой, оно может загореться;</w:t>
      </w:r>
    </w:p>
    <w:p w:rsidR="00C318CD" w:rsidRDefault="00C318CD" w:rsidP="00C318CD">
      <w:pPr>
        <w:shd w:val="clear" w:color="auto" w:fill="FFFFFF"/>
        <w:spacing w:line="390" w:lineRule="atLeast"/>
        <w:jc w:val="both"/>
        <w:textAlignment w:val="baseline"/>
        <w:rPr>
          <w:sz w:val="28"/>
          <w:szCs w:val="28"/>
        </w:rPr>
      </w:pPr>
      <w:r>
        <w:rPr>
          <w:sz w:val="28"/>
          <w:szCs w:val="28"/>
        </w:rPr>
        <w:t>- устанавливать газовые плиты в проходах, на лестницах, вблизи деревянных перегородок, мебели, штор и других сгораемых предметов;</w:t>
      </w:r>
    </w:p>
    <w:p w:rsidR="00C318CD" w:rsidRDefault="00C318CD" w:rsidP="00C318CD">
      <w:pPr>
        <w:shd w:val="clear" w:color="auto" w:fill="FFFFFF"/>
        <w:spacing w:line="390" w:lineRule="atLeast"/>
        <w:jc w:val="both"/>
        <w:textAlignment w:val="baseline"/>
        <w:rPr>
          <w:sz w:val="28"/>
          <w:szCs w:val="28"/>
        </w:rPr>
      </w:pPr>
      <w:r>
        <w:rPr>
          <w:sz w:val="28"/>
          <w:szCs w:val="28"/>
        </w:rPr>
        <w:t xml:space="preserve">Если подача газа прекратилась, немедленно закройте </w:t>
      </w:r>
      <w:proofErr w:type="spellStart"/>
      <w:r>
        <w:rPr>
          <w:sz w:val="28"/>
          <w:szCs w:val="28"/>
        </w:rPr>
        <w:t>перекрывной</w:t>
      </w:r>
      <w:proofErr w:type="spellEnd"/>
      <w:r>
        <w:rPr>
          <w:sz w:val="28"/>
          <w:szCs w:val="28"/>
        </w:rPr>
        <w:t xml:space="preserve"> кран у горелки и запасной на газопроводе! Применяемый для отопления и бытовых нужд газ, смешиваясь в определенной пропорции с воздухом, образует взрывчатую смесь. Газ может взорваться, если он из-за неисправности газопровода или беспечности жильцов, проник в помещение. Для этого достаточно небольшого источника огня — от спички или искр выключателя электроосвещения.</w:t>
      </w:r>
    </w:p>
    <w:p w:rsidR="00C318CD" w:rsidRDefault="00C318CD" w:rsidP="00C318CD">
      <w:pPr>
        <w:shd w:val="clear" w:color="auto" w:fill="FFFFFF"/>
        <w:spacing w:line="390" w:lineRule="atLeast"/>
        <w:jc w:val="both"/>
        <w:textAlignment w:val="baseline"/>
        <w:rPr>
          <w:sz w:val="28"/>
          <w:szCs w:val="28"/>
        </w:rPr>
      </w:pPr>
      <w:r>
        <w:rPr>
          <w:sz w:val="28"/>
          <w:szCs w:val="28"/>
          <w:bdr w:val="none" w:sz="0" w:space="0" w:color="auto" w:frame="1"/>
        </w:rPr>
        <w:t>При появлении в доме запаха газа, запрещается</w:t>
      </w:r>
    </w:p>
    <w:p w:rsidR="00C318CD" w:rsidRDefault="00C318CD" w:rsidP="00C318CD">
      <w:pPr>
        <w:shd w:val="clear" w:color="auto" w:fill="FFFFFF"/>
        <w:spacing w:line="390" w:lineRule="atLeast"/>
        <w:jc w:val="both"/>
        <w:textAlignment w:val="baseline"/>
        <w:rPr>
          <w:sz w:val="28"/>
          <w:szCs w:val="28"/>
        </w:rPr>
      </w:pPr>
      <w:r>
        <w:rPr>
          <w:sz w:val="28"/>
          <w:szCs w:val="28"/>
        </w:rPr>
        <w:t>· зажигать спички;</w:t>
      </w:r>
    </w:p>
    <w:p w:rsidR="00C318CD" w:rsidRDefault="00C318CD" w:rsidP="00C318CD">
      <w:pPr>
        <w:shd w:val="clear" w:color="auto" w:fill="FFFFFF"/>
        <w:spacing w:line="390" w:lineRule="atLeast"/>
        <w:jc w:val="both"/>
        <w:textAlignment w:val="baseline"/>
        <w:rPr>
          <w:sz w:val="28"/>
          <w:szCs w:val="28"/>
        </w:rPr>
      </w:pPr>
      <w:r>
        <w:rPr>
          <w:sz w:val="28"/>
          <w:szCs w:val="28"/>
        </w:rPr>
        <w:t>· курить;</w:t>
      </w:r>
    </w:p>
    <w:p w:rsidR="00C318CD" w:rsidRDefault="00C318CD" w:rsidP="00C318CD">
      <w:pPr>
        <w:shd w:val="clear" w:color="auto" w:fill="FFFFFF"/>
        <w:spacing w:line="390" w:lineRule="atLeast"/>
        <w:jc w:val="both"/>
        <w:textAlignment w:val="baseline"/>
        <w:rPr>
          <w:sz w:val="28"/>
          <w:szCs w:val="28"/>
        </w:rPr>
      </w:pPr>
      <w:r>
        <w:rPr>
          <w:sz w:val="28"/>
          <w:szCs w:val="28"/>
        </w:rPr>
        <w:t>· включать свет и электроприборы.</w:t>
      </w:r>
    </w:p>
    <w:p w:rsidR="00C318CD" w:rsidRDefault="00C318CD" w:rsidP="00C318CD">
      <w:pPr>
        <w:shd w:val="clear" w:color="auto" w:fill="FFFFFF"/>
        <w:spacing w:line="390" w:lineRule="atLeast"/>
        <w:jc w:val="both"/>
        <w:textAlignment w:val="baseline"/>
        <w:rPr>
          <w:sz w:val="28"/>
          <w:szCs w:val="28"/>
        </w:rPr>
      </w:pPr>
      <w:r>
        <w:rPr>
          <w:sz w:val="28"/>
          <w:szCs w:val="28"/>
          <w:bdr w:val="none" w:sz="0" w:space="0" w:color="auto" w:frame="1"/>
        </w:rPr>
        <w:t>Необходимо</w:t>
      </w:r>
      <w:r>
        <w:rPr>
          <w:sz w:val="28"/>
          <w:szCs w:val="28"/>
        </w:rPr>
        <w:t> выключить все газовые приборы, перекрыть краны, проветрить все помещения, включая подвалы.</w:t>
      </w:r>
    </w:p>
    <w:p w:rsidR="00C318CD" w:rsidRDefault="00C318CD" w:rsidP="00C318CD">
      <w:pPr>
        <w:shd w:val="clear" w:color="auto" w:fill="FFFFFF"/>
        <w:spacing w:line="390" w:lineRule="atLeast"/>
        <w:jc w:val="both"/>
        <w:textAlignment w:val="baseline"/>
        <w:rPr>
          <w:sz w:val="28"/>
          <w:szCs w:val="28"/>
        </w:rPr>
      </w:pPr>
      <w:r>
        <w:rPr>
          <w:sz w:val="28"/>
          <w:szCs w:val="28"/>
        </w:rPr>
        <w:t>Проверьте, плотно ли закрыты все краны газовых приборов.</w:t>
      </w:r>
    </w:p>
    <w:p w:rsidR="00C318CD" w:rsidRDefault="00C318CD" w:rsidP="00C318CD">
      <w:pPr>
        <w:shd w:val="clear" w:color="auto" w:fill="FFFFFF"/>
        <w:spacing w:line="390" w:lineRule="atLeast"/>
        <w:jc w:val="both"/>
        <w:textAlignment w:val="baseline"/>
        <w:rPr>
          <w:sz w:val="28"/>
          <w:szCs w:val="28"/>
        </w:rPr>
      </w:pPr>
      <w:r>
        <w:rPr>
          <w:sz w:val="28"/>
          <w:szCs w:val="28"/>
        </w:rPr>
        <w:t>Если запах газа не исчезает, или, исчезнув при проветривании, появляется вновь, необходимо вызвать аварийную газовую службу по телефону «04» или позвонить в единую службу спасения по телефону «01» (для абонентов сотовой связи - 112).</w:t>
      </w:r>
    </w:p>
    <w:p w:rsidR="00C318CD" w:rsidRDefault="00C318CD" w:rsidP="00C318CD">
      <w:pPr>
        <w:shd w:val="clear" w:color="auto" w:fill="FFFFFF"/>
        <w:spacing w:line="390" w:lineRule="atLeast"/>
        <w:jc w:val="both"/>
        <w:textAlignment w:val="baseline"/>
        <w:rPr>
          <w:sz w:val="28"/>
          <w:szCs w:val="28"/>
        </w:rPr>
      </w:pPr>
      <w:r>
        <w:rPr>
          <w:sz w:val="28"/>
          <w:szCs w:val="28"/>
        </w:rPr>
        <w:t>- перед эксплуатацией газовой печи и баллона пройдите инструктаж по технике безопасности у специалистов, получите документ на право эксплуатации газовых приборов;</w:t>
      </w:r>
    </w:p>
    <w:p w:rsidR="00C318CD" w:rsidRDefault="00C318CD" w:rsidP="00C318CD">
      <w:pPr>
        <w:shd w:val="clear" w:color="auto" w:fill="FFFFFF"/>
        <w:spacing w:line="390" w:lineRule="atLeast"/>
        <w:jc w:val="both"/>
        <w:textAlignment w:val="baseline"/>
        <w:rPr>
          <w:sz w:val="28"/>
          <w:szCs w:val="28"/>
        </w:rPr>
      </w:pPr>
      <w:r>
        <w:rPr>
          <w:sz w:val="28"/>
          <w:szCs w:val="28"/>
        </w:rPr>
        <w:t>- не храните газовые баллоны в гаражах, в квартирах, на балконах;</w:t>
      </w:r>
    </w:p>
    <w:p w:rsidR="00C318CD" w:rsidRDefault="00C318CD" w:rsidP="00C318CD">
      <w:pPr>
        <w:shd w:val="clear" w:color="auto" w:fill="FFFFFF"/>
        <w:spacing w:line="390" w:lineRule="atLeast"/>
        <w:jc w:val="both"/>
        <w:textAlignment w:val="baseline"/>
        <w:rPr>
          <w:sz w:val="28"/>
          <w:szCs w:val="28"/>
        </w:rPr>
      </w:pPr>
      <w:r>
        <w:rPr>
          <w:sz w:val="28"/>
          <w:szCs w:val="28"/>
        </w:rPr>
        <w:t>- заправляйте газовые баллоны только в специализированных пунктах;</w:t>
      </w:r>
    </w:p>
    <w:p w:rsidR="00C318CD" w:rsidRDefault="00C318CD" w:rsidP="00C318CD">
      <w:pPr>
        <w:shd w:val="clear" w:color="auto" w:fill="FFFFFF"/>
        <w:spacing w:line="390" w:lineRule="atLeast"/>
        <w:jc w:val="both"/>
        <w:textAlignment w:val="baseline"/>
        <w:rPr>
          <w:sz w:val="28"/>
          <w:szCs w:val="28"/>
        </w:rPr>
      </w:pPr>
      <w:r>
        <w:rPr>
          <w:sz w:val="28"/>
          <w:szCs w:val="28"/>
        </w:rPr>
        <w:t>- самостоятельно не подключайте и не отключайте газовые плиты в квартирах;</w:t>
      </w:r>
    </w:p>
    <w:p w:rsidR="00C318CD" w:rsidRDefault="00C318CD" w:rsidP="00C318CD">
      <w:pPr>
        <w:shd w:val="clear" w:color="auto" w:fill="FFFFFF"/>
        <w:spacing w:line="390" w:lineRule="atLeast"/>
        <w:jc w:val="both"/>
        <w:textAlignment w:val="baseline"/>
        <w:rPr>
          <w:sz w:val="28"/>
          <w:szCs w:val="28"/>
        </w:rPr>
      </w:pPr>
      <w:r>
        <w:rPr>
          <w:sz w:val="28"/>
          <w:szCs w:val="28"/>
        </w:rPr>
        <w:lastRenderedPageBreak/>
        <w:t>- не используйте газовые плиты для обогрева квартиры;</w:t>
      </w:r>
    </w:p>
    <w:p w:rsidR="00C318CD" w:rsidRDefault="00C318CD" w:rsidP="00C318CD">
      <w:pPr>
        <w:shd w:val="clear" w:color="auto" w:fill="FFFFFF"/>
        <w:spacing w:line="390" w:lineRule="atLeast"/>
        <w:jc w:val="both"/>
        <w:textAlignment w:val="baseline"/>
        <w:rPr>
          <w:sz w:val="28"/>
          <w:szCs w:val="28"/>
        </w:rPr>
      </w:pPr>
      <w:r>
        <w:rPr>
          <w:sz w:val="28"/>
          <w:szCs w:val="28"/>
        </w:rPr>
        <w:t>- уходя из дома, не забудьте выключить газовую плиту и перекрыть вентиль на баллоне;</w:t>
      </w:r>
    </w:p>
    <w:p w:rsidR="00C318CD" w:rsidRDefault="00C318CD" w:rsidP="00C318CD">
      <w:pPr>
        <w:ind w:firstLine="708"/>
        <w:jc w:val="both"/>
        <w:rPr>
          <w:rFonts w:eastAsiaTheme="minorHAnsi"/>
          <w:sz w:val="28"/>
          <w:szCs w:val="28"/>
          <w:lang w:eastAsia="en-US"/>
        </w:rPr>
      </w:pPr>
      <w:proofErr w:type="gramStart"/>
      <w:r>
        <w:rPr>
          <w:sz w:val="28"/>
          <w:szCs w:val="28"/>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Pr>
          <w:sz w:val="28"/>
          <w:szCs w:val="28"/>
        </w:rPr>
        <w:t xml:space="preserve"> не менее 5 метров от входа в здание, на цокольные и подвальные этажи.</w:t>
      </w:r>
    </w:p>
    <w:p w:rsidR="00C318CD" w:rsidRDefault="00C318CD" w:rsidP="00C318CD">
      <w:pPr>
        <w:ind w:firstLine="708"/>
        <w:jc w:val="both"/>
        <w:rPr>
          <w:sz w:val="28"/>
          <w:szCs w:val="28"/>
        </w:rPr>
      </w:pPr>
      <w:r>
        <w:rPr>
          <w:sz w:val="28"/>
          <w:szCs w:val="28"/>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C318CD" w:rsidRDefault="00C318CD" w:rsidP="00C318CD">
      <w:pPr>
        <w:ind w:firstLine="708"/>
        <w:jc w:val="both"/>
        <w:rPr>
          <w:sz w:val="28"/>
          <w:szCs w:val="28"/>
        </w:rPr>
      </w:pPr>
      <w:r>
        <w:rPr>
          <w:sz w:val="28"/>
          <w:szCs w:val="28"/>
        </w:rPr>
        <w:t>Запрещается хранение баллонов с горючими газами в квартирах и жилых помещениях, на кухнях, путях эвакуации, лестничных клетках, в цокольных и подвальных этажах, на чердаках, балконах, лоджиях и в галереях.</w:t>
      </w:r>
    </w:p>
    <w:p w:rsidR="00C318CD" w:rsidRDefault="00C318CD" w:rsidP="00C318CD">
      <w:pPr>
        <w:ind w:firstLine="708"/>
        <w:jc w:val="both"/>
        <w:rPr>
          <w:sz w:val="28"/>
          <w:szCs w:val="28"/>
        </w:rPr>
      </w:pPr>
      <w:r>
        <w:rPr>
          <w:sz w:val="28"/>
          <w:szCs w:val="28"/>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41286D" w:rsidRPr="001C7D20" w:rsidRDefault="00C318CD" w:rsidP="00C318CD">
      <w:pPr>
        <w:rPr>
          <w:bCs/>
          <w:color w:val="000000" w:themeColor="text1"/>
          <w:sz w:val="28"/>
          <w:szCs w:val="28"/>
        </w:rPr>
      </w:pPr>
      <w:r>
        <w:rPr>
          <w:sz w:val="28"/>
          <w:szCs w:val="28"/>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w:t>
      </w:r>
    </w:p>
    <w:p w:rsidR="007759F6" w:rsidRDefault="007759F6" w:rsidP="00AE12D0">
      <w:bookmarkStart w:id="47" w:name="_GoBack"/>
      <w:bookmarkEnd w:id="47"/>
    </w:p>
    <w:p w:rsidR="007759F6" w:rsidRDefault="007759F6" w:rsidP="007759F6"/>
    <w:p w:rsidR="00EF3C3A" w:rsidRDefault="00EF3C3A" w:rsidP="00AB04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Default="0034636C" w:rsidP="00383C24"/>
          <w:p w:rsidR="0034636C" w:rsidRPr="00313FEA" w:rsidRDefault="0034636C" w:rsidP="00383C24">
            <w:r w:rsidRPr="00313FEA">
              <w:t>УЧРЕДИТЕЛИ  «ВЕСТНИКА  ОСТАНИНСКОГО  СЕЛЬСОВЕТА»</w:t>
            </w:r>
          </w:p>
          <w:p w:rsidR="0034636C" w:rsidRPr="00313FEA" w:rsidRDefault="0034636C" w:rsidP="00383C24"/>
          <w:p w:rsidR="0034636C" w:rsidRPr="00313FEA" w:rsidRDefault="0034636C" w:rsidP="00383C24">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383C24">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383C24"/>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РЕДАКЦИОННЫЙ  СОВЕТ:</w:t>
            </w:r>
          </w:p>
          <w:p w:rsidR="0034636C" w:rsidRPr="00313FEA" w:rsidRDefault="0034636C" w:rsidP="00383C24">
            <w:pPr>
              <w:jc w:val="center"/>
            </w:pPr>
          </w:p>
          <w:p w:rsidR="0034636C" w:rsidRPr="00313FEA" w:rsidRDefault="00D93E2D" w:rsidP="00383C24">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383C24">
            <w:proofErr w:type="spellStart"/>
            <w:r>
              <w:t>Михалевич</w:t>
            </w:r>
            <w:r w:rsidR="00D93E2D">
              <w:t>Алексей</w:t>
            </w:r>
            <w:proofErr w:type="spellEnd"/>
            <w:r w:rsidR="00D93E2D">
              <w:t xml:space="preserve"> Николаевич</w:t>
            </w:r>
            <w:r w:rsidRPr="00313FEA">
              <w:t>, член редакционного совета;</w:t>
            </w:r>
          </w:p>
          <w:p w:rsidR="0034636C" w:rsidRPr="00313FEA" w:rsidRDefault="00383C24" w:rsidP="00383C24">
            <w:proofErr w:type="spellStart"/>
            <w:r>
              <w:rPr>
                <w:szCs w:val="28"/>
              </w:rPr>
              <w:t>Ковган</w:t>
            </w:r>
            <w:proofErr w:type="spellEnd"/>
            <w:r>
              <w:rPr>
                <w:szCs w:val="28"/>
              </w:rPr>
              <w:t xml:space="preserve"> Николай Владимирович</w:t>
            </w:r>
            <w:r w:rsidR="0034636C" w:rsidRPr="00F34622">
              <w:rPr>
                <w:szCs w:val="28"/>
              </w:rPr>
              <w:t xml:space="preserve"> – заместитель председателя Совета депутатов </w:t>
            </w:r>
            <w:proofErr w:type="spellStart"/>
            <w:r w:rsidR="0034636C" w:rsidRPr="00F34622">
              <w:rPr>
                <w:szCs w:val="28"/>
              </w:rPr>
              <w:t>Останинского</w:t>
            </w:r>
            <w:proofErr w:type="spellEnd"/>
            <w:r w:rsidR="0034636C"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ТИРАЖ</w:t>
            </w:r>
          </w:p>
          <w:p w:rsidR="0034636C" w:rsidRPr="00313FEA" w:rsidRDefault="0034636C" w:rsidP="00383C24">
            <w:pPr>
              <w:jc w:val="center"/>
            </w:pPr>
          </w:p>
          <w:p w:rsidR="0034636C" w:rsidRPr="00313FEA" w:rsidRDefault="0034636C" w:rsidP="00383C24">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ТЕЛЕФОН  РЕДАКЦИОННОГО  СОВЕТА</w:t>
            </w:r>
          </w:p>
          <w:p w:rsidR="0034636C" w:rsidRPr="00313FEA" w:rsidRDefault="0034636C" w:rsidP="00383C24">
            <w:pPr>
              <w:jc w:val="center"/>
            </w:pPr>
          </w:p>
          <w:p w:rsidR="0034636C" w:rsidRPr="00313FEA" w:rsidRDefault="0034636C" w:rsidP="00383C24">
            <w:pPr>
              <w:jc w:val="center"/>
            </w:pPr>
            <w:r w:rsidRPr="00313FEA">
              <w:t>33-134</w:t>
            </w:r>
          </w:p>
        </w:tc>
      </w:tr>
    </w:tbl>
    <w:p w:rsidR="0034636C" w:rsidRDefault="0034636C" w:rsidP="00253530">
      <w:pPr>
        <w:jc w:val="center"/>
        <w:rPr>
          <w:sz w:val="28"/>
          <w:szCs w:val="28"/>
        </w:rPr>
      </w:pPr>
    </w:p>
    <w:sectPr w:rsidR="0034636C" w:rsidSect="005420D9">
      <w:headerReference w:type="default" r:id="rId97"/>
      <w:pgSz w:w="11906" w:h="16838"/>
      <w:pgMar w:top="1134" w:right="851" w:bottom="1134" w:left="56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C3" w:rsidRDefault="007D39C3" w:rsidP="00C03036">
      <w:r>
        <w:separator/>
      </w:r>
    </w:p>
  </w:endnote>
  <w:endnote w:type="continuationSeparator" w:id="0">
    <w:p w:rsidR="007D39C3" w:rsidRDefault="007D39C3"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C3" w:rsidRDefault="007D39C3" w:rsidP="00C03036">
      <w:r>
        <w:separator/>
      </w:r>
    </w:p>
  </w:footnote>
  <w:footnote w:type="continuationSeparator" w:id="0">
    <w:p w:rsidR="007D39C3" w:rsidRDefault="007D39C3" w:rsidP="00C03036">
      <w:r>
        <w:continuationSeparator/>
      </w:r>
    </w:p>
  </w:footnote>
  <w:footnote w:id="1">
    <w:p w:rsidR="00AE12D0" w:rsidRDefault="00AE12D0" w:rsidP="0041286D">
      <w:pPr>
        <w:pStyle w:val="afffc"/>
        <w:spacing w:line="276" w:lineRule="auto"/>
      </w:pPr>
      <w:r>
        <w:rPr>
          <w:color w:val="000000"/>
        </w:rPr>
        <w:footnoteRef/>
      </w:r>
      <w:r>
        <w:rPr>
          <w:color w:val="000000"/>
        </w:rPr>
        <w:t>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
  </w:footnote>
  <w:footnote w:id="2">
    <w:p w:rsidR="00AE12D0" w:rsidRDefault="00AE12D0" w:rsidP="0041286D">
      <w:pPr>
        <w:pStyle w:val="afffc"/>
        <w:spacing w:line="290" w:lineRule="auto"/>
        <w:jc w:val="both"/>
      </w:pPr>
      <w:r>
        <w:rPr>
          <w:color w:val="000000"/>
        </w:rPr>
        <w:footnoteRef/>
      </w:r>
      <w:proofErr w:type="gramStart"/>
      <w:r>
        <w:rPr>
          <w:color w:val="000000"/>
        </w:rPr>
        <w:t>По должности «главный бухгалтер», должностям руководителей учреждений в государственных учреждениях здравоохранения, включенных в номенклатуру медицинских организаций, утвержденную приказом Министерства здравоохранения Российской Федерации от 6 августа 2013 г. № 529н «Об утверждении номенклатуры медицинских организаций», к должностным окладам применяются повышающие коэффициенты в следующих размерах:</w:t>
      </w:r>
      <w:proofErr w:type="gramEnd"/>
    </w:p>
    <w:p w:rsidR="00AE12D0" w:rsidRDefault="00AE12D0" w:rsidP="0041286D">
      <w:pPr>
        <w:pStyle w:val="afffc"/>
        <w:spacing w:line="290" w:lineRule="auto"/>
        <w:jc w:val="both"/>
      </w:pPr>
      <w:r>
        <w:rPr>
          <w:color w:val="000000"/>
        </w:rPr>
        <w:t>IV группа по оплате труда руководителей - 1,0 - 2.33:</w:t>
      </w:r>
    </w:p>
    <w:p w:rsidR="00AE12D0" w:rsidRDefault="00AE12D0" w:rsidP="0041286D">
      <w:pPr>
        <w:pStyle w:val="afffc"/>
        <w:spacing w:line="290" w:lineRule="auto"/>
        <w:jc w:val="both"/>
      </w:pPr>
      <w:r>
        <w:rPr>
          <w:color w:val="000000"/>
        </w:rPr>
        <w:t>III группа по оплате труда руководителей - 1.0 - 2.49;</w:t>
      </w:r>
    </w:p>
    <w:p w:rsidR="00AE12D0" w:rsidRDefault="00AE12D0" w:rsidP="0041286D">
      <w:pPr>
        <w:pStyle w:val="afffc"/>
        <w:spacing w:line="290" w:lineRule="auto"/>
        <w:jc w:val="both"/>
      </w:pPr>
      <w:r>
        <w:rPr>
          <w:color w:val="000000"/>
        </w:rPr>
        <w:t>II группа по оплате труда руководителей - 1,0 - 2.60;</w:t>
      </w:r>
    </w:p>
    <w:p w:rsidR="00AE12D0" w:rsidRDefault="00AE12D0" w:rsidP="0041286D">
      <w:pPr>
        <w:pStyle w:val="afffc"/>
        <w:spacing w:line="290" w:lineRule="auto"/>
        <w:jc w:val="both"/>
      </w:pPr>
      <w:r>
        <w:rPr>
          <w:color w:val="000000"/>
        </w:rPr>
        <w:t>I группа по оплате труда руководителей - 1,0 - 2,27.</w:t>
      </w:r>
    </w:p>
  </w:footnote>
  <w:footnote w:id="3">
    <w:p w:rsidR="00AE12D0" w:rsidRDefault="00AE12D0" w:rsidP="0041286D">
      <w:pPr>
        <w:pStyle w:val="afffc"/>
        <w:jc w:val="both"/>
      </w:pPr>
      <w:r>
        <w:rPr>
          <w:color w:val="000000"/>
        </w:rPr>
        <w:footnoteRef/>
      </w:r>
      <w:r>
        <w:rPr>
          <w:color w:val="000000"/>
        </w:rPr>
        <w:t>Г1рименяется при использовании следующих профессиональных стандартов:</w:t>
      </w:r>
    </w:p>
    <w:p w:rsidR="00AE12D0" w:rsidRDefault="00AE12D0" w:rsidP="0041286D">
      <w:pPr>
        <w:pStyle w:val="afffc"/>
        <w:numPr>
          <w:ilvl w:val="0"/>
          <w:numId w:val="31"/>
        </w:numPr>
        <w:tabs>
          <w:tab w:val="left" w:pos="774"/>
        </w:tabs>
        <w:jc w:val="both"/>
      </w:pPr>
      <w:r>
        <w:rPr>
          <w:color w:val="000000"/>
        </w:rPr>
        <w:t>Профессиональный стандарт «Программист» (утвержден приказом Министерства труда и социальной защиты Российской Федерации от 18.11.2013 № 679н «Об утверждении профессионального стандарта «Программист»).</w:t>
      </w:r>
    </w:p>
    <w:p w:rsidR="00AE12D0" w:rsidRDefault="00AE12D0" w:rsidP="0041286D">
      <w:pPr>
        <w:pStyle w:val="afffc"/>
        <w:numPr>
          <w:ilvl w:val="0"/>
          <w:numId w:val="31"/>
        </w:numPr>
        <w:tabs>
          <w:tab w:val="left" w:pos="784"/>
        </w:tabs>
        <w:jc w:val="both"/>
      </w:pPr>
      <w:r>
        <w:rPr>
          <w:color w:val="000000"/>
        </w:rPr>
        <w:t>Профессиональный стандарт «Сварщик» (утвержден приказом Министерства труда и социальной защиты Российской Федерации от 28.11.2013 №701н «Об утверждении профессионального стандарта «Сварщик»).</w:t>
      </w:r>
    </w:p>
    <w:p w:rsidR="00AE12D0" w:rsidRDefault="00AE12D0" w:rsidP="0041286D">
      <w:pPr>
        <w:pStyle w:val="afffc"/>
        <w:numPr>
          <w:ilvl w:val="0"/>
          <w:numId w:val="31"/>
        </w:numPr>
        <w:tabs>
          <w:tab w:val="left" w:pos="781"/>
        </w:tabs>
        <w:jc w:val="both"/>
      </w:pPr>
      <w:r>
        <w:rPr>
          <w:color w:val="000000"/>
        </w:rPr>
        <w:t>Профессиональный стандарт «Специалист по эксплуатации трансформаторных подстанций и распределительных пунктов» (утвержден приказом Министерства труда и социальной защиты Российской Федерации от 17.04.2014 № 266н «Об утверждении профессионального стандарта «Специалист по эксплуатации трансформаторных подстанций и распределительных пунктов»).</w:t>
      </w:r>
    </w:p>
    <w:p w:rsidR="00AE12D0" w:rsidRDefault="00AE12D0" w:rsidP="0041286D">
      <w:pPr>
        <w:pStyle w:val="afffc"/>
        <w:numPr>
          <w:ilvl w:val="0"/>
          <w:numId w:val="31"/>
        </w:numPr>
        <w:tabs>
          <w:tab w:val="left" w:pos="791"/>
        </w:tabs>
        <w:jc w:val="both"/>
      </w:pPr>
      <w:r>
        <w:rPr>
          <w:color w:val="000000"/>
        </w:rPr>
        <w:t>Профессиональный стандарт «Монтажник гидравлических и пневматических систем»</w:t>
      </w:r>
    </w:p>
    <w:p w:rsidR="00AE12D0" w:rsidRDefault="00AE12D0" w:rsidP="0041286D">
      <w:pPr>
        <w:pStyle w:val="afffc"/>
        <w:tabs>
          <w:tab w:val="left" w:pos="1390"/>
        </w:tabs>
        <w:ind w:firstLine="0"/>
        <w:jc w:val="both"/>
      </w:pPr>
      <w:proofErr w:type="gramStart"/>
      <w:r>
        <w:rPr>
          <w:color w:val="000000"/>
        </w:rPr>
        <w:t>(утвержден приказом Министерства труда и социальной защиты Российской Федерации от 29.05.2014</w:t>
      </w:r>
      <w:r>
        <w:rPr>
          <w:color w:val="000000"/>
        </w:rPr>
        <w:tab/>
        <w:t>№ 352н «Об утверждении профессионального стандарта «Монтажник</w:t>
      </w:r>
      <w:proofErr w:type="gramEnd"/>
    </w:p>
    <w:p w:rsidR="00AE12D0" w:rsidRDefault="00AE12D0" w:rsidP="0041286D">
      <w:pPr>
        <w:pStyle w:val="afffc"/>
        <w:ind w:firstLine="0"/>
        <w:jc w:val="both"/>
      </w:pPr>
      <w:r>
        <w:rPr>
          <w:color w:val="000000"/>
        </w:rPr>
        <w:t>гидравлических и пневматических систем»),</w:t>
      </w:r>
    </w:p>
    <w:p w:rsidR="00AE12D0" w:rsidRDefault="00AE12D0" w:rsidP="0041286D">
      <w:pPr>
        <w:pStyle w:val="afffc"/>
        <w:numPr>
          <w:ilvl w:val="0"/>
          <w:numId w:val="31"/>
        </w:numPr>
        <w:tabs>
          <w:tab w:val="left" w:pos="774"/>
        </w:tabs>
        <w:jc w:val="both"/>
      </w:pPr>
      <w:proofErr w:type="gramStart"/>
      <w:r>
        <w:rPr>
          <w:color w:val="000000"/>
        </w:rPr>
        <w:t>Профессиональный стандарт «Специалист в области охраны труда» (утвержден приказом Министерства труда и социальной защиты Российской Федерации от 22.04.2021 № 274н «Об</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pPr>
      <w:spacing w:line="1" w:lineRule="exact"/>
    </w:pPr>
    <w:r>
      <w:rPr>
        <w:noProof/>
      </w:rPr>
      <w:pict>
        <v:shapetype id="_x0000_t202" coordsize="21600,21600" o:spt="202" path="m,l,21600r21600,l21600,xe">
          <v:stroke joinstyle="miter"/>
          <v:path gradientshapeok="t" o:connecttype="rect"/>
        </v:shapetype>
        <v:shape id="Shape 9" o:spid="_x0000_s2053" type="#_x0000_t202" style="position:absolute;margin-left:455.75pt;margin-top:35.3pt;width:4.3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" filled="f" stroked="f">
          <v:textbox style="mso-fit-shape-to-text:t" inset="0,0,0,0">
            <w:txbxContent>
              <w:p w:rsidR="00AE12D0" w:rsidRDefault="00AE12D0">
                <w:pPr>
                  <w:pStyle w:val="2f0"/>
                </w:pPr>
                <w:r>
                  <w:fldChar w:fldCharType="begin"/>
                </w:r>
                <w:r>
                  <w:instrText xml:space="preserve"> PAGE \* MERGEFORMAT </w:instrText>
                </w:r>
                <w:r>
                  <w:fldChar w:fldCharType="separate"/>
                </w:r>
                <w:r w:rsidRPr="00D6771C">
                  <w:rPr>
                    <w:rFonts w:ascii="Arial" w:eastAsia="Arial" w:hAnsi="Arial" w:cs="Arial"/>
                    <w:noProof/>
                  </w:rPr>
                  <w:t>2</w:t>
                </w:r>
                <w:r>
                  <w:rPr>
                    <w:rFonts w:ascii="Arial" w:eastAsia="Arial" w:hAnsi="Arial" w:cs="Arial"/>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pPr>
      <w:spacing w:line="1" w:lineRule="exact"/>
    </w:pPr>
    <w:r>
      <w:rPr>
        <w:noProof/>
      </w:rPr>
      <w:pict>
        <v:shapetype id="_x0000_t202" coordsize="21600,21600" o:spt="202" path="m,l,21600r21600,l21600,xe">
          <v:stroke joinstyle="miter"/>
          <v:path gradientshapeok="t" o:connecttype="rect"/>
        </v:shapetype>
        <v:shape id="Shape 7" o:spid="_x0000_s2052" type="#_x0000_t202" style="position:absolute;margin-left:455.75pt;margin-top:35.3pt;width:4.3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" filled="f" stroked="f">
          <v:textbox style="mso-fit-shape-to-text:t" inset="0,0,0,0">
            <w:txbxContent>
              <w:p w:rsidR="00AE12D0" w:rsidRDefault="00AE12D0">
                <w:pPr>
                  <w:pStyle w:val="2f0"/>
                </w:pPr>
                <w:r>
                  <w:fldChar w:fldCharType="begin"/>
                </w:r>
                <w:r>
                  <w:instrText xml:space="preserve"> PAGE \* MERGEFORMAT </w:instrText>
                </w:r>
                <w:r>
                  <w:fldChar w:fldCharType="separate"/>
                </w:r>
                <w:r w:rsidR="008C47AC" w:rsidRPr="008C47AC">
                  <w:rPr>
                    <w:rFonts w:ascii="Arial" w:eastAsia="Arial" w:hAnsi="Arial" w:cs="Arial"/>
                    <w:noProof/>
                  </w:rPr>
                  <w:t>4</w:t>
                </w:r>
                <w:r>
                  <w:rPr>
                    <w:rFonts w:ascii="Arial" w:eastAsia="Arial" w:hAnsi="Arial" w:cs="Arial"/>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pPr>
      <w:spacing w:line="1" w:lineRule="exact"/>
    </w:pPr>
    <w:r>
      <w:rPr>
        <w:noProof/>
      </w:rPr>
      <w:pict>
        <v:shapetype id="_x0000_t202" coordsize="21600,21600" o:spt="202" path="m,l,21600r21600,l21600,xe">
          <v:stroke joinstyle="miter"/>
          <v:path gradientshapeok="t" o:connecttype="rect"/>
        </v:shapetype>
        <v:shape id="Shape 13" o:spid="_x0000_s2051" type="#_x0000_t202" style="position:absolute;margin-left:330.25pt;margin-top:36.4pt;width:3.95pt;height:7.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" filled="f" stroked="f">
          <v:textbox style="mso-fit-shape-to-text:t" inset="0,0,0,0">
            <w:txbxContent>
              <w:p w:rsidR="00AE12D0" w:rsidRDefault="00AE12D0">
                <w:pPr>
                  <w:pStyle w:val="2f0"/>
                </w:pPr>
                <w:r>
                  <w:fldChar w:fldCharType="begin"/>
                </w:r>
                <w:r>
                  <w:instrText xml:space="preserve"> PAGE \* MERGEFORMAT </w:instrText>
                </w:r>
                <w:r>
                  <w:fldChar w:fldCharType="separate"/>
                </w:r>
                <w:r w:rsidRPr="00D6771C">
                  <w:rPr>
                    <w:rFonts w:ascii="Arial" w:eastAsia="Arial" w:hAnsi="Arial" w:cs="Arial"/>
                    <w:noProof/>
                  </w:rPr>
                  <w:t>2</w:t>
                </w:r>
                <w:r>
                  <w:rPr>
                    <w:rFonts w:ascii="Arial" w:eastAsia="Arial" w:hAnsi="Arial" w:cs="Arial"/>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pPr>
      <w:spacing w:line="1" w:lineRule="exact"/>
    </w:pPr>
    <w:r>
      <w:rPr>
        <w:noProof/>
      </w:rPr>
      <w:pict>
        <v:shapetype id="_x0000_t202" coordsize="21600,21600" o:spt="202" path="m,l,21600r21600,l21600,xe">
          <v:stroke joinstyle="miter"/>
          <v:path gradientshapeok="t" o:connecttype="rect"/>
        </v:shapetype>
        <v:shape id="Shape 11" o:spid="_x0000_s2050" type="#_x0000_t202" style="position:absolute;margin-left:330.25pt;margin-top:36.4pt;width:3.95pt;height:7.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" filled="f" stroked="f">
          <v:textbox style="mso-fit-shape-to-text:t" inset="0,0,0,0">
            <w:txbxContent>
              <w:p w:rsidR="00AE12D0" w:rsidRDefault="00AE12D0">
                <w:pPr>
                  <w:pStyle w:val="2f0"/>
                </w:pPr>
                <w:r>
                  <w:fldChar w:fldCharType="begin"/>
                </w:r>
                <w:r>
                  <w:instrText xml:space="preserve"> PAGE \* MERGEFORMAT </w:instrText>
                </w:r>
                <w:r>
                  <w:fldChar w:fldCharType="separate"/>
                </w:r>
                <w:r w:rsidR="008C47AC" w:rsidRPr="008C47AC">
                  <w:rPr>
                    <w:rFonts w:ascii="Arial" w:eastAsia="Arial" w:hAnsi="Arial" w:cs="Arial"/>
                    <w:noProof/>
                  </w:rPr>
                  <w:t>4</w:t>
                </w:r>
                <w:r>
                  <w:rPr>
                    <w:rFonts w:ascii="Arial" w:eastAsia="Arial" w:hAnsi="Arial" w:cs="Arial"/>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pPr>
      <w:spacing w:line="1" w:lineRule="exact"/>
    </w:pPr>
    <w:r>
      <w:rPr>
        <w:noProof/>
      </w:rPr>
      <w:pict>
        <v:shapetype id="_x0000_t202" coordsize="21600,21600" o:spt="202" path="m,l,21600r21600,l21600,xe">
          <v:stroke joinstyle="miter"/>
          <v:path gradientshapeok="t" o:connecttype="rect"/>
        </v:shapetype>
        <v:shape id="Shape 15" o:spid="_x0000_s2049" type="#_x0000_t202" style="position:absolute;margin-left:329.95pt;margin-top:41.7pt;width:4.3pt;height:7.1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" filled="f" stroked="f">
          <v:textbox style="mso-fit-shape-to-text:t" inset="0,0,0,0">
            <w:txbxContent>
              <w:p w:rsidR="00AE12D0" w:rsidRDefault="00AE12D0">
                <w:pPr>
                  <w:pStyle w:val="2f0"/>
                </w:pPr>
                <w:r>
                  <w:rPr>
                    <w:rFonts w:ascii="Arial" w:eastAsia="Arial" w:hAnsi="Arial" w:cs="Arial"/>
                    <w:color w:val="000000"/>
                  </w:rPr>
                  <w:t>2</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Default="00AE12D0">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83965"/>
    </w:sdtPr>
    <w:sdtContent>
      <w:p w:rsidR="00AE12D0" w:rsidRPr="00C447D7" w:rsidRDefault="00AE12D0" w:rsidP="006118C4">
        <w:pPr>
          <w:pStyle w:val="ae"/>
          <w:jc w:val="center"/>
        </w:pPr>
        <w:r>
          <w:fldChar w:fldCharType="begin"/>
        </w:r>
        <w:r>
          <w:instrText>PAGE   \* MERGEFORMAT</w:instrText>
        </w:r>
        <w:r>
          <w:fldChar w:fldCharType="separate"/>
        </w:r>
        <w:r w:rsidR="008C47AC">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287" w:hanging="360"/>
      </w:pPr>
      <w:rPr>
        <w:rFonts w:ascii="Wingdings" w:hAnsi="Wingdings" w:cs="Wingdings" w:hint="default"/>
        <w:color w:val="3D3D3D"/>
        <w:sz w:val="27"/>
        <w:szCs w:val="27"/>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5B62F9"/>
    <w:multiLevelType w:val="multilevel"/>
    <w:tmpl w:val="5A22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0ED2096"/>
    <w:multiLevelType w:val="multilevel"/>
    <w:tmpl w:val="BA6AE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1BA6FF2"/>
    <w:multiLevelType w:val="hybridMultilevel"/>
    <w:tmpl w:val="B0F41EDE"/>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2D42CCC"/>
    <w:multiLevelType w:val="multilevel"/>
    <w:tmpl w:val="85A20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52D1998"/>
    <w:multiLevelType w:val="multilevel"/>
    <w:tmpl w:val="2F3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F39F4"/>
    <w:multiLevelType w:val="hybridMultilevel"/>
    <w:tmpl w:val="D0B8A150"/>
    <w:lvl w:ilvl="0" w:tplc="A000B90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1EF30A51"/>
    <w:multiLevelType w:val="multilevel"/>
    <w:tmpl w:val="E6BE8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011BE5"/>
    <w:multiLevelType w:val="multilevel"/>
    <w:tmpl w:val="8D56B4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332949"/>
    <w:multiLevelType w:val="multilevel"/>
    <w:tmpl w:val="3C68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F31AA"/>
    <w:multiLevelType w:val="hybridMultilevel"/>
    <w:tmpl w:val="918079F2"/>
    <w:lvl w:ilvl="0" w:tplc="1C9033C6">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5C458D"/>
    <w:multiLevelType w:val="hybridMultilevel"/>
    <w:tmpl w:val="C486DBA8"/>
    <w:lvl w:ilvl="0" w:tplc="F9FAA1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E1A71B8"/>
    <w:multiLevelType w:val="hybridMultilevel"/>
    <w:tmpl w:val="F8A2F1A0"/>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96074"/>
    <w:multiLevelType w:val="hybridMultilevel"/>
    <w:tmpl w:val="05F4C6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346677C"/>
    <w:multiLevelType w:val="multilevel"/>
    <w:tmpl w:val="174AEE7E"/>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6">
    <w:nsid w:val="54921B78"/>
    <w:multiLevelType w:val="hybridMultilevel"/>
    <w:tmpl w:val="A886BB10"/>
    <w:lvl w:ilvl="0" w:tplc="2CFAD790">
      <w:start w:val="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06025C"/>
    <w:multiLevelType w:val="hybridMultilevel"/>
    <w:tmpl w:val="4A5E4AF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1C5AC5"/>
    <w:multiLevelType w:val="multilevel"/>
    <w:tmpl w:val="41F254E8"/>
    <w:lvl w:ilvl="0">
      <w:start w:val="4"/>
      <w:numFmt w:val="decimal"/>
      <w:lvlText w:val="%1."/>
      <w:lvlJc w:val="left"/>
      <w:pPr>
        <w:ind w:left="1140" w:hanging="360"/>
      </w:pPr>
      <w:rPr>
        <w:rFonts w:hint="default"/>
        <w:color w:val="000000"/>
        <w:sz w:val="26"/>
      </w:rPr>
    </w:lvl>
    <w:lvl w:ilvl="1">
      <w:start w:val="1"/>
      <w:numFmt w:val="decimal"/>
      <w:isLgl/>
      <w:lvlText w:val="%1.%2."/>
      <w:lvlJc w:val="left"/>
      <w:pPr>
        <w:ind w:left="1004"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29">
    <w:nsid w:val="59F27136"/>
    <w:multiLevelType w:val="multilevel"/>
    <w:tmpl w:val="E7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2563D2"/>
    <w:multiLevelType w:val="multilevel"/>
    <w:tmpl w:val="5A4C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23F49FA"/>
    <w:multiLevelType w:val="multilevel"/>
    <w:tmpl w:val="A5D45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12B0E"/>
    <w:multiLevelType w:val="hybridMultilevel"/>
    <w:tmpl w:val="601208A0"/>
    <w:lvl w:ilvl="0" w:tplc="2834DD82">
      <w:start w:val="1"/>
      <w:numFmt w:val="decimal"/>
      <w:lvlText w:val="%1."/>
      <w:lvlJc w:val="left"/>
      <w:pPr>
        <w:ind w:left="1065" w:hanging="360"/>
      </w:pPr>
      <w:rPr>
        <w:rFonts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D011E4D"/>
    <w:multiLevelType w:val="hybridMultilevel"/>
    <w:tmpl w:val="872C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B75B99"/>
    <w:multiLevelType w:val="hybridMultilevel"/>
    <w:tmpl w:val="F6388374"/>
    <w:lvl w:ilvl="0" w:tplc="2D3CDCFA">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81041"/>
    <w:multiLevelType w:val="multilevel"/>
    <w:tmpl w:val="92D8F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5635C"/>
    <w:multiLevelType w:val="hybridMultilevel"/>
    <w:tmpl w:val="8A14C2FE"/>
    <w:lvl w:ilvl="0" w:tplc="096CCB4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25"/>
  </w:num>
  <w:num w:numId="4">
    <w:abstractNumId w:val="13"/>
  </w:num>
  <w:num w:numId="5">
    <w:abstractNumId w:val="29"/>
  </w:num>
  <w:num w:numId="6">
    <w:abstractNumId w:val="12"/>
  </w:num>
  <w:num w:numId="7">
    <w:abstractNumId w:val="9"/>
  </w:num>
  <w:num w:numId="8">
    <w:abstractNumId w:val="30"/>
  </w:num>
  <w:num w:numId="9">
    <w:abstractNumId w:val="18"/>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37"/>
  </w:num>
  <w:num w:numId="15">
    <w:abstractNumId w:val="14"/>
  </w:num>
  <w:num w:numId="16">
    <w:abstractNumId w:val="15"/>
  </w:num>
  <w:num w:numId="17">
    <w:abstractNumId w:val="23"/>
  </w:num>
  <w:num w:numId="18">
    <w:abstractNumId w:val="22"/>
  </w:num>
  <w:num w:numId="19">
    <w:abstractNumId w:val="35"/>
  </w:num>
  <w:num w:numId="20">
    <w:abstractNumId w:val="27"/>
  </w:num>
  <w:num w:numId="21">
    <w:abstractNumId w:val="7"/>
  </w:num>
  <w:num w:numId="22">
    <w:abstractNumId w:val="11"/>
  </w:num>
  <w:num w:numId="23">
    <w:abstractNumId w:val="19"/>
  </w:num>
  <w:num w:numId="24">
    <w:abstractNumId w:val="17"/>
  </w:num>
  <w:num w:numId="25">
    <w:abstractNumId w:val="33"/>
  </w:num>
  <w:num w:numId="26">
    <w:abstractNumId w:val="21"/>
  </w:num>
  <w:num w:numId="27">
    <w:abstractNumId w:val="31"/>
  </w:num>
  <w:num w:numId="28">
    <w:abstractNumId w:val="36"/>
  </w:num>
  <w:num w:numId="29">
    <w:abstractNumId w:val="38"/>
  </w:num>
  <w:num w:numId="30">
    <w:abstractNumId w:val="28"/>
  </w:num>
  <w:num w:numId="31">
    <w:abstractNumId w:val="10"/>
  </w:num>
  <w:num w:numId="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4"/>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914CF7"/>
    <w:rsid w:val="00001A42"/>
    <w:rsid w:val="0000673C"/>
    <w:rsid w:val="00007EEE"/>
    <w:rsid w:val="0001026C"/>
    <w:rsid w:val="00013206"/>
    <w:rsid w:val="00013D79"/>
    <w:rsid w:val="00014303"/>
    <w:rsid w:val="0001553D"/>
    <w:rsid w:val="000174C8"/>
    <w:rsid w:val="000251FC"/>
    <w:rsid w:val="0002670E"/>
    <w:rsid w:val="00027149"/>
    <w:rsid w:val="00027D91"/>
    <w:rsid w:val="00041BB5"/>
    <w:rsid w:val="000449B2"/>
    <w:rsid w:val="0005456B"/>
    <w:rsid w:val="0005645B"/>
    <w:rsid w:val="000570CC"/>
    <w:rsid w:val="00072B8D"/>
    <w:rsid w:val="000755E1"/>
    <w:rsid w:val="00076B18"/>
    <w:rsid w:val="0008320E"/>
    <w:rsid w:val="000850B3"/>
    <w:rsid w:val="00087039"/>
    <w:rsid w:val="00092E00"/>
    <w:rsid w:val="00093F19"/>
    <w:rsid w:val="0009493D"/>
    <w:rsid w:val="000973F5"/>
    <w:rsid w:val="000A3581"/>
    <w:rsid w:val="000A4AC0"/>
    <w:rsid w:val="000A4D99"/>
    <w:rsid w:val="000B2EEC"/>
    <w:rsid w:val="000C58A0"/>
    <w:rsid w:val="000D4ED6"/>
    <w:rsid w:val="000E1AB6"/>
    <w:rsid w:val="000E4E6B"/>
    <w:rsid w:val="000F119E"/>
    <w:rsid w:val="000F2FE9"/>
    <w:rsid w:val="000F39D6"/>
    <w:rsid w:val="000F3E29"/>
    <w:rsid w:val="000F7A09"/>
    <w:rsid w:val="00101A3A"/>
    <w:rsid w:val="0010298A"/>
    <w:rsid w:val="00103495"/>
    <w:rsid w:val="00110101"/>
    <w:rsid w:val="0011431A"/>
    <w:rsid w:val="00121514"/>
    <w:rsid w:val="001223DB"/>
    <w:rsid w:val="00122C81"/>
    <w:rsid w:val="00124B17"/>
    <w:rsid w:val="00124C48"/>
    <w:rsid w:val="0012623D"/>
    <w:rsid w:val="001278B9"/>
    <w:rsid w:val="00127FF8"/>
    <w:rsid w:val="00130123"/>
    <w:rsid w:val="00131AB9"/>
    <w:rsid w:val="00132E56"/>
    <w:rsid w:val="00133EF6"/>
    <w:rsid w:val="00134773"/>
    <w:rsid w:val="00135B5A"/>
    <w:rsid w:val="001413EB"/>
    <w:rsid w:val="00144518"/>
    <w:rsid w:val="00144A18"/>
    <w:rsid w:val="0014545B"/>
    <w:rsid w:val="00147022"/>
    <w:rsid w:val="00156258"/>
    <w:rsid w:val="00160F54"/>
    <w:rsid w:val="001731F0"/>
    <w:rsid w:val="00180AC5"/>
    <w:rsid w:val="00181586"/>
    <w:rsid w:val="00182F9F"/>
    <w:rsid w:val="00184723"/>
    <w:rsid w:val="00187553"/>
    <w:rsid w:val="00193378"/>
    <w:rsid w:val="00196633"/>
    <w:rsid w:val="001A2D95"/>
    <w:rsid w:val="001A326C"/>
    <w:rsid w:val="001A3A19"/>
    <w:rsid w:val="001A403D"/>
    <w:rsid w:val="001A434C"/>
    <w:rsid w:val="001A63AB"/>
    <w:rsid w:val="001B0FBB"/>
    <w:rsid w:val="001B3538"/>
    <w:rsid w:val="001B38D1"/>
    <w:rsid w:val="001B6949"/>
    <w:rsid w:val="001B6F0D"/>
    <w:rsid w:val="001B736E"/>
    <w:rsid w:val="001C5D8B"/>
    <w:rsid w:val="001C748D"/>
    <w:rsid w:val="001D19B9"/>
    <w:rsid w:val="001D4E2B"/>
    <w:rsid w:val="001D55E7"/>
    <w:rsid w:val="001D6720"/>
    <w:rsid w:val="001D7E2E"/>
    <w:rsid w:val="001E2C38"/>
    <w:rsid w:val="001E323E"/>
    <w:rsid w:val="001F23E9"/>
    <w:rsid w:val="001F5861"/>
    <w:rsid w:val="002007C1"/>
    <w:rsid w:val="00201EBB"/>
    <w:rsid w:val="0020754E"/>
    <w:rsid w:val="0021246F"/>
    <w:rsid w:val="00215668"/>
    <w:rsid w:val="002157FF"/>
    <w:rsid w:val="00215E5A"/>
    <w:rsid w:val="00217BE7"/>
    <w:rsid w:val="0022087E"/>
    <w:rsid w:val="002222C2"/>
    <w:rsid w:val="00222631"/>
    <w:rsid w:val="00227458"/>
    <w:rsid w:val="00233295"/>
    <w:rsid w:val="002337FD"/>
    <w:rsid w:val="002403C7"/>
    <w:rsid w:val="00240F29"/>
    <w:rsid w:val="00241827"/>
    <w:rsid w:val="0024680F"/>
    <w:rsid w:val="00250FD3"/>
    <w:rsid w:val="0025227C"/>
    <w:rsid w:val="00253530"/>
    <w:rsid w:val="00256EA1"/>
    <w:rsid w:val="00257958"/>
    <w:rsid w:val="00257B42"/>
    <w:rsid w:val="00260D08"/>
    <w:rsid w:val="00261CE6"/>
    <w:rsid w:val="002643BE"/>
    <w:rsid w:val="00271CAD"/>
    <w:rsid w:val="00272717"/>
    <w:rsid w:val="00273F99"/>
    <w:rsid w:val="00280DAF"/>
    <w:rsid w:val="002814FF"/>
    <w:rsid w:val="00281804"/>
    <w:rsid w:val="0028469C"/>
    <w:rsid w:val="00291165"/>
    <w:rsid w:val="00297F03"/>
    <w:rsid w:val="002A24FE"/>
    <w:rsid w:val="002A44F4"/>
    <w:rsid w:val="002A46D3"/>
    <w:rsid w:val="002A4AFA"/>
    <w:rsid w:val="002B0454"/>
    <w:rsid w:val="002B177C"/>
    <w:rsid w:val="002B407C"/>
    <w:rsid w:val="002B68E9"/>
    <w:rsid w:val="002C08E8"/>
    <w:rsid w:val="002C2D76"/>
    <w:rsid w:val="002C7EC8"/>
    <w:rsid w:val="002D1857"/>
    <w:rsid w:val="002D3D58"/>
    <w:rsid w:val="002D659D"/>
    <w:rsid w:val="002D67A8"/>
    <w:rsid w:val="002E013D"/>
    <w:rsid w:val="002E0C75"/>
    <w:rsid w:val="002E5BD2"/>
    <w:rsid w:val="002F0752"/>
    <w:rsid w:val="002F50ED"/>
    <w:rsid w:val="003015E0"/>
    <w:rsid w:val="00304A42"/>
    <w:rsid w:val="003057C1"/>
    <w:rsid w:val="003115B1"/>
    <w:rsid w:val="00312A2A"/>
    <w:rsid w:val="00313B61"/>
    <w:rsid w:val="00313FEA"/>
    <w:rsid w:val="00315808"/>
    <w:rsid w:val="003158F0"/>
    <w:rsid w:val="003179AD"/>
    <w:rsid w:val="00321E9B"/>
    <w:rsid w:val="00330CDD"/>
    <w:rsid w:val="003447F6"/>
    <w:rsid w:val="0034636C"/>
    <w:rsid w:val="00347C23"/>
    <w:rsid w:val="00347E19"/>
    <w:rsid w:val="0035418A"/>
    <w:rsid w:val="00354C9B"/>
    <w:rsid w:val="003668B3"/>
    <w:rsid w:val="00370541"/>
    <w:rsid w:val="003731AA"/>
    <w:rsid w:val="00373F1D"/>
    <w:rsid w:val="003754DB"/>
    <w:rsid w:val="003765A2"/>
    <w:rsid w:val="0038157B"/>
    <w:rsid w:val="00383C24"/>
    <w:rsid w:val="00391E36"/>
    <w:rsid w:val="003A217F"/>
    <w:rsid w:val="003A7E90"/>
    <w:rsid w:val="003B5218"/>
    <w:rsid w:val="003B5C5B"/>
    <w:rsid w:val="003C3355"/>
    <w:rsid w:val="003C35C4"/>
    <w:rsid w:val="003D1D67"/>
    <w:rsid w:val="003D79CD"/>
    <w:rsid w:val="003E00F5"/>
    <w:rsid w:val="003E16FF"/>
    <w:rsid w:val="003E3004"/>
    <w:rsid w:val="003E40F3"/>
    <w:rsid w:val="003E4BC9"/>
    <w:rsid w:val="003F095C"/>
    <w:rsid w:val="003F34E9"/>
    <w:rsid w:val="003F5B2D"/>
    <w:rsid w:val="004124AB"/>
    <w:rsid w:val="004124B4"/>
    <w:rsid w:val="0041286D"/>
    <w:rsid w:val="00412F3A"/>
    <w:rsid w:val="00413086"/>
    <w:rsid w:val="004135D2"/>
    <w:rsid w:val="00417949"/>
    <w:rsid w:val="00425825"/>
    <w:rsid w:val="00432DA9"/>
    <w:rsid w:val="0044251F"/>
    <w:rsid w:val="00443064"/>
    <w:rsid w:val="00443AAF"/>
    <w:rsid w:val="00443D6A"/>
    <w:rsid w:val="004465AE"/>
    <w:rsid w:val="004509AE"/>
    <w:rsid w:val="004518BF"/>
    <w:rsid w:val="00453132"/>
    <w:rsid w:val="0045395F"/>
    <w:rsid w:val="00457B51"/>
    <w:rsid w:val="00461754"/>
    <w:rsid w:val="00465DD3"/>
    <w:rsid w:val="00470EB0"/>
    <w:rsid w:val="00472902"/>
    <w:rsid w:val="004748D5"/>
    <w:rsid w:val="004751EE"/>
    <w:rsid w:val="004752E0"/>
    <w:rsid w:val="00490252"/>
    <w:rsid w:val="00490FD1"/>
    <w:rsid w:val="00491716"/>
    <w:rsid w:val="004A0620"/>
    <w:rsid w:val="004A6503"/>
    <w:rsid w:val="004A7298"/>
    <w:rsid w:val="004B10F5"/>
    <w:rsid w:val="004B544A"/>
    <w:rsid w:val="004B5461"/>
    <w:rsid w:val="004C35F7"/>
    <w:rsid w:val="004C4E65"/>
    <w:rsid w:val="004C554B"/>
    <w:rsid w:val="004D3250"/>
    <w:rsid w:val="004E25CD"/>
    <w:rsid w:val="004E633A"/>
    <w:rsid w:val="004E7560"/>
    <w:rsid w:val="004F17B1"/>
    <w:rsid w:val="004F640C"/>
    <w:rsid w:val="004F7721"/>
    <w:rsid w:val="004F7CA8"/>
    <w:rsid w:val="0050179A"/>
    <w:rsid w:val="005018E4"/>
    <w:rsid w:val="00502419"/>
    <w:rsid w:val="00505D9E"/>
    <w:rsid w:val="00505FE0"/>
    <w:rsid w:val="00506E7C"/>
    <w:rsid w:val="00507AE0"/>
    <w:rsid w:val="0052304E"/>
    <w:rsid w:val="00523FE3"/>
    <w:rsid w:val="00524114"/>
    <w:rsid w:val="00524E1C"/>
    <w:rsid w:val="005348E5"/>
    <w:rsid w:val="00535864"/>
    <w:rsid w:val="005372BB"/>
    <w:rsid w:val="005416A9"/>
    <w:rsid w:val="005420D9"/>
    <w:rsid w:val="005432DD"/>
    <w:rsid w:val="00544E33"/>
    <w:rsid w:val="00552D4B"/>
    <w:rsid w:val="00553268"/>
    <w:rsid w:val="0055348E"/>
    <w:rsid w:val="00561924"/>
    <w:rsid w:val="00564697"/>
    <w:rsid w:val="00570344"/>
    <w:rsid w:val="0058058C"/>
    <w:rsid w:val="00580CE9"/>
    <w:rsid w:val="00584ECE"/>
    <w:rsid w:val="00587DC9"/>
    <w:rsid w:val="005903E0"/>
    <w:rsid w:val="005906EB"/>
    <w:rsid w:val="00591AE8"/>
    <w:rsid w:val="00594073"/>
    <w:rsid w:val="00594A6D"/>
    <w:rsid w:val="005953AC"/>
    <w:rsid w:val="0059739D"/>
    <w:rsid w:val="005A34C1"/>
    <w:rsid w:val="005A4A3A"/>
    <w:rsid w:val="005A6575"/>
    <w:rsid w:val="005B0DE5"/>
    <w:rsid w:val="005B39CE"/>
    <w:rsid w:val="005C0D2F"/>
    <w:rsid w:val="005D15DB"/>
    <w:rsid w:val="005D5492"/>
    <w:rsid w:val="005E2640"/>
    <w:rsid w:val="005E32C2"/>
    <w:rsid w:val="005E6710"/>
    <w:rsid w:val="005E72CA"/>
    <w:rsid w:val="005E7B8A"/>
    <w:rsid w:val="005F226A"/>
    <w:rsid w:val="005F3043"/>
    <w:rsid w:val="005F51F3"/>
    <w:rsid w:val="00603680"/>
    <w:rsid w:val="00610A1F"/>
    <w:rsid w:val="006118C4"/>
    <w:rsid w:val="00612154"/>
    <w:rsid w:val="0062089F"/>
    <w:rsid w:val="0062144C"/>
    <w:rsid w:val="00624D62"/>
    <w:rsid w:val="00633949"/>
    <w:rsid w:val="00642D25"/>
    <w:rsid w:val="00646688"/>
    <w:rsid w:val="00652012"/>
    <w:rsid w:val="006547F0"/>
    <w:rsid w:val="00656475"/>
    <w:rsid w:val="00657BD2"/>
    <w:rsid w:val="0066570B"/>
    <w:rsid w:val="00666EA3"/>
    <w:rsid w:val="006708E3"/>
    <w:rsid w:val="00673382"/>
    <w:rsid w:val="00676A98"/>
    <w:rsid w:val="0068237D"/>
    <w:rsid w:val="00683B04"/>
    <w:rsid w:val="0068655E"/>
    <w:rsid w:val="0069031F"/>
    <w:rsid w:val="00692C6C"/>
    <w:rsid w:val="006A1B14"/>
    <w:rsid w:val="006A35AD"/>
    <w:rsid w:val="006A73BF"/>
    <w:rsid w:val="006B17EC"/>
    <w:rsid w:val="006C660E"/>
    <w:rsid w:val="006C694D"/>
    <w:rsid w:val="006E0B1C"/>
    <w:rsid w:val="006E3275"/>
    <w:rsid w:val="006F0F5B"/>
    <w:rsid w:val="006F2696"/>
    <w:rsid w:val="006F2804"/>
    <w:rsid w:val="006F661B"/>
    <w:rsid w:val="006F727A"/>
    <w:rsid w:val="00706239"/>
    <w:rsid w:val="00710B82"/>
    <w:rsid w:val="00712466"/>
    <w:rsid w:val="00717D4B"/>
    <w:rsid w:val="00723E1C"/>
    <w:rsid w:val="0072511C"/>
    <w:rsid w:val="00725E40"/>
    <w:rsid w:val="007308A5"/>
    <w:rsid w:val="00730EA3"/>
    <w:rsid w:val="007316D3"/>
    <w:rsid w:val="00731F71"/>
    <w:rsid w:val="007379C5"/>
    <w:rsid w:val="00741721"/>
    <w:rsid w:val="00742091"/>
    <w:rsid w:val="007442B8"/>
    <w:rsid w:val="007449D8"/>
    <w:rsid w:val="007465BD"/>
    <w:rsid w:val="00746C40"/>
    <w:rsid w:val="00747132"/>
    <w:rsid w:val="0074729C"/>
    <w:rsid w:val="007502E0"/>
    <w:rsid w:val="0075125C"/>
    <w:rsid w:val="00751281"/>
    <w:rsid w:val="007552F3"/>
    <w:rsid w:val="00767C43"/>
    <w:rsid w:val="00771D0A"/>
    <w:rsid w:val="007759F6"/>
    <w:rsid w:val="007774AB"/>
    <w:rsid w:val="0078577A"/>
    <w:rsid w:val="007873A4"/>
    <w:rsid w:val="007960F9"/>
    <w:rsid w:val="00796E0C"/>
    <w:rsid w:val="0079743B"/>
    <w:rsid w:val="007A1D14"/>
    <w:rsid w:val="007A4298"/>
    <w:rsid w:val="007A4CF0"/>
    <w:rsid w:val="007A4DD6"/>
    <w:rsid w:val="007B123C"/>
    <w:rsid w:val="007B5967"/>
    <w:rsid w:val="007B7ACC"/>
    <w:rsid w:val="007B7B23"/>
    <w:rsid w:val="007C5940"/>
    <w:rsid w:val="007D39C3"/>
    <w:rsid w:val="007D7574"/>
    <w:rsid w:val="007E0296"/>
    <w:rsid w:val="007E1177"/>
    <w:rsid w:val="007E75D5"/>
    <w:rsid w:val="007F190D"/>
    <w:rsid w:val="007F2897"/>
    <w:rsid w:val="007F55CD"/>
    <w:rsid w:val="008001C3"/>
    <w:rsid w:val="008012D3"/>
    <w:rsid w:val="008049B8"/>
    <w:rsid w:val="00805C7A"/>
    <w:rsid w:val="00807C80"/>
    <w:rsid w:val="00813665"/>
    <w:rsid w:val="00813A7A"/>
    <w:rsid w:val="00822A34"/>
    <w:rsid w:val="0082640C"/>
    <w:rsid w:val="00826B97"/>
    <w:rsid w:val="00833178"/>
    <w:rsid w:val="0083381C"/>
    <w:rsid w:val="00835A47"/>
    <w:rsid w:val="00836630"/>
    <w:rsid w:val="00837C61"/>
    <w:rsid w:val="00842F9A"/>
    <w:rsid w:val="00846B0C"/>
    <w:rsid w:val="0085245E"/>
    <w:rsid w:val="008535EB"/>
    <w:rsid w:val="0085397F"/>
    <w:rsid w:val="00855AE3"/>
    <w:rsid w:val="00855ED4"/>
    <w:rsid w:val="00856E71"/>
    <w:rsid w:val="008571E6"/>
    <w:rsid w:val="0086005B"/>
    <w:rsid w:val="00862B56"/>
    <w:rsid w:val="00863540"/>
    <w:rsid w:val="0086570E"/>
    <w:rsid w:val="00866608"/>
    <w:rsid w:val="0087262A"/>
    <w:rsid w:val="0088045B"/>
    <w:rsid w:val="008814E2"/>
    <w:rsid w:val="00882BE4"/>
    <w:rsid w:val="00891389"/>
    <w:rsid w:val="008924AD"/>
    <w:rsid w:val="008A28BF"/>
    <w:rsid w:val="008B2334"/>
    <w:rsid w:val="008B38A1"/>
    <w:rsid w:val="008B7990"/>
    <w:rsid w:val="008C276E"/>
    <w:rsid w:val="008C2CDC"/>
    <w:rsid w:val="008C3654"/>
    <w:rsid w:val="008C3FCB"/>
    <w:rsid w:val="008C47AC"/>
    <w:rsid w:val="008D2C2E"/>
    <w:rsid w:val="008D32DC"/>
    <w:rsid w:val="008D3936"/>
    <w:rsid w:val="008D3B5D"/>
    <w:rsid w:val="008D4B3B"/>
    <w:rsid w:val="008E04A4"/>
    <w:rsid w:val="008E259E"/>
    <w:rsid w:val="008E4F3B"/>
    <w:rsid w:val="008F47CB"/>
    <w:rsid w:val="00901320"/>
    <w:rsid w:val="00903734"/>
    <w:rsid w:val="00914CF7"/>
    <w:rsid w:val="00916E47"/>
    <w:rsid w:val="009370E9"/>
    <w:rsid w:val="00947428"/>
    <w:rsid w:val="00947506"/>
    <w:rsid w:val="00952874"/>
    <w:rsid w:val="00954682"/>
    <w:rsid w:val="00956601"/>
    <w:rsid w:val="00957C41"/>
    <w:rsid w:val="00973D97"/>
    <w:rsid w:val="00974FE4"/>
    <w:rsid w:val="009926C6"/>
    <w:rsid w:val="00995C04"/>
    <w:rsid w:val="00996D6F"/>
    <w:rsid w:val="009A10F3"/>
    <w:rsid w:val="009A12B3"/>
    <w:rsid w:val="009A30F0"/>
    <w:rsid w:val="009A52F2"/>
    <w:rsid w:val="009B01AD"/>
    <w:rsid w:val="009B1941"/>
    <w:rsid w:val="009B24E7"/>
    <w:rsid w:val="009B61A0"/>
    <w:rsid w:val="009C05B5"/>
    <w:rsid w:val="009C0CD6"/>
    <w:rsid w:val="009C104E"/>
    <w:rsid w:val="009C1D5A"/>
    <w:rsid w:val="009C2A05"/>
    <w:rsid w:val="009C6755"/>
    <w:rsid w:val="009D523A"/>
    <w:rsid w:val="009D52B8"/>
    <w:rsid w:val="009D6AA1"/>
    <w:rsid w:val="009D7349"/>
    <w:rsid w:val="009E3ED0"/>
    <w:rsid w:val="009E5381"/>
    <w:rsid w:val="009E5714"/>
    <w:rsid w:val="009E6495"/>
    <w:rsid w:val="009F622D"/>
    <w:rsid w:val="009F6DF9"/>
    <w:rsid w:val="00A028FA"/>
    <w:rsid w:val="00A03CEC"/>
    <w:rsid w:val="00A102AE"/>
    <w:rsid w:val="00A111AA"/>
    <w:rsid w:val="00A13CE3"/>
    <w:rsid w:val="00A145DF"/>
    <w:rsid w:val="00A14DDE"/>
    <w:rsid w:val="00A159C8"/>
    <w:rsid w:val="00A17B66"/>
    <w:rsid w:val="00A222CF"/>
    <w:rsid w:val="00A23D48"/>
    <w:rsid w:val="00A257CA"/>
    <w:rsid w:val="00A3037F"/>
    <w:rsid w:val="00A3139A"/>
    <w:rsid w:val="00A31B2D"/>
    <w:rsid w:val="00A40EAE"/>
    <w:rsid w:val="00A43B0C"/>
    <w:rsid w:val="00A446FE"/>
    <w:rsid w:val="00A47105"/>
    <w:rsid w:val="00A51632"/>
    <w:rsid w:val="00A54C71"/>
    <w:rsid w:val="00A57960"/>
    <w:rsid w:val="00A65977"/>
    <w:rsid w:val="00A67244"/>
    <w:rsid w:val="00A85408"/>
    <w:rsid w:val="00A930AC"/>
    <w:rsid w:val="00A930AD"/>
    <w:rsid w:val="00A965AC"/>
    <w:rsid w:val="00AA1F97"/>
    <w:rsid w:val="00AA403E"/>
    <w:rsid w:val="00AA79CB"/>
    <w:rsid w:val="00AB042C"/>
    <w:rsid w:val="00AB0D23"/>
    <w:rsid w:val="00AB11C0"/>
    <w:rsid w:val="00AB3DAB"/>
    <w:rsid w:val="00AB549D"/>
    <w:rsid w:val="00AC5442"/>
    <w:rsid w:val="00AC6368"/>
    <w:rsid w:val="00AD34CB"/>
    <w:rsid w:val="00AD4F02"/>
    <w:rsid w:val="00AD5A78"/>
    <w:rsid w:val="00AE12D0"/>
    <w:rsid w:val="00AE1A43"/>
    <w:rsid w:val="00AE48D1"/>
    <w:rsid w:val="00AF33C9"/>
    <w:rsid w:val="00AF3CD8"/>
    <w:rsid w:val="00AF42D1"/>
    <w:rsid w:val="00B014D0"/>
    <w:rsid w:val="00B02021"/>
    <w:rsid w:val="00B101F3"/>
    <w:rsid w:val="00B10D2B"/>
    <w:rsid w:val="00B113B7"/>
    <w:rsid w:val="00B122DD"/>
    <w:rsid w:val="00B1637C"/>
    <w:rsid w:val="00B20B7B"/>
    <w:rsid w:val="00B23681"/>
    <w:rsid w:val="00B25745"/>
    <w:rsid w:val="00B32D63"/>
    <w:rsid w:val="00B439BC"/>
    <w:rsid w:val="00B44D3F"/>
    <w:rsid w:val="00B46B36"/>
    <w:rsid w:val="00B50622"/>
    <w:rsid w:val="00B57233"/>
    <w:rsid w:val="00B57814"/>
    <w:rsid w:val="00B6537F"/>
    <w:rsid w:val="00B7477C"/>
    <w:rsid w:val="00B74B82"/>
    <w:rsid w:val="00B75D1E"/>
    <w:rsid w:val="00B76F7B"/>
    <w:rsid w:val="00B80262"/>
    <w:rsid w:val="00B81308"/>
    <w:rsid w:val="00B84327"/>
    <w:rsid w:val="00B866F2"/>
    <w:rsid w:val="00B86C9A"/>
    <w:rsid w:val="00BA779A"/>
    <w:rsid w:val="00BA7FB0"/>
    <w:rsid w:val="00BB2304"/>
    <w:rsid w:val="00BB24F3"/>
    <w:rsid w:val="00BB6839"/>
    <w:rsid w:val="00BC140F"/>
    <w:rsid w:val="00BC3A05"/>
    <w:rsid w:val="00BC54C5"/>
    <w:rsid w:val="00BD0517"/>
    <w:rsid w:val="00BD2260"/>
    <w:rsid w:val="00BD4945"/>
    <w:rsid w:val="00BD4DB1"/>
    <w:rsid w:val="00BD7140"/>
    <w:rsid w:val="00BE4D20"/>
    <w:rsid w:val="00BE7005"/>
    <w:rsid w:val="00BE7469"/>
    <w:rsid w:val="00BF0D92"/>
    <w:rsid w:val="00BF2562"/>
    <w:rsid w:val="00C01B1D"/>
    <w:rsid w:val="00C02ECE"/>
    <w:rsid w:val="00C03036"/>
    <w:rsid w:val="00C037DD"/>
    <w:rsid w:val="00C11F5E"/>
    <w:rsid w:val="00C13403"/>
    <w:rsid w:val="00C14A4F"/>
    <w:rsid w:val="00C208A5"/>
    <w:rsid w:val="00C210F4"/>
    <w:rsid w:val="00C26084"/>
    <w:rsid w:val="00C31222"/>
    <w:rsid w:val="00C31747"/>
    <w:rsid w:val="00C318CD"/>
    <w:rsid w:val="00C35C85"/>
    <w:rsid w:val="00C364DA"/>
    <w:rsid w:val="00C36928"/>
    <w:rsid w:val="00C405D2"/>
    <w:rsid w:val="00C41F42"/>
    <w:rsid w:val="00C42F6F"/>
    <w:rsid w:val="00C443C6"/>
    <w:rsid w:val="00C45955"/>
    <w:rsid w:val="00C46F1A"/>
    <w:rsid w:val="00C515F0"/>
    <w:rsid w:val="00C5672F"/>
    <w:rsid w:val="00C664BA"/>
    <w:rsid w:val="00C70B9A"/>
    <w:rsid w:val="00C71F2F"/>
    <w:rsid w:val="00C7407C"/>
    <w:rsid w:val="00C74A3D"/>
    <w:rsid w:val="00C77FEB"/>
    <w:rsid w:val="00C80831"/>
    <w:rsid w:val="00C80BB6"/>
    <w:rsid w:val="00CA1706"/>
    <w:rsid w:val="00CA5C2F"/>
    <w:rsid w:val="00CA66F6"/>
    <w:rsid w:val="00CB0D0D"/>
    <w:rsid w:val="00CB43A5"/>
    <w:rsid w:val="00CB728B"/>
    <w:rsid w:val="00CB7A2C"/>
    <w:rsid w:val="00CC20F8"/>
    <w:rsid w:val="00CC476B"/>
    <w:rsid w:val="00CC5FD4"/>
    <w:rsid w:val="00CC6C31"/>
    <w:rsid w:val="00CD23E2"/>
    <w:rsid w:val="00CD4C8B"/>
    <w:rsid w:val="00CD6954"/>
    <w:rsid w:val="00CE678A"/>
    <w:rsid w:val="00CE7447"/>
    <w:rsid w:val="00CF2BD2"/>
    <w:rsid w:val="00CF34FE"/>
    <w:rsid w:val="00CF4047"/>
    <w:rsid w:val="00CF61E1"/>
    <w:rsid w:val="00CF68EA"/>
    <w:rsid w:val="00CF713C"/>
    <w:rsid w:val="00CF743E"/>
    <w:rsid w:val="00D026BA"/>
    <w:rsid w:val="00D03B0A"/>
    <w:rsid w:val="00D045D5"/>
    <w:rsid w:val="00D0735A"/>
    <w:rsid w:val="00D0763D"/>
    <w:rsid w:val="00D108A0"/>
    <w:rsid w:val="00D1330C"/>
    <w:rsid w:val="00D1516E"/>
    <w:rsid w:val="00D15242"/>
    <w:rsid w:val="00D164CA"/>
    <w:rsid w:val="00D20B76"/>
    <w:rsid w:val="00D2207E"/>
    <w:rsid w:val="00D22A22"/>
    <w:rsid w:val="00D25F77"/>
    <w:rsid w:val="00D30B59"/>
    <w:rsid w:val="00D32452"/>
    <w:rsid w:val="00D40337"/>
    <w:rsid w:val="00D40BE8"/>
    <w:rsid w:val="00D4137E"/>
    <w:rsid w:val="00D45228"/>
    <w:rsid w:val="00D56BC2"/>
    <w:rsid w:val="00D607CA"/>
    <w:rsid w:val="00D64EF4"/>
    <w:rsid w:val="00D66E3C"/>
    <w:rsid w:val="00D7525E"/>
    <w:rsid w:val="00D76C8C"/>
    <w:rsid w:val="00D83C4A"/>
    <w:rsid w:val="00D878DB"/>
    <w:rsid w:val="00D91BB1"/>
    <w:rsid w:val="00D93043"/>
    <w:rsid w:val="00D931D4"/>
    <w:rsid w:val="00D93DE5"/>
    <w:rsid w:val="00D93E2D"/>
    <w:rsid w:val="00D95202"/>
    <w:rsid w:val="00D9636D"/>
    <w:rsid w:val="00D96E45"/>
    <w:rsid w:val="00D97DE4"/>
    <w:rsid w:val="00DA0257"/>
    <w:rsid w:val="00DA129E"/>
    <w:rsid w:val="00DB2B63"/>
    <w:rsid w:val="00DB3C0D"/>
    <w:rsid w:val="00DB4D97"/>
    <w:rsid w:val="00DC02EE"/>
    <w:rsid w:val="00DC58D6"/>
    <w:rsid w:val="00DC75E1"/>
    <w:rsid w:val="00DD3267"/>
    <w:rsid w:val="00DD4B00"/>
    <w:rsid w:val="00DE1352"/>
    <w:rsid w:val="00DE4010"/>
    <w:rsid w:val="00DE6702"/>
    <w:rsid w:val="00DE6928"/>
    <w:rsid w:val="00DE6ACA"/>
    <w:rsid w:val="00DF4BFD"/>
    <w:rsid w:val="00DF6727"/>
    <w:rsid w:val="00E003DF"/>
    <w:rsid w:val="00E04F80"/>
    <w:rsid w:val="00E060FC"/>
    <w:rsid w:val="00E06E71"/>
    <w:rsid w:val="00E10E0A"/>
    <w:rsid w:val="00E11116"/>
    <w:rsid w:val="00E11994"/>
    <w:rsid w:val="00E21155"/>
    <w:rsid w:val="00E21871"/>
    <w:rsid w:val="00E229DC"/>
    <w:rsid w:val="00E26D71"/>
    <w:rsid w:val="00E306A2"/>
    <w:rsid w:val="00E36196"/>
    <w:rsid w:val="00E36F75"/>
    <w:rsid w:val="00E36FE1"/>
    <w:rsid w:val="00E45D05"/>
    <w:rsid w:val="00E47DC6"/>
    <w:rsid w:val="00E50477"/>
    <w:rsid w:val="00E5147C"/>
    <w:rsid w:val="00E5191F"/>
    <w:rsid w:val="00E51F09"/>
    <w:rsid w:val="00E61149"/>
    <w:rsid w:val="00E6147B"/>
    <w:rsid w:val="00E616F1"/>
    <w:rsid w:val="00E637A7"/>
    <w:rsid w:val="00E643D5"/>
    <w:rsid w:val="00E65382"/>
    <w:rsid w:val="00E72832"/>
    <w:rsid w:val="00E75FBA"/>
    <w:rsid w:val="00E76E99"/>
    <w:rsid w:val="00E76F8C"/>
    <w:rsid w:val="00E8130A"/>
    <w:rsid w:val="00E81D19"/>
    <w:rsid w:val="00E8272D"/>
    <w:rsid w:val="00E9218B"/>
    <w:rsid w:val="00E9782B"/>
    <w:rsid w:val="00EA0949"/>
    <w:rsid w:val="00EA3091"/>
    <w:rsid w:val="00EA7984"/>
    <w:rsid w:val="00EB3B4A"/>
    <w:rsid w:val="00EB5B1D"/>
    <w:rsid w:val="00EB6B30"/>
    <w:rsid w:val="00EC0C9F"/>
    <w:rsid w:val="00EC2191"/>
    <w:rsid w:val="00EC4DA0"/>
    <w:rsid w:val="00EC5FBC"/>
    <w:rsid w:val="00ED1F93"/>
    <w:rsid w:val="00ED34B9"/>
    <w:rsid w:val="00EE04A9"/>
    <w:rsid w:val="00EE0B9C"/>
    <w:rsid w:val="00EE1E7D"/>
    <w:rsid w:val="00EF0221"/>
    <w:rsid w:val="00EF074B"/>
    <w:rsid w:val="00EF3878"/>
    <w:rsid w:val="00EF39D9"/>
    <w:rsid w:val="00EF3C3A"/>
    <w:rsid w:val="00EF5987"/>
    <w:rsid w:val="00EF6D52"/>
    <w:rsid w:val="00F009A4"/>
    <w:rsid w:val="00F056F6"/>
    <w:rsid w:val="00F07997"/>
    <w:rsid w:val="00F13093"/>
    <w:rsid w:val="00F13BDF"/>
    <w:rsid w:val="00F14673"/>
    <w:rsid w:val="00F14E2A"/>
    <w:rsid w:val="00F17556"/>
    <w:rsid w:val="00F20941"/>
    <w:rsid w:val="00F20E83"/>
    <w:rsid w:val="00F24BA1"/>
    <w:rsid w:val="00F26441"/>
    <w:rsid w:val="00F2754A"/>
    <w:rsid w:val="00F30F9B"/>
    <w:rsid w:val="00F31423"/>
    <w:rsid w:val="00F34622"/>
    <w:rsid w:val="00F356A7"/>
    <w:rsid w:val="00F36EB3"/>
    <w:rsid w:val="00F37132"/>
    <w:rsid w:val="00F37CC2"/>
    <w:rsid w:val="00F46E67"/>
    <w:rsid w:val="00F470FF"/>
    <w:rsid w:val="00F47E4D"/>
    <w:rsid w:val="00F55640"/>
    <w:rsid w:val="00F63682"/>
    <w:rsid w:val="00F6450B"/>
    <w:rsid w:val="00F65730"/>
    <w:rsid w:val="00F65B35"/>
    <w:rsid w:val="00F67468"/>
    <w:rsid w:val="00F71C98"/>
    <w:rsid w:val="00F766BE"/>
    <w:rsid w:val="00F77911"/>
    <w:rsid w:val="00F9158C"/>
    <w:rsid w:val="00F9178E"/>
    <w:rsid w:val="00F926ED"/>
    <w:rsid w:val="00F93A55"/>
    <w:rsid w:val="00FA1544"/>
    <w:rsid w:val="00FA6EB9"/>
    <w:rsid w:val="00FB2230"/>
    <w:rsid w:val="00FB414C"/>
    <w:rsid w:val="00FB417C"/>
    <w:rsid w:val="00FB50F6"/>
    <w:rsid w:val="00FC2BB0"/>
    <w:rsid w:val="00FD4CE6"/>
    <w:rsid w:val="00FE232A"/>
    <w:rsid w:val="00FE369D"/>
    <w:rsid w:val="00FE4F7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aliases w:val="H2,&quot;Изумруд&quot;"/>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aliases w:val="H2 Знак,&quot;Изумруд&quot; Знак"/>
    <w:basedOn w:val="a1"/>
    <w:link w:val="2"/>
    <w:uiPriority w:val="9"/>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link w:val="a6"/>
    <w:uiPriority w:val="34"/>
    <w:qFormat/>
    <w:rsid w:val="00C01B1D"/>
    <w:pPr>
      <w:ind w:left="720"/>
      <w:contextualSpacing/>
    </w:pPr>
  </w:style>
  <w:style w:type="character" w:customStyle="1" w:styleId="apple-converted-space">
    <w:name w:val="apple-converted-space"/>
    <w:basedOn w:val="a1"/>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1"/>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uiPriority w:val="1"/>
    <w:locked/>
    <w:rsid w:val="00F356A7"/>
    <w:rPr>
      <w:rFonts w:ascii="Calibri" w:eastAsia="Times New Roman" w:hAnsi="Calibri" w:cs="Times New Roman"/>
      <w:lang w:eastAsia="ru-RU"/>
    </w:rPr>
  </w:style>
  <w:style w:type="table" w:styleId="aa">
    <w:name w:val="Table Grid"/>
    <w:basedOn w:val="a2"/>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uiPriority w:val="99"/>
    <w:rsid w:val="00313FEA"/>
    <w:rPr>
      <w:rFonts w:ascii="Tahoma" w:hAnsi="Tahoma" w:cs="Tahoma"/>
      <w:sz w:val="16"/>
      <w:szCs w:val="16"/>
    </w:rPr>
  </w:style>
  <w:style w:type="character" w:customStyle="1" w:styleId="ac">
    <w:name w:val="Текст выноски Знак"/>
    <w:basedOn w:val="a1"/>
    <w:link w:val="ab"/>
    <w:uiPriority w:val="99"/>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uiPriority w:val="99"/>
    <w:rsid w:val="00313FEA"/>
    <w:rPr>
      <w:sz w:val="24"/>
      <w:szCs w:val="24"/>
    </w:rPr>
  </w:style>
  <w:style w:type="paragraph" w:styleId="ae">
    <w:name w:val="header"/>
    <w:aliases w:val="ВерхКолонтитул"/>
    <w:basedOn w:val="a"/>
    <w:link w:val="ad"/>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rsid w:val="00313FEA"/>
    <w:rPr>
      <w:sz w:val="24"/>
      <w:szCs w:val="24"/>
    </w:rPr>
  </w:style>
  <w:style w:type="paragraph" w:styleId="af0">
    <w:name w:val="footer"/>
    <w:basedOn w:val="a"/>
    <w:link w:val="af"/>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4124AB"/>
    <w:pPr>
      <w:spacing w:before="100" w:beforeAutospacing="1" w:after="100" w:afterAutospacing="1"/>
    </w:pPr>
  </w:style>
  <w:style w:type="paragraph" w:styleId="af6">
    <w:name w:val="Title"/>
    <w:basedOn w:val="a"/>
    <w:link w:val="af7"/>
    <w:uiPriority w:val="99"/>
    <w:qFormat/>
    <w:rsid w:val="00F34622"/>
    <w:pPr>
      <w:jc w:val="center"/>
    </w:pPr>
    <w:rPr>
      <w:b/>
      <w:bCs/>
      <w:sz w:val="28"/>
      <w:szCs w:val="20"/>
    </w:rPr>
  </w:style>
  <w:style w:type="character" w:customStyle="1" w:styleId="af7">
    <w:name w:val="Название Знак"/>
    <w:basedOn w:val="a1"/>
    <w:link w:val="af6"/>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nhideWhenUsed/>
    <w:rsid w:val="007465BD"/>
    <w:pPr>
      <w:spacing w:after="120"/>
      <w:ind w:left="283"/>
    </w:pPr>
  </w:style>
  <w:style w:type="character" w:customStyle="1" w:styleId="af9">
    <w:name w:val="Основной текст с отступом Знак"/>
    <w:basedOn w:val="a1"/>
    <w:link w:val="af8"/>
    <w:rsid w:val="007465BD"/>
    <w:rPr>
      <w:rFonts w:ascii="Times New Roman" w:eastAsia="Times New Roman" w:hAnsi="Times New Roman" w:cs="Times New Roman"/>
      <w:sz w:val="24"/>
      <w:szCs w:val="24"/>
      <w:lang w:eastAsia="ru-RU"/>
    </w:rPr>
  </w:style>
  <w:style w:type="paragraph" w:styleId="23">
    <w:name w:val="Body Text 2"/>
    <w:basedOn w:val="a"/>
    <w:link w:val="24"/>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uiPriority w:val="99"/>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nhideWhenUsed/>
    <w:rsid w:val="0044251F"/>
    <w:rPr>
      <w:rFonts w:ascii="Courier New" w:hAnsi="Courier New" w:cs="Courier New"/>
      <w:sz w:val="20"/>
      <w:szCs w:val="20"/>
    </w:rPr>
  </w:style>
  <w:style w:type="character" w:customStyle="1" w:styleId="afff2">
    <w:name w:val="Текст Знак"/>
    <w:basedOn w:val="a1"/>
    <w:link w:val="afff1"/>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8">
    <w:name w:val="Document Map"/>
    <w:basedOn w:val="a"/>
    <w:link w:val="afff9"/>
    <w:semiHidden/>
    <w:rsid w:val="00383C24"/>
    <w:pPr>
      <w:shd w:val="clear" w:color="auto" w:fill="000080"/>
    </w:pPr>
    <w:rPr>
      <w:rFonts w:ascii="Tahoma" w:hAnsi="Tahoma" w:cs="Tahoma"/>
    </w:rPr>
  </w:style>
  <w:style w:type="character" w:customStyle="1" w:styleId="afff9">
    <w:name w:val="Схема документа Знак"/>
    <w:basedOn w:val="a1"/>
    <w:link w:val="afff8"/>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7">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a">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 w:type="character" w:customStyle="1" w:styleId="a6">
    <w:name w:val="Абзац списка Знак"/>
    <w:link w:val="a5"/>
    <w:locked/>
    <w:rsid w:val="00D93043"/>
    <w:rPr>
      <w:rFonts w:ascii="Times New Roman" w:eastAsia="Times New Roman" w:hAnsi="Times New Roman" w:cs="Times New Roman"/>
      <w:sz w:val="24"/>
      <w:szCs w:val="24"/>
      <w:lang w:eastAsia="ru-RU"/>
    </w:rPr>
  </w:style>
  <w:style w:type="character" w:customStyle="1" w:styleId="ConsPlusNormal10">
    <w:name w:val="ConsPlusNormal1"/>
    <w:locked/>
    <w:rsid w:val="00D93043"/>
    <w:rPr>
      <w:rFonts w:ascii="Arial" w:hAnsi="Arial" w:cs="Arial"/>
    </w:rPr>
  </w:style>
  <w:style w:type="character" w:customStyle="1" w:styleId="afffb">
    <w:name w:val="Сноска_"/>
    <w:basedOn w:val="a1"/>
    <w:link w:val="afffc"/>
    <w:rsid w:val="0041286D"/>
    <w:rPr>
      <w:rFonts w:ascii="Times New Roman" w:eastAsia="Times New Roman" w:hAnsi="Times New Roman" w:cs="Times New Roman"/>
      <w:sz w:val="20"/>
      <w:szCs w:val="20"/>
    </w:rPr>
  </w:style>
  <w:style w:type="character" w:customStyle="1" w:styleId="2f">
    <w:name w:val="Колонтитул (2)_"/>
    <w:basedOn w:val="a1"/>
    <w:link w:val="2f0"/>
    <w:rsid w:val="0041286D"/>
    <w:rPr>
      <w:rFonts w:ascii="Times New Roman" w:eastAsia="Times New Roman" w:hAnsi="Times New Roman" w:cs="Times New Roman"/>
      <w:sz w:val="20"/>
      <w:szCs w:val="20"/>
    </w:rPr>
  </w:style>
  <w:style w:type="paragraph" w:customStyle="1" w:styleId="afffc">
    <w:name w:val="Сноска"/>
    <w:basedOn w:val="a"/>
    <w:link w:val="afffb"/>
    <w:rsid w:val="0041286D"/>
    <w:pPr>
      <w:widowControl w:val="0"/>
      <w:spacing w:line="286" w:lineRule="auto"/>
      <w:ind w:firstLine="540"/>
    </w:pPr>
    <w:rPr>
      <w:sz w:val="20"/>
      <w:szCs w:val="20"/>
      <w:lang w:eastAsia="en-US"/>
    </w:rPr>
  </w:style>
  <w:style w:type="paragraph" w:customStyle="1" w:styleId="2f0">
    <w:name w:val="Колонтитул (2)"/>
    <w:basedOn w:val="a"/>
    <w:link w:val="2f"/>
    <w:rsid w:val="0041286D"/>
    <w:pPr>
      <w:widowControl w:val="0"/>
    </w:pPr>
    <w:rPr>
      <w:sz w:val="20"/>
      <w:szCs w:val="20"/>
      <w:lang w:eastAsia="en-US"/>
    </w:rPr>
  </w:style>
  <w:style w:type="character" w:customStyle="1" w:styleId="1f8">
    <w:name w:val="Гиперссылка1"/>
    <w:basedOn w:val="a1"/>
    <w:rsid w:val="00412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qFormat/>
    <w:rsid w:val="00C01B1D"/>
    <w:pPr>
      <w:ind w:left="720"/>
      <w:contextualSpacing/>
    </w:pPr>
  </w:style>
  <w:style w:type="character" w:customStyle="1" w:styleId="apple-converted-space">
    <w:name w:val="apple-converted-space"/>
    <w:basedOn w:val="a1"/>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1"/>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locked/>
    <w:rsid w:val="00F356A7"/>
    <w:rPr>
      <w:rFonts w:ascii="Calibri" w:eastAsia="Times New Roman" w:hAnsi="Calibri" w:cs="Times New Roman"/>
      <w:lang w:eastAsia="ru-RU"/>
    </w:rPr>
  </w:style>
  <w:style w:type="table" w:styleId="aa">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uiPriority w:val="99"/>
    <w:rsid w:val="00313FEA"/>
    <w:rPr>
      <w:rFonts w:ascii="Tahoma" w:hAnsi="Tahoma" w:cs="Tahoma"/>
      <w:sz w:val="16"/>
      <w:szCs w:val="16"/>
    </w:rPr>
  </w:style>
  <w:style w:type="character" w:customStyle="1" w:styleId="ac">
    <w:name w:val="Текст выноски Знак"/>
    <w:basedOn w:val="a1"/>
    <w:link w:val="ab"/>
    <w:uiPriority w:val="99"/>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rsid w:val="00313FEA"/>
    <w:rPr>
      <w:sz w:val="24"/>
      <w:szCs w:val="24"/>
    </w:rPr>
  </w:style>
  <w:style w:type="paragraph" w:styleId="ae">
    <w:name w:val="header"/>
    <w:aliases w:val="ВерхКолонтитул"/>
    <w:basedOn w:val="a"/>
    <w:link w:val="ad"/>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rsid w:val="00313FEA"/>
    <w:rPr>
      <w:sz w:val="24"/>
      <w:szCs w:val="24"/>
    </w:rPr>
  </w:style>
  <w:style w:type="paragraph" w:styleId="af0">
    <w:name w:val="footer"/>
    <w:basedOn w:val="a"/>
    <w:link w:val="af"/>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rsid w:val="004124AB"/>
    <w:pPr>
      <w:spacing w:before="100" w:beforeAutospacing="1" w:after="100" w:afterAutospacing="1"/>
    </w:pPr>
  </w:style>
  <w:style w:type="paragraph" w:styleId="af6">
    <w:name w:val="Title"/>
    <w:basedOn w:val="a"/>
    <w:link w:val="af7"/>
    <w:uiPriority w:val="99"/>
    <w:qFormat/>
    <w:rsid w:val="00F34622"/>
    <w:pPr>
      <w:jc w:val="center"/>
    </w:pPr>
    <w:rPr>
      <w:b/>
      <w:bCs/>
      <w:sz w:val="28"/>
      <w:szCs w:val="20"/>
    </w:rPr>
  </w:style>
  <w:style w:type="character" w:customStyle="1" w:styleId="af7">
    <w:name w:val="Название Знак"/>
    <w:basedOn w:val="a1"/>
    <w:link w:val="af6"/>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iPriority w:val="99"/>
    <w:unhideWhenUsed/>
    <w:rsid w:val="007465BD"/>
    <w:pPr>
      <w:spacing w:after="120"/>
      <w:ind w:left="283"/>
    </w:pPr>
  </w:style>
  <w:style w:type="character" w:customStyle="1" w:styleId="af9">
    <w:name w:val="Основной текст с отступом Знак"/>
    <w:basedOn w:val="a1"/>
    <w:link w:val="af8"/>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nhideWhenUsed/>
    <w:rsid w:val="0044251F"/>
    <w:rPr>
      <w:rFonts w:ascii="Courier New" w:hAnsi="Courier New" w:cs="Courier New"/>
      <w:sz w:val="20"/>
      <w:szCs w:val="20"/>
    </w:rPr>
  </w:style>
  <w:style w:type="character" w:customStyle="1" w:styleId="afff2">
    <w:name w:val="Текст Знак"/>
    <w:basedOn w:val="a1"/>
    <w:link w:val="afff1"/>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49770927">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6785561">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93135646">
      <w:bodyDiv w:val="1"/>
      <w:marLeft w:val="0"/>
      <w:marRight w:val="0"/>
      <w:marTop w:val="0"/>
      <w:marBottom w:val="0"/>
      <w:divBdr>
        <w:top w:val="none" w:sz="0" w:space="0" w:color="auto"/>
        <w:left w:val="none" w:sz="0" w:space="0" w:color="auto"/>
        <w:bottom w:val="none" w:sz="0" w:space="0" w:color="auto"/>
        <w:right w:val="none" w:sz="0" w:space="0" w:color="auto"/>
      </w:divBdr>
    </w:div>
    <w:div w:id="97337717">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18094616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38637780">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48151429">
      <w:bodyDiv w:val="1"/>
      <w:marLeft w:val="0"/>
      <w:marRight w:val="0"/>
      <w:marTop w:val="0"/>
      <w:marBottom w:val="0"/>
      <w:divBdr>
        <w:top w:val="none" w:sz="0" w:space="0" w:color="auto"/>
        <w:left w:val="none" w:sz="0" w:space="0" w:color="auto"/>
        <w:bottom w:val="none" w:sz="0" w:space="0" w:color="auto"/>
        <w:right w:val="none" w:sz="0" w:space="0" w:color="auto"/>
      </w:divBdr>
    </w:div>
    <w:div w:id="267860837">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306475368">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12218983">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4673901">
      <w:bodyDiv w:val="1"/>
      <w:marLeft w:val="0"/>
      <w:marRight w:val="0"/>
      <w:marTop w:val="0"/>
      <w:marBottom w:val="0"/>
      <w:divBdr>
        <w:top w:val="none" w:sz="0" w:space="0" w:color="auto"/>
        <w:left w:val="none" w:sz="0" w:space="0" w:color="auto"/>
        <w:bottom w:val="none" w:sz="0" w:space="0" w:color="auto"/>
        <w:right w:val="none" w:sz="0" w:space="0" w:color="auto"/>
      </w:divBdr>
    </w:div>
    <w:div w:id="354966514">
      <w:bodyDiv w:val="1"/>
      <w:marLeft w:val="0"/>
      <w:marRight w:val="0"/>
      <w:marTop w:val="0"/>
      <w:marBottom w:val="0"/>
      <w:divBdr>
        <w:top w:val="none" w:sz="0" w:space="0" w:color="auto"/>
        <w:left w:val="none" w:sz="0" w:space="0" w:color="auto"/>
        <w:bottom w:val="none" w:sz="0" w:space="0" w:color="auto"/>
        <w:right w:val="none" w:sz="0" w:space="0" w:color="auto"/>
      </w:divBdr>
    </w:div>
    <w:div w:id="411128220">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482426607">
      <w:bodyDiv w:val="1"/>
      <w:marLeft w:val="0"/>
      <w:marRight w:val="0"/>
      <w:marTop w:val="0"/>
      <w:marBottom w:val="0"/>
      <w:divBdr>
        <w:top w:val="none" w:sz="0" w:space="0" w:color="auto"/>
        <w:left w:val="none" w:sz="0" w:space="0" w:color="auto"/>
        <w:bottom w:val="none" w:sz="0" w:space="0" w:color="auto"/>
        <w:right w:val="none" w:sz="0" w:space="0" w:color="auto"/>
      </w:divBdr>
    </w:div>
    <w:div w:id="526217660">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580456163">
      <w:bodyDiv w:val="1"/>
      <w:marLeft w:val="0"/>
      <w:marRight w:val="0"/>
      <w:marTop w:val="0"/>
      <w:marBottom w:val="0"/>
      <w:divBdr>
        <w:top w:val="none" w:sz="0" w:space="0" w:color="auto"/>
        <w:left w:val="none" w:sz="0" w:space="0" w:color="auto"/>
        <w:bottom w:val="none" w:sz="0" w:space="0" w:color="auto"/>
        <w:right w:val="none" w:sz="0" w:space="0" w:color="auto"/>
      </w:divBdr>
    </w:div>
    <w:div w:id="599484219">
      <w:bodyDiv w:val="1"/>
      <w:marLeft w:val="0"/>
      <w:marRight w:val="0"/>
      <w:marTop w:val="0"/>
      <w:marBottom w:val="0"/>
      <w:divBdr>
        <w:top w:val="none" w:sz="0" w:space="0" w:color="auto"/>
        <w:left w:val="none" w:sz="0" w:space="0" w:color="auto"/>
        <w:bottom w:val="none" w:sz="0" w:space="0" w:color="auto"/>
        <w:right w:val="none" w:sz="0" w:space="0" w:color="auto"/>
      </w:divBdr>
    </w:div>
    <w:div w:id="613707510">
      <w:bodyDiv w:val="1"/>
      <w:marLeft w:val="0"/>
      <w:marRight w:val="0"/>
      <w:marTop w:val="0"/>
      <w:marBottom w:val="0"/>
      <w:divBdr>
        <w:top w:val="none" w:sz="0" w:space="0" w:color="auto"/>
        <w:left w:val="none" w:sz="0" w:space="0" w:color="auto"/>
        <w:bottom w:val="none" w:sz="0" w:space="0" w:color="auto"/>
        <w:right w:val="none" w:sz="0" w:space="0" w:color="auto"/>
      </w:divBdr>
    </w:div>
    <w:div w:id="622075341">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49602682">
      <w:bodyDiv w:val="1"/>
      <w:marLeft w:val="0"/>
      <w:marRight w:val="0"/>
      <w:marTop w:val="0"/>
      <w:marBottom w:val="0"/>
      <w:divBdr>
        <w:top w:val="none" w:sz="0" w:space="0" w:color="auto"/>
        <w:left w:val="none" w:sz="0" w:space="0" w:color="auto"/>
        <w:bottom w:val="none" w:sz="0" w:space="0" w:color="auto"/>
        <w:right w:val="none" w:sz="0" w:space="0" w:color="auto"/>
      </w:divBdr>
    </w:div>
    <w:div w:id="672103647">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681854090">
      <w:bodyDiv w:val="1"/>
      <w:marLeft w:val="0"/>
      <w:marRight w:val="0"/>
      <w:marTop w:val="0"/>
      <w:marBottom w:val="0"/>
      <w:divBdr>
        <w:top w:val="none" w:sz="0" w:space="0" w:color="auto"/>
        <w:left w:val="none" w:sz="0" w:space="0" w:color="auto"/>
        <w:bottom w:val="none" w:sz="0" w:space="0" w:color="auto"/>
        <w:right w:val="none" w:sz="0" w:space="0" w:color="auto"/>
      </w:divBdr>
    </w:div>
    <w:div w:id="763380907">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44201748">
      <w:bodyDiv w:val="1"/>
      <w:marLeft w:val="0"/>
      <w:marRight w:val="0"/>
      <w:marTop w:val="0"/>
      <w:marBottom w:val="0"/>
      <w:divBdr>
        <w:top w:val="none" w:sz="0" w:space="0" w:color="auto"/>
        <w:left w:val="none" w:sz="0" w:space="0" w:color="auto"/>
        <w:bottom w:val="none" w:sz="0" w:space="0" w:color="auto"/>
        <w:right w:val="none" w:sz="0" w:space="0" w:color="auto"/>
      </w:divBdr>
    </w:div>
    <w:div w:id="845555759">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859588622">
      <w:bodyDiv w:val="1"/>
      <w:marLeft w:val="0"/>
      <w:marRight w:val="0"/>
      <w:marTop w:val="0"/>
      <w:marBottom w:val="0"/>
      <w:divBdr>
        <w:top w:val="none" w:sz="0" w:space="0" w:color="auto"/>
        <w:left w:val="none" w:sz="0" w:space="0" w:color="auto"/>
        <w:bottom w:val="none" w:sz="0" w:space="0" w:color="auto"/>
        <w:right w:val="none" w:sz="0" w:space="0" w:color="auto"/>
      </w:divBdr>
    </w:div>
    <w:div w:id="861866993">
      <w:bodyDiv w:val="1"/>
      <w:marLeft w:val="0"/>
      <w:marRight w:val="0"/>
      <w:marTop w:val="0"/>
      <w:marBottom w:val="0"/>
      <w:divBdr>
        <w:top w:val="none" w:sz="0" w:space="0" w:color="auto"/>
        <w:left w:val="none" w:sz="0" w:space="0" w:color="auto"/>
        <w:bottom w:val="none" w:sz="0" w:space="0" w:color="auto"/>
        <w:right w:val="none" w:sz="0" w:space="0" w:color="auto"/>
      </w:divBdr>
    </w:div>
    <w:div w:id="870411914">
      <w:bodyDiv w:val="1"/>
      <w:marLeft w:val="0"/>
      <w:marRight w:val="0"/>
      <w:marTop w:val="0"/>
      <w:marBottom w:val="0"/>
      <w:divBdr>
        <w:top w:val="none" w:sz="0" w:space="0" w:color="auto"/>
        <w:left w:val="none" w:sz="0" w:space="0" w:color="auto"/>
        <w:bottom w:val="none" w:sz="0" w:space="0" w:color="auto"/>
        <w:right w:val="none" w:sz="0" w:space="0" w:color="auto"/>
      </w:divBdr>
    </w:div>
    <w:div w:id="872692771">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983200145">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063210688">
      <w:bodyDiv w:val="1"/>
      <w:marLeft w:val="0"/>
      <w:marRight w:val="0"/>
      <w:marTop w:val="0"/>
      <w:marBottom w:val="0"/>
      <w:divBdr>
        <w:top w:val="none" w:sz="0" w:space="0" w:color="auto"/>
        <w:left w:val="none" w:sz="0" w:space="0" w:color="auto"/>
        <w:bottom w:val="none" w:sz="0" w:space="0" w:color="auto"/>
        <w:right w:val="none" w:sz="0" w:space="0" w:color="auto"/>
      </w:divBdr>
    </w:div>
    <w:div w:id="1125152331">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43044192">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226188002">
      <w:bodyDiv w:val="1"/>
      <w:marLeft w:val="0"/>
      <w:marRight w:val="0"/>
      <w:marTop w:val="0"/>
      <w:marBottom w:val="0"/>
      <w:divBdr>
        <w:top w:val="none" w:sz="0" w:space="0" w:color="auto"/>
        <w:left w:val="none" w:sz="0" w:space="0" w:color="auto"/>
        <w:bottom w:val="none" w:sz="0" w:space="0" w:color="auto"/>
        <w:right w:val="none" w:sz="0" w:space="0" w:color="auto"/>
      </w:divBdr>
    </w:div>
    <w:div w:id="1238589286">
      <w:bodyDiv w:val="1"/>
      <w:marLeft w:val="0"/>
      <w:marRight w:val="0"/>
      <w:marTop w:val="0"/>
      <w:marBottom w:val="0"/>
      <w:divBdr>
        <w:top w:val="none" w:sz="0" w:space="0" w:color="auto"/>
        <w:left w:val="none" w:sz="0" w:space="0" w:color="auto"/>
        <w:bottom w:val="none" w:sz="0" w:space="0" w:color="auto"/>
        <w:right w:val="none" w:sz="0" w:space="0" w:color="auto"/>
      </w:divBdr>
    </w:div>
    <w:div w:id="1249970744">
      <w:bodyDiv w:val="1"/>
      <w:marLeft w:val="0"/>
      <w:marRight w:val="0"/>
      <w:marTop w:val="0"/>
      <w:marBottom w:val="0"/>
      <w:divBdr>
        <w:top w:val="none" w:sz="0" w:space="0" w:color="auto"/>
        <w:left w:val="none" w:sz="0" w:space="0" w:color="auto"/>
        <w:bottom w:val="none" w:sz="0" w:space="0" w:color="auto"/>
        <w:right w:val="none" w:sz="0" w:space="0" w:color="auto"/>
      </w:divBdr>
    </w:div>
    <w:div w:id="1300766383">
      <w:bodyDiv w:val="1"/>
      <w:marLeft w:val="0"/>
      <w:marRight w:val="0"/>
      <w:marTop w:val="0"/>
      <w:marBottom w:val="0"/>
      <w:divBdr>
        <w:top w:val="none" w:sz="0" w:space="0" w:color="auto"/>
        <w:left w:val="none" w:sz="0" w:space="0" w:color="auto"/>
        <w:bottom w:val="none" w:sz="0" w:space="0" w:color="auto"/>
        <w:right w:val="none" w:sz="0" w:space="0" w:color="auto"/>
      </w:divBdr>
    </w:div>
    <w:div w:id="1330518426">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377772734">
      <w:bodyDiv w:val="1"/>
      <w:marLeft w:val="0"/>
      <w:marRight w:val="0"/>
      <w:marTop w:val="0"/>
      <w:marBottom w:val="0"/>
      <w:divBdr>
        <w:top w:val="none" w:sz="0" w:space="0" w:color="auto"/>
        <w:left w:val="none" w:sz="0" w:space="0" w:color="auto"/>
        <w:bottom w:val="none" w:sz="0" w:space="0" w:color="auto"/>
        <w:right w:val="none" w:sz="0" w:space="0" w:color="auto"/>
      </w:divBdr>
    </w:div>
    <w:div w:id="1401100158">
      <w:bodyDiv w:val="1"/>
      <w:marLeft w:val="0"/>
      <w:marRight w:val="0"/>
      <w:marTop w:val="0"/>
      <w:marBottom w:val="0"/>
      <w:divBdr>
        <w:top w:val="none" w:sz="0" w:space="0" w:color="auto"/>
        <w:left w:val="none" w:sz="0" w:space="0" w:color="auto"/>
        <w:bottom w:val="none" w:sz="0" w:space="0" w:color="auto"/>
        <w:right w:val="none" w:sz="0" w:space="0" w:color="auto"/>
      </w:divBdr>
    </w:div>
    <w:div w:id="1408073356">
      <w:bodyDiv w:val="1"/>
      <w:marLeft w:val="0"/>
      <w:marRight w:val="0"/>
      <w:marTop w:val="0"/>
      <w:marBottom w:val="0"/>
      <w:divBdr>
        <w:top w:val="none" w:sz="0" w:space="0" w:color="auto"/>
        <w:left w:val="none" w:sz="0" w:space="0" w:color="auto"/>
        <w:bottom w:val="none" w:sz="0" w:space="0" w:color="auto"/>
        <w:right w:val="none" w:sz="0" w:space="0" w:color="auto"/>
      </w:divBdr>
    </w:div>
    <w:div w:id="1426195194">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45462624">
      <w:bodyDiv w:val="1"/>
      <w:marLeft w:val="0"/>
      <w:marRight w:val="0"/>
      <w:marTop w:val="0"/>
      <w:marBottom w:val="0"/>
      <w:divBdr>
        <w:top w:val="none" w:sz="0" w:space="0" w:color="auto"/>
        <w:left w:val="none" w:sz="0" w:space="0" w:color="auto"/>
        <w:bottom w:val="none" w:sz="0" w:space="0" w:color="auto"/>
        <w:right w:val="none" w:sz="0" w:space="0" w:color="auto"/>
      </w:divBdr>
    </w:div>
    <w:div w:id="1447693387">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09363508">
      <w:bodyDiv w:val="1"/>
      <w:marLeft w:val="0"/>
      <w:marRight w:val="0"/>
      <w:marTop w:val="0"/>
      <w:marBottom w:val="0"/>
      <w:divBdr>
        <w:top w:val="none" w:sz="0" w:space="0" w:color="auto"/>
        <w:left w:val="none" w:sz="0" w:space="0" w:color="auto"/>
        <w:bottom w:val="none" w:sz="0" w:space="0" w:color="auto"/>
        <w:right w:val="none" w:sz="0" w:space="0" w:color="auto"/>
      </w:divBdr>
    </w:div>
    <w:div w:id="1514299785">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34731027">
      <w:bodyDiv w:val="1"/>
      <w:marLeft w:val="0"/>
      <w:marRight w:val="0"/>
      <w:marTop w:val="0"/>
      <w:marBottom w:val="0"/>
      <w:divBdr>
        <w:top w:val="none" w:sz="0" w:space="0" w:color="auto"/>
        <w:left w:val="none" w:sz="0" w:space="0" w:color="auto"/>
        <w:bottom w:val="none" w:sz="0" w:space="0" w:color="auto"/>
        <w:right w:val="none" w:sz="0" w:space="0" w:color="auto"/>
      </w:divBdr>
      <w:divsChild>
        <w:div w:id="2011831253">
          <w:marLeft w:val="0"/>
          <w:marRight w:val="0"/>
          <w:marTop w:val="0"/>
          <w:marBottom w:val="200"/>
          <w:divBdr>
            <w:top w:val="none" w:sz="0" w:space="0" w:color="auto"/>
            <w:left w:val="none" w:sz="0" w:space="0" w:color="auto"/>
            <w:bottom w:val="none" w:sz="0" w:space="0" w:color="auto"/>
            <w:right w:val="none" w:sz="0" w:space="0" w:color="auto"/>
          </w:divBdr>
        </w:div>
      </w:divsChild>
    </w:div>
    <w:div w:id="1545946260">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273378">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669137982">
      <w:bodyDiv w:val="1"/>
      <w:marLeft w:val="0"/>
      <w:marRight w:val="0"/>
      <w:marTop w:val="0"/>
      <w:marBottom w:val="0"/>
      <w:divBdr>
        <w:top w:val="none" w:sz="0" w:space="0" w:color="auto"/>
        <w:left w:val="none" w:sz="0" w:space="0" w:color="auto"/>
        <w:bottom w:val="none" w:sz="0" w:space="0" w:color="auto"/>
        <w:right w:val="none" w:sz="0" w:space="0" w:color="auto"/>
      </w:divBdr>
    </w:div>
    <w:div w:id="1703482472">
      <w:bodyDiv w:val="1"/>
      <w:marLeft w:val="0"/>
      <w:marRight w:val="0"/>
      <w:marTop w:val="0"/>
      <w:marBottom w:val="0"/>
      <w:divBdr>
        <w:top w:val="none" w:sz="0" w:space="0" w:color="auto"/>
        <w:left w:val="none" w:sz="0" w:space="0" w:color="auto"/>
        <w:bottom w:val="none" w:sz="0" w:space="0" w:color="auto"/>
        <w:right w:val="none" w:sz="0" w:space="0" w:color="auto"/>
      </w:divBdr>
    </w:div>
    <w:div w:id="1704136933">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25370742">
      <w:bodyDiv w:val="1"/>
      <w:marLeft w:val="0"/>
      <w:marRight w:val="0"/>
      <w:marTop w:val="0"/>
      <w:marBottom w:val="0"/>
      <w:divBdr>
        <w:top w:val="none" w:sz="0" w:space="0" w:color="auto"/>
        <w:left w:val="none" w:sz="0" w:space="0" w:color="auto"/>
        <w:bottom w:val="none" w:sz="0" w:space="0" w:color="auto"/>
        <w:right w:val="none" w:sz="0" w:space="0" w:color="auto"/>
      </w:divBdr>
    </w:div>
    <w:div w:id="1750810877">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02187334">
      <w:bodyDiv w:val="1"/>
      <w:marLeft w:val="0"/>
      <w:marRight w:val="0"/>
      <w:marTop w:val="0"/>
      <w:marBottom w:val="0"/>
      <w:divBdr>
        <w:top w:val="none" w:sz="0" w:space="0" w:color="auto"/>
        <w:left w:val="none" w:sz="0" w:space="0" w:color="auto"/>
        <w:bottom w:val="none" w:sz="0" w:space="0" w:color="auto"/>
        <w:right w:val="none" w:sz="0" w:space="0" w:color="auto"/>
      </w:divBdr>
    </w:div>
    <w:div w:id="1814641986">
      <w:bodyDiv w:val="1"/>
      <w:marLeft w:val="0"/>
      <w:marRight w:val="0"/>
      <w:marTop w:val="0"/>
      <w:marBottom w:val="0"/>
      <w:divBdr>
        <w:top w:val="none" w:sz="0" w:space="0" w:color="auto"/>
        <w:left w:val="none" w:sz="0" w:space="0" w:color="auto"/>
        <w:bottom w:val="none" w:sz="0" w:space="0" w:color="auto"/>
        <w:right w:val="none" w:sz="0" w:space="0" w:color="auto"/>
      </w:divBdr>
    </w:div>
    <w:div w:id="1817868835">
      <w:bodyDiv w:val="1"/>
      <w:marLeft w:val="0"/>
      <w:marRight w:val="0"/>
      <w:marTop w:val="0"/>
      <w:marBottom w:val="0"/>
      <w:divBdr>
        <w:top w:val="none" w:sz="0" w:space="0" w:color="auto"/>
        <w:left w:val="none" w:sz="0" w:space="0" w:color="auto"/>
        <w:bottom w:val="none" w:sz="0" w:space="0" w:color="auto"/>
        <w:right w:val="none" w:sz="0" w:space="0" w:color="auto"/>
      </w:divBdr>
    </w:div>
    <w:div w:id="1845779966">
      <w:bodyDiv w:val="1"/>
      <w:marLeft w:val="0"/>
      <w:marRight w:val="0"/>
      <w:marTop w:val="0"/>
      <w:marBottom w:val="0"/>
      <w:divBdr>
        <w:top w:val="none" w:sz="0" w:space="0" w:color="auto"/>
        <w:left w:val="none" w:sz="0" w:space="0" w:color="auto"/>
        <w:bottom w:val="none" w:sz="0" w:space="0" w:color="auto"/>
        <w:right w:val="none" w:sz="0" w:space="0" w:color="auto"/>
      </w:divBdr>
    </w:div>
    <w:div w:id="1849561568">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888301626">
      <w:bodyDiv w:val="1"/>
      <w:marLeft w:val="0"/>
      <w:marRight w:val="0"/>
      <w:marTop w:val="0"/>
      <w:marBottom w:val="0"/>
      <w:divBdr>
        <w:top w:val="none" w:sz="0" w:space="0" w:color="auto"/>
        <w:left w:val="none" w:sz="0" w:space="0" w:color="auto"/>
        <w:bottom w:val="none" w:sz="0" w:space="0" w:color="auto"/>
        <w:right w:val="none" w:sz="0" w:space="0" w:color="auto"/>
      </w:divBdr>
    </w:div>
    <w:div w:id="1897547886">
      <w:bodyDiv w:val="1"/>
      <w:marLeft w:val="0"/>
      <w:marRight w:val="0"/>
      <w:marTop w:val="0"/>
      <w:marBottom w:val="0"/>
      <w:divBdr>
        <w:top w:val="none" w:sz="0" w:space="0" w:color="auto"/>
        <w:left w:val="none" w:sz="0" w:space="0" w:color="auto"/>
        <w:bottom w:val="none" w:sz="0" w:space="0" w:color="auto"/>
        <w:right w:val="none" w:sz="0" w:space="0" w:color="auto"/>
      </w:divBdr>
    </w:div>
    <w:div w:id="1902790193">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43564928">
      <w:bodyDiv w:val="1"/>
      <w:marLeft w:val="0"/>
      <w:marRight w:val="0"/>
      <w:marTop w:val="0"/>
      <w:marBottom w:val="0"/>
      <w:divBdr>
        <w:top w:val="none" w:sz="0" w:space="0" w:color="auto"/>
        <w:left w:val="none" w:sz="0" w:space="0" w:color="auto"/>
        <w:bottom w:val="none" w:sz="0" w:space="0" w:color="auto"/>
        <w:right w:val="none" w:sz="0" w:space="0" w:color="auto"/>
      </w:divBdr>
    </w:div>
    <w:div w:id="1951012405">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72858496">
      <w:bodyDiv w:val="1"/>
      <w:marLeft w:val="0"/>
      <w:marRight w:val="0"/>
      <w:marTop w:val="0"/>
      <w:marBottom w:val="0"/>
      <w:divBdr>
        <w:top w:val="none" w:sz="0" w:space="0" w:color="auto"/>
        <w:left w:val="none" w:sz="0" w:space="0" w:color="auto"/>
        <w:bottom w:val="none" w:sz="0" w:space="0" w:color="auto"/>
        <w:right w:val="none" w:sz="0" w:space="0" w:color="auto"/>
      </w:divBdr>
    </w:div>
    <w:div w:id="1983994465">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10869540">
      <w:bodyDiv w:val="1"/>
      <w:marLeft w:val="0"/>
      <w:marRight w:val="0"/>
      <w:marTop w:val="0"/>
      <w:marBottom w:val="0"/>
      <w:divBdr>
        <w:top w:val="none" w:sz="0" w:space="0" w:color="auto"/>
        <w:left w:val="none" w:sz="0" w:space="0" w:color="auto"/>
        <w:bottom w:val="none" w:sz="0" w:space="0" w:color="auto"/>
        <w:right w:val="none" w:sz="0" w:space="0" w:color="auto"/>
      </w:divBdr>
    </w:div>
    <w:div w:id="206930029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05">
          <w:marLeft w:val="0"/>
          <w:marRight w:val="0"/>
          <w:marTop w:val="0"/>
          <w:marBottom w:val="0"/>
          <w:divBdr>
            <w:top w:val="none" w:sz="0" w:space="0" w:color="auto"/>
            <w:left w:val="none" w:sz="0" w:space="0" w:color="auto"/>
            <w:bottom w:val="none" w:sz="0" w:space="0" w:color="auto"/>
            <w:right w:val="none" w:sz="0" w:space="0" w:color="auto"/>
          </w:divBdr>
          <w:divsChild>
            <w:div w:id="1946112031">
              <w:marLeft w:val="0"/>
              <w:marRight w:val="0"/>
              <w:marTop w:val="0"/>
              <w:marBottom w:val="195"/>
              <w:divBdr>
                <w:top w:val="none" w:sz="0" w:space="0" w:color="auto"/>
                <w:left w:val="none" w:sz="0" w:space="0" w:color="auto"/>
                <w:bottom w:val="none" w:sz="0" w:space="0" w:color="auto"/>
                <w:right w:val="none" w:sz="0" w:space="0" w:color="auto"/>
              </w:divBdr>
            </w:div>
            <w:div w:id="1508443185">
              <w:marLeft w:val="0"/>
              <w:marRight w:val="0"/>
              <w:marTop w:val="450"/>
              <w:marBottom w:val="450"/>
              <w:divBdr>
                <w:top w:val="none" w:sz="0" w:space="0" w:color="auto"/>
                <w:left w:val="none" w:sz="0" w:space="0" w:color="auto"/>
                <w:bottom w:val="none" w:sz="0" w:space="0" w:color="auto"/>
                <w:right w:val="none" w:sz="0" w:space="0" w:color="auto"/>
              </w:divBdr>
            </w:div>
            <w:div w:id="1709717484">
              <w:marLeft w:val="0"/>
              <w:marRight w:val="0"/>
              <w:marTop w:val="0"/>
              <w:marBottom w:val="300"/>
              <w:divBdr>
                <w:top w:val="none" w:sz="0" w:space="0" w:color="auto"/>
                <w:left w:val="none" w:sz="0" w:space="0" w:color="auto"/>
                <w:bottom w:val="none" w:sz="0" w:space="0" w:color="auto"/>
                <w:right w:val="none" w:sz="0" w:space="0" w:color="auto"/>
              </w:divBdr>
            </w:div>
            <w:div w:id="579674621">
              <w:marLeft w:val="0"/>
              <w:marRight w:val="0"/>
              <w:marTop w:val="0"/>
              <w:marBottom w:val="300"/>
              <w:divBdr>
                <w:top w:val="none" w:sz="0" w:space="0" w:color="auto"/>
                <w:left w:val="none" w:sz="0" w:space="0" w:color="auto"/>
                <w:bottom w:val="none" w:sz="0" w:space="0" w:color="auto"/>
                <w:right w:val="none" w:sz="0" w:space="0" w:color="auto"/>
              </w:divBdr>
              <w:divsChild>
                <w:div w:id="118500930">
                  <w:marLeft w:val="0"/>
                  <w:marRight w:val="0"/>
                  <w:marTop w:val="0"/>
                  <w:marBottom w:val="0"/>
                  <w:divBdr>
                    <w:top w:val="none" w:sz="0" w:space="0" w:color="auto"/>
                    <w:left w:val="none" w:sz="0" w:space="0" w:color="auto"/>
                    <w:bottom w:val="none" w:sz="0" w:space="0" w:color="auto"/>
                    <w:right w:val="none" w:sz="0" w:space="0" w:color="auto"/>
                  </w:divBdr>
                  <w:divsChild>
                    <w:div w:id="1251044603">
                      <w:marLeft w:val="0"/>
                      <w:marRight w:val="0"/>
                      <w:marTop w:val="0"/>
                      <w:marBottom w:val="0"/>
                      <w:divBdr>
                        <w:top w:val="none" w:sz="0" w:space="0" w:color="auto"/>
                        <w:left w:val="none" w:sz="0" w:space="0" w:color="auto"/>
                        <w:bottom w:val="none" w:sz="0" w:space="0" w:color="auto"/>
                        <w:right w:val="none" w:sz="0" w:space="0" w:color="auto"/>
                      </w:divBdr>
                      <w:divsChild>
                        <w:div w:id="211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123">
          <w:marLeft w:val="0"/>
          <w:marRight w:val="0"/>
          <w:marTop w:val="0"/>
          <w:marBottom w:val="0"/>
          <w:divBdr>
            <w:top w:val="none" w:sz="0" w:space="0" w:color="auto"/>
            <w:left w:val="none" w:sz="0" w:space="0" w:color="auto"/>
            <w:bottom w:val="none" w:sz="0" w:space="0" w:color="auto"/>
            <w:right w:val="none" w:sz="0" w:space="0" w:color="auto"/>
          </w:divBdr>
          <w:divsChild>
            <w:div w:id="1163935214">
              <w:marLeft w:val="0"/>
              <w:marRight w:val="0"/>
              <w:marTop w:val="0"/>
              <w:marBottom w:val="0"/>
              <w:divBdr>
                <w:top w:val="single" w:sz="6" w:space="15" w:color="EDF1F5"/>
                <w:left w:val="single" w:sz="6" w:space="17" w:color="EDF1F5"/>
                <w:bottom w:val="single" w:sz="6" w:space="17" w:color="EDF1F5"/>
                <w:right w:val="single" w:sz="6" w:space="17" w:color="EDF1F5"/>
              </w:divBdr>
              <w:divsChild>
                <w:div w:id="1180386828">
                  <w:marLeft w:val="0"/>
                  <w:marRight w:val="0"/>
                  <w:marTop w:val="0"/>
                  <w:marBottom w:val="0"/>
                  <w:divBdr>
                    <w:top w:val="none" w:sz="0" w:space="0" w:color="auto"/>
                    <w:left w:val="none" w:sz="0" w:space="0" w:color="auto"/>
                    <w:bottom w:val="none" w:sz="0" w:space="0" w:color="auto"/>
                    <w:right w:val="none" w:sz="0" w:space="0" w:color="auto"/>
                  </w:divBdr>
                  <w:divsChild>
                    <w:div w:id="66836698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079352444">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355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ED2EF2CA-FE62-4F50-9F5C-1EAAD0069A29" TargetMode="External"/><Relationship Id="rId42" Type="http://schemas.openxmlformats.org/officeDocument/2006/relationships/hyperlink" Target="consultantplus://offline/ref=A20C9AA81D2480F4DDC7CAFCBB98CB5C4072B517E0EAAC3B652B2BBF4C28B80443C555B00DEF39BDF8AFD375B7DFC860C6857FD26A84S1oEE" TargetMode="External"/><Relationship Id="rId47" Type="http://schemas.openxmlformats.org/officeDocument/2006/relationships/hyperlink" Target="consultantplus://offline/ref=A20C9AA81D2480F4DDC7CAFCBB98CB5C4072B517E0EAAC3B652B2BBF4C28B80443C555B30FEF39B6AFF5C371FE88C27CC19E61D574841E48SEo1E" TargetMode="External"/><Relationship Id="rId50" Type="http://schemas.openxmlformats.org/officeDocument/2006/relationships/hyperlink" Target="consultantplus://offline/ref=A20C9AA81D2480F4DDC7CAFCBB98CB5C4072B517E0EAAC3B652B2BBF4C28B80443C555B009E83DBDF8AFD375B7DFC860C6857FD26A84S1oEE" TargetMode="External"/><Relationship Id="rId55" Type="http://schemas.openxmlformats.org/officeDocument/2006/relationships/hyperlink" Target="consultantplus://offline/ref=A20C9AA81D2480F4DDC7CAFCBB98CB5C4072B517E0EAAC3B652B2BBF4C28B80443C555B30FED34B2A9F5C371FE88C27CC19E61D574841E48SEo1E" TargetMode="External"/><Relationship Id="rId63" Type="http://schemas.openxmlformats.org/officeDocument/2006/relationships/hyperlink" Target="consultantplus://offline/ref=A20C9AA81D2480F4DDC7CAFCBB98CB5C4072B517E0EAAC3B652B2BBF4C28B80443C555B30DEB3DBDF8AFD375B7DFC860C6857FD26A84S1oEE" TargetMode="External"/><Relationship Id="rId68" Type="http://schemas.openxmlformats.org/officeDocument/2006/relationships/hyperlink" Target="consultantplus://offline/ref=A20C9AA81D2480F4DDC7CAFCBB98CB5C4072B517E0EAAC3B652B2BBF4C28B80443C555B30CED3DBDF8AFD375B7DFC860C6857FD26A84S1oEE" TargetMode="External"/><Relationship Id="rId76" Type="http://schemas.openxmlformats.org/officeDocument/2006/relationships/hyperlink" Target="consultantplus://offline/ref=A20C9AA81D2480F4DDC7CAFCBB98CB5C4072B517E0EAAC3B652B2BBF4C28B80443C555B30FEE34B3AEF5C371FE88C27CC19E61D574841E48SEo1E" TargetMode="External"/><Relationship Id="rId84" Type="http://schemas.openxmlformats.org/officeDocument/2006/relationships/hyperlink" Target="consultantplus://offline/ref=A20C9AA81D2480F4DDC7CAFCBB98CB5C4072B517E0EAAC3B652B2BBF4C28B80443C555B00DE53CBDF8AFD375B7DFC860C6857FD26A84S1oEE" TargetMode="External"/><Relationship Id="rId89" Type="http://schemas.openxmlformats.org/officeDocument/2006/relationships/hyperlink" Target="consultantplus://offline/ref=A20C9AA81D2480F4DDC7CAFCBB98CB5C4072B517E0EAAC3B652B2BBF4C28B80443C555B30FEF3CB7A9F5C371FE88C27CC19E61D574841E48SEo1E" TargetMode="External"/><Relationship Id="rId97"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hyperlink" Target="consultantplus://offline/ref=A20C9AA81D2480F4DDC7CAFCBB98CB5C4072B517E0EAAC3B652B2BBF4C28B80443C555B307E43EBDF8AFD375B7DFC860C6857FD26A84S1oEE" TargetMode="External"/><Relationship Id="rId92" Type="http://schemas.openxmlformats.org/officeDocument/2006/relationships/hyperlink" Target="consultantplus://offline/ref=A20C9AA81D2480F4DDC7CAFCBB98CB5C4072B517E0EAAC3B652B2BBF4C28B80443C555B30FEF3CB3A9F5C371FE88C27CC19E61D574841E48SEo1E" TargetMode="Externa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http://pravo-search.minjust.ru:8080/bigs/showDocument.html?id=96E20C02-1B12-465A-B64C-24AA92270007" TargetMode="External"/><Relationship Id="rId11" Type="http://schemas.openxmlformats.org/officeDocument/2006/relationships/header" Target="header3.xm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3658A2F0-13F2-4925-A536-3EF779CFF4CC" TargetMode="External"/><Relationship Id="rId37" Type="http://schemas.openxmlformats.org/officeDocument/2006/relationships/hyperlink" Target="http://pravo-search.minjust.ru:8080/bigs/showDocument.html?id=B11798FF-43B9-49DB-B06C-4223F9D555E2" TargetMode="External"/><Relationship Id="rId40" Type="http://schemas.openxmlformats.org/officeDocument/2006/relationships/hyperlink" Target="consultantplus://offline/ref=A20C9AA81D2480F4DDC7CAFCBB98CB5C4072B517E0EAAC3B652B2BBF4C28B80443C555B30FED39B3AEF5C371FE88C27CC19E61D574841E48SEo1E" TargetMode="External"/><Relationship Id="rId45" Type="http://schemas.openxmlformats.org/officeDocument/2006/relationships/hyperlink" Target="consultantplus://offline/ref=A20C9AA81D2480F4DDC7CAFCBB98CB5C4072B517E0EAAC3B652B2BBF4C28B80443C555B30FED3AB1A5F5C371FE88C27CC19E61D574841E48SEo1E" TargetMode="External"/><Relationship Id="rId53" Type="http://schemas.openxmlformats.org/officeDocument/2006/relationships/hyperlink" Target="consultantplus://offline/ref=A20C9AA81D2480F4DDC7CAFCBB98CB5C4072B517E0EAAC3B652B2BBF4C28B80443C555B009E83BBDF8AFD375B7DFC860C6857FD26A84S1oEE" TargetMode="External"/><Relationship Id="rId58" Type="http://schemas.openxmlformats.org/officeDocument/2006/relationships/hyperlink" Target="consultantplus://offline/ref=A20C9AA81D2480F4DDC7CAFCBB98CB5C4072B517E0EAAC3B652B2BBF4C28B80443C555B306EE3ABDF8AFD375B7DFC860C6857FD26A84S1oEE" TargetMode="External"/><Relationship Id="rId66" Type="http://schemas.openxmlformats.org/officeDocument/2006/relationships/hyperlink" Target="consultantplus://offline/ref=A20C9AA81D2480F4DDC7CAFCBB98CB5C4072B517E0EAAC3B652B2BBF4C28B80443C555B30FEF3AB0AFF5C371FE88C27CC19E61D574841E48SEo1E" TargetMode="External"/><Relationship Id="rId74" Type="http://schemas.openxmlformats.org/officeDocument/2006/relationships/hyperlink" Target="consultantplus://offline/ref=A20C9AA81D2480F4DDC7CAFCBB98CB5C4072B517E0EAAC3B652B2BBF4C28B80443C555B309EA3FBDF8AFD375B7DFC860C6857FD26A84S1oEE" TargetMode="External"/><Relationship Id="rId79" Type="http://schemas.openxmlformats.org/officeDocument/2006/relationships/hyperlink" Target="consultantplus://offline/ref=A20C9AA81D2480F4DDC7CAFCBB98CB5C4072B517E0EAAC3B652B2BBF4C28B80443C555B009E43ABDF8AFD375B7DFC860C6857FD26A84S1oEE" TargetMode="External"/><Relationship Id="rId87" Type="http://schemas.openxmlformats.org/officeDocument/2006/relationships/hyperlink" Target="consultantplus://offline/ref=A20C9AA81D2480F4DDC7CAFCBB98CB5C4072B517E0EAAC3B652B2BBF4C28B80443C555B00AEC3DBDF8AFD375B7DFC860C6857FD26A84S1oEE" TargetMode="External"/><Relationship Id="rId5" Type="http://schemas.openxmlformats.org/officeDocument/2006/relationships/settings" Target="settings.xml"/><Relationship Id="rId61" Type="http://schemas.openxmlformats.org/officeDocument/2006/relationships/hyperlink" Target="consultantplus://offline/ref=A20C9AA81D2480F4DDC7CAFCBB98CB5C4072B517E0EAAC3B652B2BBF4C28B80443C555B30DEE3ABDF8AFD375B7DFC860C6857FD26A84S1oEE" TargetMode="External"/><Relationship Id="rId82" Type="http://schemas.openxmlformats.org/officeDocument/2006/relationships/hyperlink" Target="consultantplus://offline/ref=A20C9AA81D2480F4DDC7CAFCBB98CB5C4072B517E0EAAC3B652B2BBF4C28B80443C555BB07EC37E2FDBAC22DB8DAD17EC39E63D068S8o6E" TargetMode="External"/><Relationship Id="rId90" Type="http://schemas.openxmlformats.org/officeDocument/2006/relationships/hyperlink" Target="consultantplus://offline/ref=A20C9AA81D2480F4DDC7CAFCBB98CB5C4072B517E0EAAC3B652B2BBF4C28B80443C555B30FEF3CB5AFF5C371FE88C27CC19E61D574841E48SEo1E" TargetMode="External"/><Relationship Id="rId95" Type="http://schemas.openxmlformats.org/officeDocument/2006/relationships/hyperlink" Target="http://zakupki.gov.ru/" TargetMode="External"/><Relationship Id="rId19" Type="http://schemas.openxmlformats.org/officeDocument/2006/relationships/hyperlink" Target="http://pravo-search.minjust.ru:8080/bigs/showDocument.html?id=15D4560C-D530-4955-BF7E-F734337AE80B" TargetMode="External"/><Relationship Id="rId14" Type="http://schemas.openxmlformats.org/officeDocument/2006/relationships/header" Target="header6.xml"/><Relationship Id="rId22" Type="http://schemas.openxmlformats.org/officeDocument/2006/relationships/hyperlink" Target="http://pravo-search.minjust.ru:8080/bigs/showDocument.html?id=46FE6122-83A1-41D3-A87F-CA82977FB101"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3658A2F0-13F2-4925-A536-3EF779CFF4CC" TargetMode="External"/><Relationship Id="rId43" Type="http://schemas.openxmlformats.org/officeDocument/2006/relationships/hyperlink" Target="consultantplus://offline/ref=A20C9AA81D2480F4DDC7CAFCBB98CB5C4072B517E0EAAC3B652B2BBF4C28B80443C555B30FED39BFA9F5C371FE88C27CC19E61D574841E48SEo1E" TargetMode="External"/><Relationship Id="rId48" Type="http://schemas.openxmlformats.org/officeDocument/2006/relationships/hyperlink" Target="consultantplus://offline/ref=A20C9AA81D2480F4DDC7CAFCBB98CB5C4072B517E0EAAC3B652B2BBF4C28B80443C555B40BEF37E2FDBAC22DB8DAD17EC39E63D068S8o6E" TargetMode="External"/><Relationship Id="rId56" Type="http://schemas.openxmlformats.org/officeDocument/2006/relationships/hyperlink" Target="consultantplus://offline/ref=A20C9AA81D2480F4DDC7CAFCBB98CB5C4072B517E0EAAC3B652B2BBF4C28B80443C555B30FEF39BEA8F5C371FE88C27CC19E61D574841E48SEo1E" TargetMode="External"/><Relationship Id="rId64" Type="http://schemas.openxmlformats.org/officeDocument/2006/relationships/hyperlink" Target="consultantplus://offline/ref=A20C9AA81D2480F4DDC7CAFCBB98CB5C4072B517E0EAAC3B652B2BBF4C28B80443C555B30FEF3AB7A9F5C371FE88C27CC19E61D574841E48SEo1E" TargetMode="External"/><Relationship Id="rId69" Type="http://schemas.openxmlformats.org/officeDocument/2006/relationships/hyperlink" Target="consultantplus://offline/ref=A20C9AA81D2480F4DDC7CAFCBB98CB5C4072B517E0EAAC3B652B2BBF4C28B80443C555B30FEF3BB0A9F5C371FE88C27CC19E61D574841E48SEo1E" TargetMode="External"/><Relationship Id="rId77" Type="http://schemas.openxmlformats.org/officeDocument/2006/relationships/hyperlink" Target="consultantplus://offline/ref=A20C9AA81D2480F4DDC7CAFCBB98CB5C4072B517E0EAAC3B652B2BBF4C28B80443C555B30AEE3BBDF8AFD375B7DFC860C6857FD26A84S1oEE" TargetMode="Externa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009E83FBDF8AFD375B7DFC860C6857FD26A84S1oEE" TargetMode="External"/><Relationship Id="rId72" Type="http://schemas.openxmlformats.org/officeDocument/2006/relationships/hyperlink" Target="consultantplus://offline/ref=A20C9AA81D2480F4DDC7CAFCBB98CB5C4072B517E0EAAC3B652B2BBF4C28B80443C555B00CEA3ABDF8AFD375B7DFC860C6857FD26A84S1oEE" TargetMode="External"/><Relationship Id="rId80" Type="http://schemas.openxmlformats.org/officeDocument/2006/relationships/hyperlink" Target="consultantplus://offline/ref=A20C9AA81D2480F4DDC7CAFCBB98CB5C4072B517E0EAAC3B652B2BBF4C28B80443C555B30FEC3AB4ACF5C371FE88C27CC19E61D574841E48SEo1E" TargetMode="External"/><Relationship Id="rId85" Type="http://schemas.openxmlformats.org/officeDocument/2006/relationships/hyperlink" Target="consultantplus://offline/ref=A20C9AA81D2480F4DDC7CAFCBB98CB5C4072B517E0EAAC3B652B2BBF4C28B80443C555B309EE3ABDF8AFD375B7DFC860C6857FD26A84S1oEE" TargetMode="External"/><Relationship Id="rId93" Type="http://schemas.openxmlformats.org/officeDocument/2006/relationships/hyperlink" Target="consultantplus://offline/ref=A20C9AA81D2480F4DDC7CAFCBB98CB5C4072B517E0EAAC3B652B2BBF4C28B80443C555B30FEF3EB0A4F5C371FE88C27CC19E61D574841E48SEo1E"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ED2EF2CA-FE62-4F50-9F5C-1EAAD0069A29" TargetMode="External"/><Relationship Id="rId38" Type="http://schemas.openxmlformats.org/officeDocument/2006/relationships/hyperlink" Target="http://pravo-search.minjust.ru:8080/bigs/showDocument.html?id=46FE6122-83A1-41D3-A87F-CA82977FB101" TargetMode="External"/><Relationship Id="rId46" Type="http://schemas.openxmlformats.org/officeDocument/2006/relationships/hyperlink" Target="consultantplus://offline/ref=A20C9AA81D2480F4DDC7CAFCBB98CB5C4072B517E0EAAC3B652B2BBF4C28B80443C555B30FED3BB6ACF5C371FE88C27CC19E61D574841E48SEo1E" TargetMode="External"/><Relationship Id="rId59" Type="http://schemas.openxmlformats.org/officeDocument/2006/relationships/hyperlink" Target="consultantplus://offline/ref=A20C9AA81D2480F4DDC7CAFCBB98CB5C4072B517E0EAAC3B652B2BBF4C28B80443C555B30DEC3BBDF8AFD375B7DFC860C6857FD26A84S1oEE" TargetMode="External"/><Relationship Id="rId67" Type="http://schemas.openxmlformats.org/officeDocument/2006/relationships/hyperlink" Target="consultantplus://offline/ref=A20C9AA81D2480F4DDC7CAFCBB98CB5C4072B517E0EAAC3B652B2BBF4C28B80443C555B30DE53BBDF8AFD375B7DFC860C6857FD26A84S1oEE" TargetMode="External"/><Relationship Id="rId20" Type="http://schemas.openxmlformats.org/officeDocument/2006/relationships/hyperlink" Target="http://pravo-search.minjust.ru:8080/bigs/showDocument.html?id=B11798FF-43B9-49DB-B06C-4223F9D555E2" TargetMode="External"/><Relationship Id="rId41" Type="http://schemas.openxmlformats.org/officeDocument/2006/relationships/hyperlink" Target="consultantplus://offline/ref=A20C9AA81D2480F4DDC7CAFCBB98CB5C4072B517E0EAAC3B652B2BBF4C28B80443C555B30FED39B3A4F5C371FE88C27CC19E61D574841E48SEo1E" TargetMode="External"/><Relationship Id="rId54" Type="http://schemas.openxmlformats.org/officeDocument/2006/relationships/hyperlink" Target="consultantplus://offline/ref=A20C9AA81D2480F4DDC7CAFCBB98CB5C4072B517E0EAAC3B652B2BBF4C28B80443C555B00CED38BDF8AFD375B7DFC860C6857FD26A84S1oEE" TargetMode="External"/><Relationship Id="rId62" Type="http://schemas.openxmlformats.org/officeDocument/2006/relationships/hyperlink" Target="consultantplus://offline/ref=A20C9AA81D2480F4DDC7CAFCBB98CB5C4072B517E0EAAC3B652B2BBF4C28B80443C555B30DE83EBDF8AFD375B7DFC860C6857FD26A84S1oEE" TargetMode="External"/><Relationship Id="rId70" Type="http://schemas.openxmlformats.org/officeDocument/2006/relationships/hyperlink" Target="consultantplus://offline/ref=A20C9AA81D2480F4DDC7CAFCBB98CB5C4072B517E0EAAC3B652B2BBF4C28B80443C555B308EB3CBDF8AFD375B7DFC860C6857FD26A84S1oEE" TargetMode="External"/><Relationship Id="rId75" Type="http://schemas.openxmlformats.org/officeDocument/2006/relationships/hyperlink" Target="consultantplus://offline/ref=A20C9AA81D2480F4DDC7CAFCBB98CB5C4072B517E0EAAC3B652B2BBF4C28B80443C555B30EEB3DBDF8AFD375B7DFC860C6857FD26A84S1oEE" TargetMode="External"/><Relationship Id="rId83" Type="http://schemas.openxmlformats.org/officeDocument/2006/relationships/hyperlink" Target="consultantplus://offline/ref=A20C9AA81D2480F4DDC7CAFCBB98CB5C4072B517E0EAAC3B652B2BBF4C28B80443C555BB07EE37E2FDBAC22DB8DAD17EC39E63D068S8o6E" TargetMode="External"/><Relationship Id="rId88" Type="http://schemas.openxmlformats.org/officeDocument/2006/relationships/hyperlink" Target="consultantplus://offline/ref=A20C9AA81D2480F4DDC7CAFCBB98CB5C4072B517E0EAAC3B652B2BBF4C28B80443C555B30FEC35B2A8F5C371FE88C27CC19E61D574841E48SEo1E" TargetMode="External"/><Relationship Id="rId91" Type="http://schemas.openxmlformats.org/officeDocument/2006/relationships/hyperlink" Target="consultantplus://offline/ref=A20C9AA81D2480F4DDC7CAFCBB98CB5C4072B517E0EAAC3B652B2BBF4C28B80443C555B30FEE3DB7AAF5C371FE88C27CC19E61D574841E48SEo1E" TargetMode="External"/><Relationship Id="rId96" Type="http://schemas.openxmlformats.org/officeDocument/2006/relationships/hyperlink" Target="http://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ED1C3695-AF9F-40A1-B642-4DA2AC310BAC" TargetMode="External"/><Relationship Id="rId49" Type="http://schemas.openxmlformats.org/officeDocument/2006/relationships/hyperlink" Target="consultantplus://offline/ref=A20C9AA81D2480F4DDC7CAFCBB98CB5C4072B517E0EAAC3B652B2BBF4C28B80443C555B30FED34B6ACF5C371FE88C27CC19E61D574841E48SEo1E" TargetMode="External"/><Relationship Id="rId57" Type="http://schemas.openxmlformats.org/officeDocument/2006/relationships/hyperlink" Target="consultantplus://offline/ref=A20C9AA81D2480F4DDC7CAFCBB98CB5C4072B517E0EAAC3B652B2BBF4C28B80443C555B30FEF3AB6A9F5C371FE88C27CC19E61D574841E48SEo1E" TargetMode="External"/><Relationship Id="rId10" Type="http://schemas.openxmlformats.org/officeDocument/2006/relationships/header" Target="header2.xml"/><Relationship Id="rId31" Type="http://schemas.openxmlformats.org/officeDocument/2006/relationships/hyperlink" Target="http://pravo-search.minjust.ru:8080/bigs/showDocument.html?id=ED1C3695-AF9F-40A1-B642-4DA2AC310BAC" TargetMode="External"/><Relationship Id="rId44" Type="http://schemas.openxmlformats.org/officeDocument/2006/relationships/hyperlink" Target="consultantplus://offline/ref=A20C9AA81D2480F4DDC7CAFCBB98CB5C4072B517E0EAAC3B652B2BBF4C28B80443C555B00AE43DBDF8AFD375B7DFC860C6857FD26A84S1oEE" TargetMode="External"/><Relationship Id="rId52" Type="http://schemas.openxmlformats.org/officeDocument/2006/relationships/hyperlink" Target="consultantplus://offline/ref=A20C9AA81D2480F4DDC7CAFCBB98CB5C4072B517E0EAAC3B652B2BBF4C28B80443C555B30FEF3FB3A9F5C371FE88C27CC19E61D574841E48SEo1E" TargetMode="External"/><Relationship Id="rId60" Type="http://schemas.openxmlformats.org/officeDocument/2006/relationships/hyperlink" Target="consultantplus://offline/ref=A20C9AA81D2480F4DDC7CAFCBB98CB5C4072B517E0EAAC3B652B2BBF4C28B80443C555B30DEF3BBDF8AFD375B7DFC860C6857FD26A84S1oEE" TargetMode="External"/><Relationship Id="rId65" Type="http://schemas.openxmlformats.org/officeDocument/2006/relationships/hyperlink" Target="consultantplus://offline/ref=A20C9AA81D2480F4DDC7CAFCBB98CB5C4072B517E0EAAC3B652B2BBF4C28B80443C555B30FED35B2ACF5C371FE88C27CC19E61D574841E48SEo1E" TargetMode="External"/><Relationship Id="rId73" Type="http://schemas.openxmlformats.org/officeDocument/2006/relationships/hyperlink" Target="consultantplus://offline/ref=A20C9AA81D2480F4DDC7CAFCBB98CB5C4072B517E0EAAC3B652B2BBF4C28B80443C555B009EB3ABDF8AFD375B7DFC860C6857FD26A84S1oEE" TargetMode="External"/><Relationship Id="rId78" Type="http://schemas.openxmlformats.org/officeDocument/2006/relationships/hyperlink" Target="consultantplus://offline/ref=A20C9AA81D2480F4DDC7CAFCBB98CB5C4072B517E0EAAC3B652B2BBF4C28B80443C555B30EEC3ABDF8AFD375B7DFC860C6857FD26A84S1oEE" TargetMode="External"/><Relationship Id="rId81" Type="http://schemas.openxmlformats.org/officeDocument/2006/relationships/hyperlink" Target="consultantplus://offline/ref=A20C9AA81D2480F4DDC7CAFCBB98CB5C4072B517E0EAAC3B652B2BBF4C28B80443C555B00BEB3DBDF8AFD375B7DFC860C6857FD26A84S1oEE" TargetMode="External"/><Relationship Id="rId86" Type="http://schemas.openxmlformats.org/officeDocument/2006/relationships/hyperlink" Target="consultantplus://offline/ref=A20C9AA81D2480F4DDC7CAFCBB98CB5C4072B517E0EAAC3B652B2BBF4C28B80443C555B309E53EBDF8AFD375B7DFC860C6857FD26A84S1oEE" TargetMode="External"/><Relationship Id="rId94" Type="http://schemas.openxmlformats.org/officeDocument/2006/relationships/hyperlink" Target="consultantplus://offline/ref=A20C9AA81D2480F4DDC7CAFCBB98CB5C4072B517E0EAAC3B652B2BBF4C28B80443C555B309EF3DBDF8AFD375B7DFC860C6857FD26A84S1oEE"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pravo-search.minjust.ru:8080/bigs/showDocument.html?id=46FE6122-83A1-41D3-A87F-CA82977FB101" TargetMode="External"/><Relationship Id="rId39" Type="http://schemas.openxmlformats.org/officeDocument/2006/relationships/hyperlink" Target="http://pravo-search.minjust.ru:8080/bigs/showDocument.html?id=46FE6122-83A1-41D3-A87F-CA82977FB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7ADC-6192-4A4E-8DA7-A1CA2EF7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59</Pages>
  <Words>19762</Words>
  <Characters>112650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207</cp:revision>
  <cp:lastPrinted>2022-01-12T02:21:00Z</cp:lastPrinted>
  <dcterms:created xsi:type="dcterms:W3CDTF">2020-06-25T04:58:00Z</dcterms:created>
  <dcterms:modified xsi:type="dcterms:W3CDTF">2022-08-10T02:35:00Z</dcterms:modified>
</cp:coreProperties>
</file>