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220964">
              <w:rPr>
                <w:b/>
                <w:sz w:val="22"/>
              </w:rPr>
              <w:t>17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9F133D" w:rsidP="00681FA7">
            <w:pPr>
              <w:rPr>
                <w:b/>
              </w:rPr>
            </w:pPr>
            <w:r>
              <w:rPr>
                <w:b/>
              </w:rPr>
              <w:t>27</w:t>
            </w:r>
            <w:r w:rsidR="00070D8C">
              <w:rPr>
                <w:b/>
              </w:rPr>
              <w:t>.</w:t>
            </w:r>
            <w:r w:rsidR="005759D5">
              <w:rPr>
                <w:b/>
              </w:rPr>
              <w:t>0</w:t>
            </w:r>
            <w:r w:rsidR="000D133D">
              <w:rPr>
                <w:b/>
              </w:rPr>
              <w:t>6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>
      <w:r>
        <w:t xml:space="preserve">                                                                            </w:t>
      </w:r>
    </w:p>
    <w:p w:rsidR="00660A98" w:rsidRDefault="00660A98" w:rsidP="00660A98">
      <w:pPr>
        <w:jc w:val="both"/>
        <w:rPr>
          <w:sz w:val="28"/>
          <w:szCs w:val="28"/>
        </w:rPr>
      </w:pPr>
    </w:p>
    <w:p w:rsidR="00DD64F5" w:rsidRPr="00DD64F5" w:rsidRDefault="00DD64F5" w:rsidP="00DD64F5">
      <w:pPr>
        <w:spacing w:after="200" w:line="276" w:lineRule="auto"/>
        <w:rPr>
          <w:sz w:val="28"/>
          <w:szCs w:val="28"/>
        </w:rPr>
      </w:pPr>
      <w:r w:rsidRPr="00DD64F5">
        <w:rPr>
          <w:rFonts w:ascii="Calibri" w:hAnsi="Calibri"/>
          <w:sz w:val="28"/>
          <w:szCs w:val="28"/>
        </w:rPr>
        <w:t xml:space="preserve">               </w:t>
      </w:r>
      <w:r w:rsidRPr="00DD64F5">
        <w:rPr>
          <w:sz w:val="28"/>
          <w:szCs w:val="28"/>
        </w:rPr>
        <w:t>АДМИНИСТРАЦИЯ ОСТАНИНСКОГО  СЕЛЬСОВЕТА</w:t>
      </w:r>
    </w:p>
    <w:p w:rsidR="00DD64F5" w:rsidRPr="00DD64F5" w:rsidRDefault="00DD64F5" w:rsidP="00DD64F5">
      <w:pPr>
        <w:spacing w:after="200" w:line="276" w:lineRule="auto"/>
        <w:rPr>
          <w:sz w:val="28"/>
          <w:szCs w:val="28"/>
        </w:rPr>
      </w:pPr>
      <w:r w:rsidRPr="00DD64F5">
        <w:rPr>
          <w:sz w:val="28"/>
          <w:szCs w:val="28"/>
        </w:rPr>
        <w:t xml:space="preserve">               СЕВЕРНОГО РАЙОНА НОВОСИБИРСКОЙ ОБЛАСТИ</w:t>
      </w:r>
    </w:p>
    <w:p w:rsidR="00DD64F5" w:rsidRPr="00DD64F5" w:rsidRDefault="00DD64F5" w:rsidP="00DD64F5">
      <w:pPr>
        <w:spacing w:after="200" w:line="276" w:lineRule="auto"/>
        <w:jc w:val="center"/>
        <w:rPr>
          <w:sz w:val="28"/>
          <w:szCs w:val="28"/>
        </w:rPr>
      </w:pPr>
      <w:r w:rsidRPr="00DD64F5">
        <w:rPr>
          <w:sz w:val="28"/>
          <w:szCs w:val="28"/>
        </w:rPr>
        <w:t>ПОСТАНОВЛЕНИЕ</w:t>
      </w:r>
    </w:p>
    <w:p w:rsidR="00DD64F5" w:rsidRPr="00DD64F5" w:rsidRDefault="00DD64F5" w:rsidP="00DD64F5">
      <w:pPr>
        <w:spacing w:after="200" w:line="276" w:lineRule="auto"/>
        <w:jc w:val="center"/>
        <w:rPr>
          <w:sz w:val="28"/>
          <w:szCs w:val="28"/>
        </w:rPr>
      </w:pPr>
    </w:p>
    <w:p w:rsidR="00DD64F5" w:rsidRPr="00DD64F5" w:rsidRDefault="00DD64F5" w:rsidP="00DD64F5">
      <w:pPr>
        <w:spacing w:after="200" w:line="276" w:lineRule="auto"/>
        <w:rPr>
          <w:sz w:val="28"/>
          <w:szCs w:val="28"/>
        </w:rPr>
      </w:pPr>
      <w:r w:rsidRPr="00DD64F5">
        <w:rPr>
          <w:sz w:val="28"/>
          <w:szCs w:val="28"/>
        </w:rPr>
        <w:t xml:space="preserve">19.06.2025                                    с. </w:t>
      </w:r>
      <w:proofErr w:type="spellStart"/>
      <w:r w:rsidRPr="00DD64F5">
        <w:rPr>
          <w:sz w:val="28"/>
          <w:szCs w:val="28"/>
        </w:rPr>
        <w:t>Останинка</w:t>
      </w:r>
      <w:proofErr w:type="spellEnd"/>
      <w:r w:rsidRPr="00DD64F5">
        <w:rPr>
          <w:sz w:val="28"/>
          <w:szCs w:val="28"/>
        </w:rPr>
        <w:t xml:space="preserve">                                               №49  </w:t>
      </w:r>
    </w:p>
    <w:p w:rsidR="00DD64F5" w:rsidRPr="00DD64F5" w:rsidRDefault="00DD64F5" w:rsidP="00DD64F5">
      <w:pPr>
        <w:spacing w:after="200" w:line="276" w:lineRule="auto"/>
        <w:jc w:val="both"/>
        <w:rPr>
          <w:b/>
          <w:sz w:val="28"/>
          <w:szCs w:val="28"/>
        </w:rPr>
      </w:pPr>
      <w:r w:rsidRPr="00DD64F5">
        <w:rPr>
          <w:b/>
          <w:sz w:val="28"/>
          <w:szCs w:val="28"/>
        </w:rPr>
        <w:t xml:space="preserve">     О выделении специальных  мест для размещения печатных агитационных и информационных  материалов по выборам. </w:t>
      </w:r>
    </w:p>
    <w:p w:rsidR="00DD64F5" w:rsidRPr="00DD64F5" w:rsidRDefault="00DD64F5" w:rsidP="00DD64F5">
      <w:pPr>
        <w:spacing w:after="200" w:line="276" w:lineRule="auto"/>
        <w:jc w:val="both"/>
        <w:rPr>
          <w:sz w:val="28"/>
          <w:szCs w:val="28"/>
        </w:rPr>
      </w:pPr>
      <w:r w:rsidRPr="00DD64F5">
        <w:rPr>
          <w:sz w:val="28"/>
          <w:szCs w:val="28"/>
        </w:rPr>
        <w:t xml:space="preserve">     В соответствии с ч. 7 ст. 62 Закона Новосибирской области от15.02.2007 г. №87 – ОЗ «О выборах депутатов Законодательного Собрания Новосибирской области», с частью 8 статьи 57 от 07.12.2006 №58 – ОЗ «О выборах депутатов представительных органов муниципальных образований в Новосибирской области», администрация </w:t>
      </w:r>
      <w:proofErr w:type="spellStart"/>
      <w:r w:rsidRPr="00DD64F5">
        <w:rPr>
          <w:sz w:val="28"/>
          <w:szCs w:val="28"/>
        </w:rPr>
        <w:t>Останинского</w:t>
      </w:r>
      <w:proofErr w:type="spellEnd"/>
      <w:r w:rsidRPr="00DD64F5">
        <w:rPr>
          <w:sz w:val="28"/>
          <w:szCs w:val="28"/>
        </w:rPr>
        <w:t xml:space="preserve"> сельсовета Северного района Новосибирской области </w:t>
      </w:r>
    </w:p>
    <w:p w:rsidR="00DD64F5" w:rsidRPr="00DD64F5" w:rsidRDefault="00DD64F5" w:rsidP="00DD64F5">
      <w:pPr>
        <w:spacing w:after="200" w:line="276" w:lineRule="auto"/>
        <w:jc w:val="both"/>
        <w:rPr>
          <w:sz w:val="28"/>
          <w:szCs w:val="28"/>
        </w:rPr>
      </w:pPr>
      <w:r w:rsidRPr="00DD64F5">
        <w:rPr>
          <w:sz w:val="28"/>
          <w:szCs w:val="28"/>
        </w:rPr>
        <w:t>ПОСТАНОВЛЯЕТ:</w:t>
      </w:r>
    </w:p>
    <w:p w:rsidR="00DD64F5" w:rsidRPr="00DD64F5" w:rsidRDefault="00DD64F5" w:rsidP="00DD64F5">
      <w:pPr>
        <w:numPr>
          <w:ilvl w:val="0"/>
          <w:numId w:val="18"/>
        </w:numPr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DD64F5">
        <w:rPr>
          <w:sz w:val="28"/>
          <w:szCs w:val="28"/>
        </w:rPr>
        <w:t xml:space="preserve">Выделить на территории </w:t>
      </w:r>
      <w:proofErr w:type="spellStart"/>
      <w:r w:rsidRPr="00DD64F5">
        <w:rPr>
          <w:sz w:val="28"/>
          <w:szCs w:val="28"/>
        </w:rPr>
        <w:t>Останинского</w:t>
      </w:r>
      <w:proofErr w:type="spellEnd"/>
      <w:r w:rsidRPr="00DD64F5">
        <w:rPr>
          <w:sz w:val="28"/>
          <w:szCs w:val="28"/>
        </w:rPr>
        <w:t xml:space="preserve"> сельсовета места для размещения печатных  предвыборных агитационных и информационных  материалов:</w:t>
      </w:r>
    </w:p>
    <w:p w:rsidR="00DD64F5" w:rsidRPr="00DD64F5" w:rsidRDefault="00DD64F5" w:rsidP="00DD64F5">
      <w:pPr>
        <w:numPr>
          <w:ilvl w:val="1"/>
          <w:numId w:val="18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D64F5">
        <w:rPr>
          <w:sz w:val="28"/>
          <w:szCs w:val="28"/>
        </w:rPr>
        <w:t>По избирательному участку №893:</w:t>
      </w:r>
    </w:p>
    <w:p w:rsidR="00DD64F5" w:rsidRPr="00DD64F5" w:rsidRDefault="00DD64F5" w:rsidP="00DD64F5">
      <w:pPr>
        <w:spacing w:after="200" w:line="276" w:lineRule="auto"/>
        <w:ind w:left="426"/>
        <w:jc w:val="both"/>
        <w:rPr>
          <w:sz w:val="28"/>
          <w:szCs w:val="28"/>
        </w:rPr>
      </w:pPr>
      <w:r w:rsidRPr="00DD64F5">
        <w:rPr>
          <w:sz w:val="28"/>
          <w:szCs w:val="28"/>
        </w:rPr>
        <w:t xml:space="preserve">1.1.1. На информационном стенде общей площадью 1,2 </w:t>
      </w:r>
      <w:proofErr w:type="spellStart"/>
      <w:r w:rsidRPr="00DD64F5">
        <w:rPr>
          <w:sz w:val="28"/>
          <w:szCs w:val="28"/>
        </w:rPr>
        <w:t>кв</w:t>
      </w:r>
      <w:proofErr w:type="gramStart"/>
      <w:r w:rsidRPr="00DD64F5">
        <w:rPr>
          <w:sz w:val="28"/>
          <w:szCs w:val="28"/>
        </w:rPr>
        <w:t>.м</w:t>
      </w:r>
      <w:proofErr w:type="spellEnd"/>
      <w:proofErr w:type="gramEnd"/>
      <w:r w:rsidRPr="00DD64F5">
        <w:rPr>
          <w:sz w:val="28"/>
          <w:szCs w:val="28"/>
        </w:rPr>
        <w:t xml:space="preserve"> по адресу: Новосибирская область Северный район  с. </w:t>
      </w:r>
      <w:proofErr w:type="spellStart"/>
      <w:r w:rsidRPr="00DD64F5">
        <w:rPr>
          <w:sz w:val="28"/>
          <w:szCs w:val="28"/>
        </w:rPr>
        <w:t>Останинка</w:t>
      </w:r>
      <w:proofErr w:type="spellEnd"/>
      <w:r w:rsidRPr="00DD64F5">
        <w:rPr>
          <w:sz w:val="28"/>
          <w:szCs w:val="28"/>
        </w:rPr>
        <w:t>, ул. Зеленая, д. 26 (у здания администрации).</w:t>
      </w:r>
    </w:p>
    <w:p w:rsidR="00DD64F5" w:rsidRPr="00DD64F5" w:rsidRDefault="00DD64F5" w:rsidP="00DD64F5">
      <w:pPr>
        <w:spacing w:after="200" w:line="276" w:lineRule="auto"/>
        <w:ind w:left="426"/>
        <w:jc w:val="both"/>
        <w:rPr>
          <w:sz w:val="28"/>
          <w:szCs w:val="28"/>
        </w:rPr>
      </w:pPr>
      <w:r w:rsidRPr="00DD64F5">
        <w:rPr>
          <w:sz w:val="28"/>
          <w:szCs w:val="28"/>
        </w:rPr>
        <w:t xml:space="preserve">1.1.2. На информационном стенде общей площадью 1,1 </w:t>
      </w:r>
      <w:proofErr w:type="spellStart"/>
      <w:r w:rsidRPr="00DD64F5">
        <w:rPr>
          <w:sz w:val="28"/>
          <w:szCs w:val="28"/>
        </w:rPr>
        <w:t>кв</w:t>
      </w:r>
      <w:proofErr w:type="gramStart"/>
      <w:r w:rsidRPr="00DD64F5">
        <w:rPr>
          <w:sz w:val="28"/>
          <w:szCs w:val="28"/>
        </w:rPr>
        <w:t>.м</w:t>
      </w:r>
      <w:proofErr w:type="spellEnd"/>
      <w:proofErr w:type="gramEnd"/>
      <w:r w:rsidRPr="00DD64F5">
        <w:rPr>
          <w:sz w:val="28"/>
          <w:szCs w:val="28"/>
        </w:rPr>
        <w:t xml:space="preserve"> по адресу: Новосибирская область Северный район  с. </w:t>
      </w:r>
      <w:proofErr w:type="spellStart"/>
      <w:r w:rsidRPr="00DD64F5">
        <w:rPr>
          <w:sz w:val="28"/>
          <w:szCs w:val="28"/>
        </w:rPr>
        <w:t>Останинка</w:t>
      </w:r>
      <w:proofErr w:type="spellEnd"/>
      <w:r w:rsidRPr="00DD64F5">
        <w:rPr>
          <w:sz w:val="28"/>
          <w:szCs w:val="28"/>
        </w:rPr>
        <w:t xml:space="preserve">. ул. Зеленая, д.22 (у здания </w:t>
      </w:r>
      <w:proofErr w:type="spellStart"/>
      <w:r w:rsidRPr="00DD64F5">
        <w:rPr>
          <w:sz w:val="28"/>
          <w:szCs w:val="28"/>
        </w:rPr>
        <w:t>ФАПа</w:t>
      </w:r>
      <w:proofErr w:type="spellEnd"/>
      <w:r w:rsidRPr="00DD64F5">
        <w:rPr>
          <w:sz w:val="28"/>
          <w:szCs w:val="28"/>
        </w:rPr>
        <w:t>).</w:t>
      </w:r>
    </w:p>
    <w:p w:rsidR="00DD64F5" w:rsidRPr="00DD64F5" w:rsidRDefault="00DD64F5" w:rsidP="00DD64F5">
      <w:pPr>
        <w:spacing w:after="200" w:line="276" w:lineRule="auto"/>
        <w:jc w:val="both"/>
        <w:rPr>
          <w:sz w:val="28"/>
          <w:szCs w:val="28"/>
        </w:rPr>
      </w:pPr>
      <w:r w:rsidRPr="00DD64F5">
        <w:rPr>
          <w:sz w:val="28"/>
          <w:szCs w:val="28"/>
        </w:rPr>
        <w:lastRenderedPageBreak/>
        <w:t>2. Выделить равную площадь зарегистрированным кандидатам и избирательным объединениям для размещения печатных агитационных и информационных материалов по выборам.</w:t>
      </w:r>
    </w:p>
    <w:p w:rsidR="00DD64F5" w:rsidRPr="00DD64F5" w:rsidRDefault="00DD64F5" w:rsidP="00DD64F5">
      <w:pPr>
        <w:spacing w:after="200" w:line="276" w:lineRule="auto"/>
        <w:jc w:val="both"/>
        <w:rPr>
          <w:sz w:val="28"/>
          <w:szCs w:val="28"/>
        </w:rPr>
      </w:pPr>
      <w:r w:rsidRPr="00DD64F5">
        <w:rPr>
          <w:sz w:val="28"/>
          <w:szCs w:val="28"/>
        </w:rPr>
        <w:t xml:space="preserve"> 3. Контроль за исполнением настоящего постановления  оставляю </w:t>
      </w:r>
      <w:proofErr w:type="gramStart"/>
      <w:r w:rsidRPr="00DD64F5">
        <w:rPr>
          <w:sz w:val="28"/>
          <w:szCs w:val="28"/>
        </w:rPr>
        <w:t>за</w:t>
      </w:r>
      <w:proofErr w:type="gramEnd"/>
    </w:p>
    <w:p w:rsidR="00DD64F5" w:rsidRPr="00DD64F5" w:rsidRDefault="00DD64F5" w:rsidP="00DD64F5">
      <w:pPr>
        <w:spacing w:after="200" w:line="276" w:lineRule="auto"/>
        <w:jc w:val="both"/>
        <w:rPr>
          <w:sz w:val="28"/>
          <w:szCs w:val="28"/>
        </w:rPr>
      </w:pPr>
      <w:r w:rsidRPr="00DD64F5">
        <w:rPr>
          <w:sz w:val="28"/>
          <w:szCs w:val="28"/>
        </w:rPr>
        <w:t>собой.</w:t>
      </w:r>
    </w:p>
    <w:p w:rsidR="00DD64F5" w:rsidRPr="00DD64F5" w:rsidRDefault="00DD64F5" w:rsidP="00DD64F5">
      <w:pPr>
        <w:tabs>
          <w:tab w:val="left" w:pos="6915"/>
        </w:tabs>
        <w:spacing w:after="200" w:line="276" w:lineRule="auto"/>
        <w:rPr>
          <w:sz w:val="28"/>
          <w:szCs w:val="28"/>
        </w:rPr>
      </w:pPr>
      <w:r w:rsidRPr="00DD64F5">
        <w:rPr>
          <w:sz w:val="28"/>
          <w:szCs w:val="28"/>
        </w:rPr>
        <w:t xml:space="preserve">Глава  </w:t>
      </w:r>
      <w:proofErr w:type="spellStart"/>
      <w:r w:rsidRPr="00DD64F5">
        <w:rPr>
          <w:sz w:val="28"/>
          <w:szCs w:val="28"/>
        </w:rPr>
        <w:t>Останинского</w:t>
      </w:r>
      <w:proofErr w:type="spellEnd"/>
      <w:r w:rsidRPr="00DD64F5">
        <w:rPr>
          <w:sz w:val="28"/>
          <w:szCs w:val="28"/>
        </w:rPr>
        <w:t xml:space="preserve"> сельсовета</w:t>
      </w:r>
      <w:r w:rsidRPr="00DD64F5">
        <w:rPr>
          <w:sz w:val="28"/>
          <w:szCs w:val="28"/>
        </w:rPr>
        <w:tab/>
        <w:t xml:space="preserve">П.В. Гончаров </w:t>
      </w:r>
    </w:p>
    <w:p w:rsidR="001E68B4" w:rsidRDefault="001E68B4" w:rsidP="001E68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F133D" w:rsidRPr="009F133D" w:rsidRDefault="009F133D" w:rsidP="009F133D">
      <w:pPr>
        <w:keepNext/>
        <w:ind w:firstLine="709"/>
        <w:jc w:val="center"/>
        <w:outlineLvl w:val="0"/>
        <w:rPr>
          <w:b/>
          <w:bCs/>
          <w:kern w:val="32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9F133D">
        <w:rPr>
          <w:b/>
          <w:bCs/>
          <w:kern w:val="32"/>
        </w:rPr>
        <w:t>ПРОТОКОЛ</w:t>
      </w:r>
      <w:bookmarkEnd w:id="0"/>
      <w:bookmarkEnd w:id="1"/>
      <w:bookmarkEnd w:id="2"/>
      <w:bookmarkEnd w:id="3"/>
      <w:bookmarkEnd w:id="4"/>
      <w:bookmarkEnd w:id="5"/>
      <w:r w:rsidRPr="009F133D">
        <w:rPr>
          <w:b/>
          <w:bCs/>
          <w:kern w:val="32"/>
        </w:rPr>
        <w:t xml:space="preserve"> №2</w:t>
      </w:r>
    </w:p>
    <w:p w:rsidR="009F133D" w:rsidRPr="009F133D" w:rsidRDefault="009F133D" w:rsidP="009F133D">
      <w:pPr>
        <w:ind w:firstLine="709"/>
        <w:jc w:val="center"/>
        <w:rPr>
          <w:b/>
        </w:rPr>
      </w:pPr>
      <w:r w:rsidRPr="009F133D">
        <w:rPr>
          <w:b/>
        </w:rPr>
        <w:t xml:space="preserve">публичных слушаний по обсуждению проекта  о внесении изменений Устав  </w:t>
      </w:r>
    </w:p>
    <w:p w:rsidR="009F133D" w:rsidRPr="009F133D" w:rsidRDefault="009F133D" w:rsidP="009F133D">
      <w:pPr>
        <w:ind w:firstLine="709"/>
        <w:rPr>
          <w:b/>
        </w:rPr>
      </w:pPr>
      <w:r w:rsidRPr="009F133D">
        <w:rPr>
          <w:b/>
        </w:rPr>
        <w:t xml:space="preserve">            </w:t>
      </w:r>
      <w:proofErr w:type="spellStart"/>
      <w:r w:rsidRPr="009F133D">
        <w:rPr>
          <w:b/>
        </w:rPr>
        <w:t>Останинского</w:t>
      </w:r>
      <w:proofErr w:type="spellEnd"/>
      <w:r w:rsidRPr="009F133D">
        <w:rPr>
          <w:b/>
        </w:rPr>
        <w:t xml:space="preserve"> сельсовета Северного района Новосибирской области</w:t>
      </w:r>
    </w:p>
    <w:p w:rsidR="009F133D" w:rsidRPr="009F133D" w:rsidRDefault="009F133D" w:rsidP="009F133D">
      <w:pPr>
        <w:autoSpaceDE w:val="0"/>
        <w:autoSpaceDN w:val="0"/>
        <w:adjustRightInd w:val="0"/>
        <w:ind w:firstLine="709"/>
      </w:pPr>
    </w:p>
    <w:p w:rsidR="009F133D" w:rsidRPr="009F133D" w:rsidRDefault="009F133D" w:rsidP="009F133D">
      <w:pPr>
        <w:autoSpaceDE w:val="0"/>
        <w:autoSpaceDN w:val="0"/>
        <w:adjustRightInd w:val="0"/>
        <w:jc w:val="both"/>
      </w:pPr>
      <w:r w:rsidRPr="009F133D">
        <w:t xml:space="preserve">    Публичные слушания назначены постановлением администрации  </w:t>
      </w:r>
      <w:proofErr w:type="spellStart"/>
      <w:r w:rsidRPr="009F133D">
        <w:t>Останинского</w:t>
      </w:r>
      <w:proofErr w:type="spellEnd"/>
      <w:r w:rsidRPr="009F133D">
        <w:t xml:space="preserve"> сельсовета Северного района Новосибирской области от 05.06.2025 г. №47</w:t>
      </w:r>
    </w:p>
    <w:p w:rsidR="009F133D" w:rsidRPr="009F133D" w:rsidRDefault="009F133D" w:rsidP="009F133D">
      <w:pPr>
        <w:autoSpaceDE w:val="0"/>
        <w:autoSpaceDN w:val="0"/>
        <w:adjustRightInd w:val="0"/>
      </w:pPr>
      <w:r w:rsidRPr="009F133D">
        <w:t xml:space="preserve">   Дата проведения публичных слушаний: «27» июня 2025 года.</w:t>
      </w:r>
    </w:p>
    <w:p w:rsidR="009F133D" w:rsidRPr="009F133D" w:rsidRDefault="009F133D" w:rsidP="009F133D">
      <w:pPr>
        <w:autoSpaceDE w:val="0"/>
        <w:autoSpaceDN w:val="0"/>
        <w:adjustRightInd w:val="0"/>
      </w:pPr>
      <w:r w:rsidRPr="009F133D">
        <w:t xml:space="preserve">   Время проведения: с 14.00 часов до 15.00 часов.</w:t>
      </w:r>
    </w:p>
    <w:p w:rsidR="009F133D" w:rsidRPr="009F133D" w:rsidRDefault="009F133D" w:rsidP="009F133D">
      <w:pPr>
        <w:autoSpaceDE w:val="0"/>
        <w:autoSpaceDN w:val="0"/>
        <w:adjustRightInd w:val="0"/>
        <w:jc w:val="both"/>
      </w:pPr>
      <w:r w:rsidRPr="009F133D">
        <w:t xml:space="preserve">  Место проведения: администрация </w:t>
      </w:r>
      <w:proofErr w:type="spellStart"/>
      <w:r w:rsidRPr="009F133D">
        <w:t>Останинского</w:t>
      </w:r>
      <w:proofErr w:type="spellEnd"/>
      <w:r w:rsidRPr="009F133D">
        <w:t xml:space="preserve"> сельсовета Северного района Новосибирской области по адресу: Новосибирская область, Северный район, с. </w:t>
      </w:r>
      <w:proofErr w:type="spellStart"/>
      <w:r w:rsidRPr="009F133D">
        <w:t>Останинка</w:t>
      </w:r>
      <w:proofErr w:type="spellEnd"/>
      <w:r w:rsidRPr="009F133D">
        <w:t>, ул. Зеленая, д. 26</w:t>
      </w:r>
    </w:p>
    <w:p w:rsidR="009F133D" w:rsidRPr="009F133D" w:rsidRDefault="009F133D" w:rsidP="009F133D">
      <w:pPr>
        <w:autoSpaceDE w:val="0"/>
        <w:autoSpaceDN w:val="0"/>
        <w:adjustRightInd w:val="0"/>
      </w:pPr>
    </w:p>
    <w:p w:rsidR="009F133D" w:rsidRPr="009F133D" w:rsidRDefault="009F133D" w:rsidP="009F133D">
      <w:pPr>
        <w:spacing w:line="276" w:lineRule="auto"/>
        <w:jc w:val="both"/>
        <w:rPr>
          <w:rFonts w:eastAsiaTheme="minorEastAsia"/>
        </w:rPr>
      </w:pPr>
      <w:r w:rsidRPr="009F133D">
        <w:rPr>
          <w:rFonts w:eastAsiaTheme="minorEastAsia"/>
        </w:rPr>
        <w:t xml:space="preserve">  Председатель публичных слушаний Гончаров П.В. Глава </w:t>
      </w:r>
      <w:proofErr w:type="spellStart"/>
      <w:r w:rsidRPr="009F133D">
        <w:rPr>
          <w:rFonts w:eastAsiaTheme="minorEastAsia"/>
        </w:rPr>
        <w:t>Останинского</w:t>
      </w:r>
      <w:proofErr w:type="spellEnd"/>
      <w:r w:rsidRPr="009F133D">
        <w:rPr>
          <w:rFonts w:eastAsiaTheme="minorEastAsia"/>
        </w:rPr>
        <w:t xml:space="preserve"> сельсовета Северного района Новосибирской области.</w:t>
      </w:r>
    </w:p>
    <w:p w:rsidR="009F133D" w:rsidRPr="009F133D" w:rsidRDefault="009F133D" w:rsidP="009F133D">
      <w:pPr>
        <w:autoSpaceDE w:val="0"/>
        <w:autoSpaceDN w:val="0"/>
        <w:adjustRightInd w:val="0"/>
        <w:jc w:val="both"/>
      </w:pPr>
      <w:r w:rsidRPr="009F133D">
        <w:t xml:space="preserve">  Секретарь публичных слушаний </w:t>
      </w:r>
      <w:proofErr w:type="spellStart"/>
      <w:r w:rsidRPr="009F133D">
        <w:t>Крамская</w:t>
      </w:r>
      <w:proofErr w:type="spellEnd"/>
      <w:r w:rsidRPr="009F133D">
        <w:t xml:space="preserve"> Н.П. специалист администрации </w:t>
      </w:r>
      <w:proofErr w:type="spellStart"/>
      <w:r w:rsidRPr="009F133D">
        <w:t>Останинского</w:t>
      </w:r>
      <w:proofErr w:type="spellEnd"/>
      <w:r w:rsidRPr="009F133D">
        <w:t xml:space="preserve"> сельсовета Северного района новосибирской области</w:t>
      </w:r>
    </w:p>
    <w:p w:rsidR="009F133D" w:rsidRPr="009F133D" w:rsidRDefault="009F133D" w:rsidP="009F133D">
      <w:pPr>
        <w:autoSpaceDE w:val="0"/>
        <w:autoSpaceDN w:val="0"/>
        <w:adjustRightInd w:val="0"/>
      </w:pPr>
      <w:r w:rsidRPr="009F133D">
        <w:t xml:space="preserve">Присутствовали: жители села </w:t>
      </w:r>
      <w:proofErr w:type="spellStart"/>
      <w:r w:rsidRPr="009F133D">
        <w:t>Останинка</w:t>
      </w:r>
      <w:proofErr w:type="spellEnd"/>
      <w:r w:rsidRPr="009F133D">
        <w:t xml:space="preserve"> в количестве  13 человек.</w:t>
      </w:r>
    </w:p>
    <w:p w:rsidR="009F133D" w:rsidRPr="009F133D" w:rsidRDefault="009F133D" w:rsidP="009F133D">
      <w:pPr>
        <w:autoSpaceDE w:val="0"/>
        <w:autoSpaceDN w:val="0"/>
        <w:adjustRightInd w:val="0"/>
      </w:pPr>
      <w:r w:rsidRPr="009F133D">
        <w:tab/>
        <w:t xml:space="preserve">     </w:t>
      </w:r>
    </w:p>
    <w:p w:rsidR="009F133D" w:rsidRPr="009F133D" w:rsidRDefault="009F133D" w:rsidP="009F133D">
      <w:pPr>
        <w:spacing w:line="276" w:lineRule="auto"/>
        <w:rPr>
          <w:rFonts w:eastAsiaTheme="minorEastAsia"/>
          <w:b/>
        </w:rPr>
      </w:pPr>
      <w:r w:rsidRPr="009F133D">
        <w:rPr>
          <w:rFonts w:eastAsiaTheme="minorEastAsia"/>
          <w:b/>
        </w:rPr>
        <w:t>ПОВЕСТКА  ДНЯ:</w:t>
      </w:r>
    </w:p>
    <w:p w:rsidR="009F133D" w:rsidRPr="009F133D" w:rsidRDefault="009F133D" w:rsidP="009F133D">
      <w:pPr>
        <w:jc w:val="both"/>
        <w:rPr>
          <w:rFonts w:eastAsiaTheme="minorEastAsia"/>
        </w:rPr>
      </w:pPr>
      <w:r w:rsidRPr="009F133D">
        <w:rPr>
          <w:rFonts w:eastAsiaTheme="minorEastAsia"/>
        </w:rPr>
        <w:t xml:space="preserve">    1. Рассмотрение проекта о внесении изменений в Устав </w:t>
      </w:r>
      <w:proofErr w:type="spellStart"/>
      <w:r w:rsidRPr="009F133D">
        <w:rPr>
          <w:rFonts w:eastAsiaTheme="minorEastAsia"/>
        </w:rPr>
        <w:t>Останинского</w:t>
      </w:r>
      <w:proofErr w:type="spellEnd"/>
      <w:r w:rsidRPr="009F133D">
        <w:rPr>
          <w:rFonts w:eastAsiaTheme="minorEastAsia"/>
        </w:rPr>
        <w:t xml:space="preserve"> сельсовета Северного района Новосибирской области. </w:t>
      </w:r>
    </w:p>
    <w:p w:rsidR="009F133D" w:rsidRPr="009F133D" w:rsidRDefault="009F133D" w:rsidP="009F133D">
      <w:pPr>
        <w:spacing w:line="276" w:lineRule="auto"/>
        <w:jc w:val="both"/>
        <w:rPr>
          <w:rFonts w:eastAsiaTheme="minorEastAsia"/>
        </w:rPr>
      </w:pPr>
      <w:r w:rsidRPr="009F133D">
        <w:rPr>
          <w:rFonts w:eastAsiaTheme="minorEastAsia"/>
          <w:b/>
        </w:rPr>
        <w:t xml:space="preserve"> СЛУШАЛИ: </w:t>
      </w:r>
      <w:r w:rsidRPr="009F133D">
        <w:rPr>
          <w:rFonts w:eastAsiaTheme="minorEastAsia"/>
        </w:rPr>
        <w:t xml:space="preserve">Глава </w:t>
      </w:r>
      <w:proofErr w:type="spellStart"/>
      <w:r w:rsidRPr="009F133D">
        <w:rPr>
          <w:rFonts w:eastAsiaTheme="minorEastAsia"/>
        </w:rPr>
        <w:t>Останинского</w:t>
      </w:r>
      <w:proofErr w:type="spellEnd"/>
      <w:r w:rsidRPr="009F133D">
        <w:rPr>
          <w:rFonts w:eastAsiaTheme="minorEastAsia"/>
        </w:rPr>
        <w:t xml:space="preserve"> сельсовета Северного района Новосибирской области Гончаров П.В. о проекте внесений изменений в</w:t>
      </w:r>
      <w:r w:rsidRPr="009F133D">
        <w:rPr>
          <w:rFonts w:eastAsiaTheme="minorEastAsia"/>
          <w:b/>
        </w:rPr>
        <w:t xml:space="preserve"> </w:t>
      </w:r>
      <w:r w:rsidRPr="009F133D">
        <w:rPr>
          <w:rFonts w:eastAsiaTheme="minorEastAsia"/>
        </w:rPr>
        <w:t xml:space="preserve">Устав </w:t>
      </w:r>
      <w:proofErr w:type="spellStart"/>
      <w:r w:rsidRPr="009F133D">
        <w:rPr>
          <w:rFonts w:eastAsiaTheme="minorEastAsia"/>
        </w:rPr>
        <w:t>Останинского</w:t>
      </w:r>
      <w:proofErr w:type="spellEnd"/>
      <w:r w:rsidRPr="009F133D">
        <w:rPr>
          <w:rFonts w:eastAsiaTheme="minorEastAsia"/>
        </w:rPr>
        <w:t xml:space="preserve"> сельсовета Северного района Новосибирской области и приведении в соответствие законодательству. </w:t>
      </w:r>
    </w:p>
    <w:p w:rsidR="009F133D" w:rsidRPr="009F133D" w:rsidRDefault="009F133D" w:rsidP="009F133D">
      <w:pPr>
        <w:shd w:val="clear" w:color="auto" w:fill="FFFFFF"/>
        <w:spacing w:line="276" w:lineRule="auto"/>
        <w:jc w:val="both"/>
        <w:rPr>
          <w:rFonts w:eastAsiaTheme="minorEastAsia"/>
          <w:b/>
          <w:spacing w:val="1"/>
        </w:rPr>
      </w:pPr>
      <w:r w:rsidRPr="009F133D">
        <w:rPr>
          <w:rFonts w:eastAsiaTheme="minorEastAsia"/>
          <w:b/>
          <w:spacing w:val="1"/>
        </w:rPr>
        <w:t>ВЫСТУПИЛИ:</w:t>
      </w:r>
    </w:p>
    <w:p w:rsidR="009F133D" w:rsidRPr="009F133D" w:rsidRDefault="009F133D" w:rsidP="009F133D">
      <w:pPr>
        <w:shd w:val="clear" w:color="auto" w:fill="FFFFFF"/>
        <w:spacing w:line="276" w:lineRule="auto"/>
        <w:jc w:val="both"/>
        <w:rPr>
          <w:rFonts w:eastAsiaTheme="minorEastAsia"/>
          <w:spacing w:val="5"/>
        </w:rPr>
      </w:pPr>
      <w:r w:rsidRPr="009F133D">
        <w:rPr>
          <w:rFonts w:eastAsiaTheme="minorEastAsia"/>
        </w:rPr>
        <w:t xml:space="preserve"> </w:t>
      </w:r>
      <w:proofErr w:type="spellStart"/>
      <w:r w:rsidRPr="009F133D">
        <w:rPr>
          <w:rFonts w:eastAsiaTheme="minorEastAsia"/>
        </w:rPr>
        <w:t>Крамская</w:t>
      </w:r>
      <w:proofErr w:type="spellEnd"/>
      <w:r w:rsidRPr="009F133D">
        <w:rPr>
          <w:rFonts w:eastAsiaTheme="minorEastAsia"/>
        </w:rPr>
        <w:t xml:space="preserve"> Н.П. специалист администрации </w:t>
      </w:r>
      <w:proofErr w:type="spellStart"/>
      <w:r w:rsidRPr="009F133D">
        <w:rPr>
          <w:rFonts w:eastAsiaTheme="minorEastAsia"/>
        </w:rPr>
        <w:t>Останинского</w:t>
      </w:r>
      <w:proofErr w:type="spellEnd"/>
      <w:r w:rsidRPr="009F133D">
        <w:rPr>
          <w:rFonts w:eastAsiaTheme="minorEastAsia"/>
        </w:rPr>
        <w:t xml:space="preserve"> сельсовета Северного района Новосибирской области с п</w:t>
      </w:r>
      <w:r w:rsidRPr="009F133D">
        <w:rPr>
          <w:rFonts w:eastAsiaTheme="minorEastAsia"/>
          <w:spacing w:val="5"/>
        </w:rPr>
        <w:t xml:space="preserve">редложением одобрить проект внесения изменений в Устав </w:t>
      </w:r>
      <w:proofErr w:type="spellStart"/>
      <w:r w:rsidRPr="009F133D">
        <w:rPr>
          <w:rFonts w:eastAsiaTheme="minorEastAsia"/>
          <w:spacing w:val="5"/>
        </w:rPr>
        <w:t>Останинского</w:t>
      </w:r>
      <w:proofErr w:type="spellEnd"/>
      <w:r w:rsidRPr="009F133D">
        <w:rPr>
          <w:rFonts w:eastAsiaTheme="minorEastAsia"/>
          <w:spacing w:val="5"/>
        </w:rPr>
        <w:t xml:space="preserve"> сельсовета Северного района Новосибирской области следующего содержания: </w:t>
      </w:r>
    </w:p>
    <w:p w:rsidR="009F133D" w:rsidRPr="009F133D" w:rsidRDefault="009F133D" w:rsidP="009F133D">
      <w:pPr>
        <w:spacing w:after="200" w:line="276" w:lineRule="auto"/>
        <w:jc w:val="both"/>
        <w:rPr>
          <w:rFonts w:eastAsiaTheme="minorEastAsia"/>
        </w:rPr>
      </w:pPr>
      <w:r w:rsidRPr="009F133D">
        <w:rPr>
          <w:rFonts w:eastAsiaTheme="minorEastAsia"/>
          <w:b/>
        </w:rPr>
        <w:t>1.</w:t>
      </w:r>
      <w:r w:rsidRPr="009F133D">
        <w:rPr>
          <w:rFonts w:eastAsiaTheme="minorEastAsia"/>
        </w:rPr>
        <w:t xml:space="preserve"> Внести в Устав </w:t>
      </w:r>
      <w:proofErr w:type="spellStart"/>
      <w:r w:rsidRPr="009F133D">
        <w:rPr>
          <w:rFonts w:eastAsiaTheme="minorEastAsia"/>
        </w:rPr>
        <w:t>Останинского</w:t>
      </w:r>
      <w:proofErr w:type="spellEnd"/>
      <w:r w:rsidRPr="009F133D">
        <w:rPr>
          <w:rFonts w:eastAsiaTheme="minorEastAsia"/>
        </w:rPr>
        <w:t xml:space="preserve"> сельсовета Северного района Новосибирской области принятый Советом депутатов </w:t>
      </w:r>
      <w:proofErr w:type="spellStart"/>
      <w:r w:rsidRPr="009F133D">
        <w:rPr>
          <w:rFonts w:eastAsiaTheme="minorEastAsia"/>
        </w:rPr>
        <w:t>Останинского</w:t>
      </w:r>
      <w:proofErr w:type="spellEnd"/>
      <w:r w:rsidRPr="009F133D">
        <w:rPr>
          <w:rFonts w:eastAsiaTheme="minorEastAsia"/>
        </w:rPr>
        <w:t xml:space="preserve"> сельсовета Северного района Новосибирской области от 27.05.2015 №1 следующие изменения: </w:t>
      </w:r>
    </w:p>
    <w:p w:rsidR="009F133D" w:rsidRPr="009F133D" w:rsidRDefault="009F133D" w:rsidP="009F133D">
      <w:pPr>
        <w:ind w:firstLine="709"/>
        <w:jc w:val="both"/>
        <w:rPr>
          <w:rFonts w:ascii="PT Astra Serif" w:eastAsia="Calibri" w:hAnsi="PT Astra Serif"/>
          <w:b/>
          <w:lang w:eastAsia="en-US"/>
        </w:rPr>
      </w:pPr>
      <w:r w:rsidRPr="009F133D">
        <w:rPr>
          <w:rFonts w:ascii="PT Astra Serif" w:eastAsia="Calibri" w:hAnsi="PT Astra Serif"/>
          <w:b/>
          <w:lang w:eastAsia="en-US"/>
        </w:rPr>
        <w:t>1.1. Статья 21 «Депутат Совета депутатов»</w:t>
      </w:r>
    </w:p>
    <w:p w:rsidR="009F133D" w:rsidRPr="009F133D" w:rsidRDefault="009F133D" w:rsidP="009F133D">
      <w:pPr>
        <w:ind w:firstLine="709"/>
        <w:jc w:val="both"/>
        <w:rPr>
          <w:rFonts w:ascii="PT Astra Serif" w:eastAsia="Calibri" w:hAnsi="PT Astra Serif"/>
          <w:i/>
          <w:lang w:eastAsia="en-US"/>
        </w:rPr>
      </w:pPr>
      <w:r w:rsidRPr="009F133D">
        <w:rPr>
          <w:rFonts w:ascii="PT Astra Serif" w:eastAsia="Calibri" w:hAnsi="PT Astra Serif"/>
          <w:lang w:eastAsia="en-US"/>
        </w:rPr>
        <w:t>1.1.1. дополнить часть 5 пунктом 12  следующего содержания:</w:t>
      </w:r>
    </w:p>
    <w:p w:rsidR="009F133D" w:rsidRPr="009F133D" w:rsidRDefault="009F133D" w:rsidP="009F133D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9F133D">
        <w:rPr>
          <w:rFonts w:ascii="PT Astra Serif" w:eastAsia="Calibri" w:hAnsi="PT Astra Serif"/>
          <w:i/>
          <w:lang w:eastAsia="en-US"/>
        </w:rPr>
        <w:t>«12) приобретения им статуса иностранного агента</w:t>
      </w:r>
      <w:r w:rsidRPr="009F133D">
        <w:rPr>
          <w:rFonts w:ascii="PT Astra Serif" w:eastAsia="Calibri" w:hAnsi="PT Astra Serif"/>
          <w:lang w:eastAsia="en-US"/>
        </w:rPr>
        <w:t>».</w:t>
      </w:r>
    </w:p>
    <w:p w:rsidR="009F133D" w:rsidRPr="009F133D" w:rsidRDefault="009F133D" w:rsidP="009F133D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b/>
          <w:lang w:eastAsia="en-US"/>
        </w:rPr>
      </w:pPr>
    </w:p>
    <w:p w:rsidR="009F133D" w:rsidRPr="009F133D" w:rsidRDefault="009F133D" w:rsidP="009F133D">
      <w:pPr>
        <w:ind w:firstLine="709"/>
        <w:contextualSpacing/>
        <w:jc w:val="both"/>
        <w:rPr>
          <w:rFonts w:ascii="PT Astra Serif" w:eastAsia="Calibri" w:hAnsi="PT Astra Serif" w:cs="Arial"/>
          <w:b/>
          <w:lang w:eastAsia="en-US"/>
        </w:rPr>
      </w:pPr>
      <w:r w:rsidRPr="009F133D">
        <w:rPr>
          <w:rFonts w:ascii="PT Astra Serif" w:eastAsia="Calibri" w:hAnsi="PT Astra Serif"/>
          <w:b/>
          <w:lang w:eastAsia="en-US"/>
        </w:rPr>
        <w:t xml:space="preserve">1.2. </w:t>
      </w:r>
      <w:r w:rsidRPr="009F133D">
        <w:rPr>
          <w:rFonts w:ascii="PT Astra Serif" w:eastAsia="Calibri" w:hAnsi="PT Astra Serif" w:cs="Arial"/>
          <w:b/>
          <w:lang w:eastAsia="en-US"/>
        </w:rPr>
        <w:t>Статья 29. Удаление главы поселения в отставку</w:t>
      </w:r>
    </w:p>
    <w:p w:rsidR="009F133D" w:rsidRPr="009F133D" w:rsidRDefault="009F133D" w:rsidP="009F133D">
      <w:pPr>
        <w:ind w:firstLine="709"/>
        <w:jc w:val="both"/>
        <w:rPr>
          <w:rFonts w:ascii="PT Astra Serif" w:eastAsia="Calibri" w:hAnsi="PT Astra Serif"/>
          <w:color w:val="000000"/>
          <w:lang w:eastAsia="en-US"/>
        </w:rPr>
      </w:pPr>
      <w:r w:rsidRPr="009F133D">
        <w:rPr>
          <w:rFonts w:ascii="PT Astra Serif" w:eastAsia="Calibri" w:hAnsi="PT Astra Serif"/>
          <w:color w:val="000000"/>
          <w:lang w:eastAsia="en-US"/>
        </w:rPr>
        <w:t>1.2.1. дополнить часть 2 пунктом 6 следующего содержания:</w:t>
      </w:r>
    </w:p>
    <w:p w:rsidR="009F133D" w:rsidRPr="009F133D" w:rsidRDefault="009F133D" w:rsidP="009F133D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9F133D">
        <w:rPr>
          <w:rFonts w:ascii="PT Astra Serif" w:eastAsia="Calibri" w:hAnsi="PT Astra Serif"/>
          <w:lang w:eastAsia="en-US"/>
        </w:rPr>
        <w:t xml:space="preserve">«6) </w:t>
      </w:r>
      <w:proofErr w:type="gramStart"/>
      <w:r w:rsidRPr="009F133D">
        <w:rPr>
          <w:rFonts w:ascii="PT Astra Serif" w:eastAsia="Calibri" w:hAnsi="PT Astra Serif"/>
          <w:lang w:eastAsia="en-US"/>
        </w:rPr>
        <w:t>систематическое</w:t>
      </w:r>
      <w:proofErr w:type="gramEnd"/>
      <w:r w:rsidRPr="009F133D">
        <w:rPr>
          <w:rFonts w:ascii="PT Astra Serif" w:eastAsia="Calibri" w:hAnsi="PT Astra Serif"/>
          <w:lang w:eastAsia="en-US"/>
        </w:rPr>
        <w:t xml:space="preserve"> </w:t>
      </w:r>
      <w:proofErr w:type="spellStart"/>
      <w:r w:rsidRPr="009F133D">
        <w:rPr>
          <w:rFonts w:ascii="PT Astra Serif" w:eastAsia="Calibri" w:hAnsi="PT Astra Serif"/>
          <w:lang w:eastAsia="en-US"/>
        </w:rPr>
        <w:t>недостижение</w:t>
      </w:r>
      <w:proofErr w:type="spellEnd"/>
      <w:r w:rsidRPr="009F133D">
        <w:rPr>
          <w:rFonts w:ascii="PT Astra Serif" w:eastAsia="Calibri" w:hAnsi="PT Astra Serif"/>
          <w:lang w:eastAsia="en-US"/>
        </w:rPr>
        <w:t xml:space="preserve"> показателей для оценки эффективности деятельности органов местного самоуправления;</w:t>
      </w:r>
    </w:p>
    <w:p w:rsidR="009F133D" w:rsidRPr="009F133D" w:rsidRDefault="009F133D" w:rsidP="009F133D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9F133D">
        <w:rPr>
          <w:rFonts w:ascii="PT Astra Serif" w:eastAsia="Calibri" w:hAnsi="PT Astra Serif"/>
          <w:lang w:eastAsia="en-US"/>
        </w:rPr>
        <w:t>1.2.2 дополнить часть 2 пунктом 7 следующего содержания:</w:t>
      </w:r>
    </w:p>
    <w:p w:rsidR="009F133D" w:rsidRPr="009F133D" w:rsidRDefault="009F133D" w:rsidP="009F133D">
      <w:pPr>
        <w:ind w:firstLine="709"/>
        <w:jc w:val="both"/>
        <w:rPr>
          <w:rFonts w:eastAsiaTheme="minorEastAsia" w:cstheme="minorBidi"/>
          <w:color w:val="000000"/>
          <w:spacing w:val="-1"/>
        </w:rPr>
      </w:pPr>
      <w:proofErr w:type="gramStart"/>
      <w:r w:rsidRPr="009F133D">
        <w:rPr>
          <w:rFonts w:ascii="PT Astra Serif" w:eastAsia="Calibri" w:hAnsi="PT Astra Serif"/>
          <w:b/>
          <w:lang w:eastAsia="en-US"/>
        </w:rPr>
        <w:t>«7)</w:t>
      </w:r>
      <w:r w:rsidRPr="009F133D">
        <w:rPr>
          <w:rFonts w:ascii="Calibri" w:eastAsia="Calibri" w:hAnsi="Calibri"/>
          <w:sz w:val="22"/>
          <w:szCs w:val="22"/>
          <w:lang w:eastAsia="en-US"/>
        </w:rPr>
        <w:t>)</w:t>
      </w:r>
      <w:r w:rsidRPr="009F133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9F13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F133D">
        <w:rPr>
          <w:rFonts w:ascii="Calibri" w:eastAsia="Calibri" w:hAnsi="Calibri"/>
          <w:i/>
          <w:iCs/>
          <w:sz w:val="22"/>
          <w:szCs w:val="22"/>
          <w:lang w:eastAsia="en-US"/>
        </w:rPr>
        <w:t>приобретения им статуса иностранного агента;</w:t>
      </w:r>
      <w:proofErr w:type="gramEnd"/>
    </w:p>
    <w:p w:rsidR="009F133D" w:rsidRPr="009F133D" w:rsidRDefault="009F133D" w:rsidP="009F133D">
      <w:pPr>
        <w:ind w:firstLine="709"/>
        <w:jc w:val="both"/>
        <w:rPr>
          <w:rFonts w:eastAsiaTheme="minorEastAsia" w:cstheme="minorBidi"/>
          <w:color w:val="000000"/>
          <w:spacing w:val="-1"/>
        </w:rPr>
      </w:pPr>
    </w:p>
    <w:p w:rsidR="009F133D" w:rsidRPr="009F133D" w:rsidRDefault="009F133D" w:rsidP="009F133D">
      <w:pPr>
        <w:ind w:firstLine="709"/>
        <w:jc w:val="both"/>
        <w:rPr>
          <w:rFonts w:eastAsiaTheme="minorEastAsia" w:cstheme="minorBidi"/>
          <w:color w:val="000000"/>
          <w:spacing w:val="-1"/>
        </w:rPr>
      </w:pPr>
      <w:r w:rsidRPr="009F133D">
        <w:rPr>
          <w:rFonts w:eastAsiaTheme="minorEastAsia" w:cstheme="minorBidi"/>
          <w:color w:val="000000"/>
          <w:spacing w:val="-1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9F133D">
        <w:rPr>
          <w:rFonts w:eastAsiaTheme="minorEastAsia" w:cstheme="minorBidi"/>
          <w:color w:val="000000"/>
          <w:spacing w:val="-1"/>
        </w:rPr>
        <w:t>Останинского</w:t>
      </w:r>
      <w:proofErr w:type="spellEnd"/>
      <w:r w:rsidRPr="009F133D">
        <w:rPr>
          <w:rFonts w:eastAsiaTheme="minorEastAsia" w:cstheme="minorBidi"/>
          <w:color w:val="000000"/>
          <w:spacing w:val="-1"/>
        </w:rPr>
        <w:t xml:space="preserve">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F133D" w:rsidRPr="009F133D" w:rsidRDefault="009F133D" w:rsidP="009F133D">
      <w:pPr>
        <w:ind w:firstLine="709"/>
        <w:jc w:val="both"/>
        <w:rPr>
          <w:rFonts w:eastAsiaTheme="minorEastAsia" w:cstheme="minorBidi"/>
          <w:color w:val="000000"/>
          <w:spacing w:val="-1"/>
        </w:rPr>
      </w:pPr>
      <w:r w:rsidRPr="009F133D">
        <w:rPr>
          <w:rFonts w:eastAsiaTheme="minorEastAsia" w:cstheme="minorBidi"/>
          <w:color w:val="000000"/>
          <w:spacing w:val="-1"/>
        </w:rPr>
        <w:t xml:space="preserve">3. Главе </w:t>
      </w:r>
      <w:proofErr w:type="spellStart"/>
      <w:r w:rsidRPr="009F133D">
        <w:rPr>
          <w:rFonts w:eastAsiaTheme="minorEastAsia" w:cstheme="minorBidi"/>
          <w:color w:val="000000"/>
          <w:spacing w:val="-1"/>
        </w:rPr>
        <w:t>Останинского</w:t>
      </w:r>
      <w:proofErr w:type="spellEnd"/>
      <w:r w:rsidRPr="009F133D">
        <w:rPr>
          <w:rFonts w:eastAsiaTheme="minorEastAsia" w:cstheme="minorBidi"/>
          <w:color w:val="000000"/>
          <w:spacing w:val="-1"/>
        </w:rPr>
        <w:t xml:space="preserve"> сельсовета Северного района Новосибирской области опубликовать муниципальный правовой акт </w:t>
      </w:r>
      <w:proofErr w:type="spellStart"/>
      <w:r w:rsidRPr="009F133D">
        <w:rPr>
          <w:rFonts w:eastAsiaTheme="minorEastAsia" w:cstheme="minorBidi"/>
          <w:color w:val="000000"/>
          <w:spacing w:val="-1"/>
        </w:rPr>
        <w:t>Останинского</w:t>
      </w:r>
      <w:proofErr w:type="spellEnd"/>
      <w:r w:rsidRPr="009F133D">
        <w:rPr>
          <w:rFonts w:eastAsiaTheme="minorEastAsia" w:cstheme="minorBidi"/>
          <w:color w:val="000000"/>
          <w:spacing w:val="-1"/>
        </w:rPr>
        <w:t xml:space="preserve"> 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F133D" w:rsidRPr="009F133D" w:rsidRDefault="009F133D" w:rsidP="009F133D">
      <w:pPr>
        <w:ind w:firstLine="709"/>
        <w:jc w:val="both"/>
        <w:rPr>
          <w:rFonts w:eastAsiaTheme="minorEastAsia" w:cstheme="minorBidi"/>
          <w:color w:val="000000"/>
          <w:spacing w:val="-1"/>
        </w:rPr>
      </w:pPr>
      <w:r w:rsidRPr="009F133D">
        <w:rPr>
          <w:rFonts w:eastAsiaTheme="minorEastAsia" w:cstheme="minorBidi"/>
          <w:color w:val="000000"/>
          <w:spacing w:val="-1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9F133D">
        <w:rPr>
          <w:rFonts w:eastAsiaTheme="minorEastAsia" w:cstheme="minorBidi"/>
          <w:color w:val="000000"/>
          <w:spacing w:val="-1"/>
        </w:rPr>
        <w:t>Останинского</w:t>
      </w:r>
      <w:proofErr w:type="spellEnd"/>
      <w:r w:rsidRPr="009F133D">
        <w:rPr>
          <w:rFonts w:eastAsiaTheme="minorEastAsia" w:cstheme="minorBidi"/>
          <w:color w:val="000000"/>
          <w:spacing w:val="-1"/>
        </w:rPr>
        <w:t xml:space="preserve">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F133D" w:rsidRPr="009F133D" w:rsidRDefault="009F133D" w:rsidP="009F133D">
      <w:pPr>
        <w:ind w:firstLine="709"/>
        <w:jc w:val="both"/>
        <w:rPr>
          <w:rFonts w:eastAsiaTheme="minorEastAsia" w:cstheme="minorBidi"/>
          <w:color w:val="000000"/>
          <w:spacing w:val="-1"/>
        </w:rPr>
      </w:pPr>
      <w:r w:rsidRPr="009F133D">
        <w:rPr>
          <w:rFonts w:eastAsiaTheme="minorEastAsia" w:cstheme="minorBidi"/>
          <w:color w:val="000000"/>
          <w:spacing w:val="-1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9F133D">
        <w:rPr>
          <w:rFonts w:eastAsiaTheme="minorEastAsia" w:cstheme="minorBidi"/>
          <w:color w:val="000000"/>
          <w:spacing w:val="-1"/>
        </w:rPr>
        <w:t>Останинском</w:t>
      </w:r>
      <w:proofErr w:type="spellEnd"/>
      <w:r w:rsidRPr="009F133D">
        <w:rPr>
          <w:rFonts w:eastAsiaTheme="minorEastAsia" w:cstheme="minorBidi"/>
          <w:color w:val="000000"/>
          <w:spacing w:val="-1"/>
        </w:rPr>
        <w:t xml:space="preserve">  вестнике».</w:t>
      </w:r>
    </w:p>
    <w:p w:rsidR="009F133D" w:rsidRPr="009F133D" w:rsidRDefault="009F133D" w:rsidP="009F133D">
      <w:pPr>
        <w:ind w:firstLine="709"/>
        <w:jc w:val="both"/>
        <w:rPr>
          <w:rFonts w:eastAsiaTheme="minorEastAsia" w:cstheme="minorBidi"/>
        </w:rPr>
      </w:pPr>
    </w:p>
    <w:p w:rsidR="009F133D" w:rsidRPr="009F133D" w:rsidRDefault="009F133D" w:rsidP="009F133D">
      <w:pPr>
        <w:spacing w:line="276" w:lineRule="auto"/>
        <w:rPr>
          <w:rFonts w:eastAsiaTheme="minorEastAsia"/>
          <w:b/>
        </w:rPr>
      </w:pPr>
      <w:r w:rsidRPr="009F133D">
        <w:rPr>
          <w:rFonts w:eastAsiaTheme="minorEastAsia"/>
          <w:b/>
        </w:rPr>
        <w:t>ГОЛОСОВАЛИ:</w:t>
      </w:r>
    </w:p>
    <w:p w:rsidR="009F133D" w:rsidRPr="009F133D" w:rsidRDefault="009F133D" w:rsidP="009F133D">
      <w:pPr>
        <w:spacing w:line="276" w:lineRule="auto"/>
        <w:rPr>
          <w:rFonts w:eastAsiaTheme="minorEastAsia"/>
        </w:rPr>
      </w:pPr>
      <w:r w:rsidRPr="009F133D">
        <w:rPr>
          <w:rFonts w:eastAsiaTheme="minorEastAsia"/>
        </w:rPr>
        <w:t xml:space="preserve">         «За»- 13</w:t>
      </w:r>
    </w:p>
    <w:p w:rsidR="009F133D" w:rsidRPr="009F133D" w:rsidRDefault="009F133D" w:rsidP="009F133D">
      <w:pPr>
        <w:spacing w:line="276" w:lineRule="auto"/>
        <w:rPr>
          <w:rFonts w:eastAsiaTheme="minorEastAsia"/>
        </w:rPr>
      </w:pPr>
      <w:r w:rsidRPr="009F133D">
        <w:rPr>
          <w:rFonts w:eastAsiaTheme="minorEastAsia"/>
        </w:rPr>
        <w:t xml:space="preserve">         «Против»- 0</w:t>
      </w:r>
    </w:p>
    <w:p w:rsidR="009F133D" w:rsidRPr="009F133D" w:rsidRDefault="009F133D" w:rsidP="009F133D">
      <w:pPr>
        <w:spacing w:line="276" w:lineRule="auto"/>
        <w:rPr>
          <w:rFonts w:eastAsiaTheme="minorEastAsia"/>
        </w:rPr>
      </w:pPr>
      <w:r w:rsidRPr="009F133D">
        <w:rPr>
          <w:rFonts w:eastAsiaTheme="minorEastAsia"/>
        </w:rPr>
        <w:t xml:space="preserve">         «Воздержались»- 0</w:t>
      </w:r>
    </w:p>
    <w:p w:rsidR="009F133D" w:rsidRPr="009F133D" w:rsidRDefault="009F133D" w:rsidP="009F133D">
      <w:pPr>
        <w:shd w:val="clear" w:color="auto" w:fill="FFFFFF"/>
        <w:spacing w:line="276" w:lineRule="auto"/>
        <w:jc w:val="both"/>
        <w:rPr>
          <w:rFonts w:eastAsiaTheme="minorEastAsia"/>
          <w:spacing w:val="2"/>
        </w:rPr>
      </w:pPr>
      <w:r w:rsidRPr="009F133D">
        <w:rPr>
          <w:rFonts w:eastAsiaTheme="minorEastAsia"/>
          <w:b/>
          <w:spacing w:val="2"/>
        </w:rPr>
        <w:t>РЕШИЛИ:</w:t>
      </w:r>
      <w:r w:rsidRPr="009F133D">
        <w:rPr>
          <w:rFonts w:eastAsiaTheme="minorEastAsia"/>
          <w:spacing w:val="2"/>
        </w:rPr>
        <w:t xml:space="preserve"> Рекомендовать Совету депутатов </w:t>
      </w:r>
      <w:proofErr w:type="spellStart"/>
      <w:r w:rsidRPr="009F133D">
        <w:rPr>
          <w:rFonts w:eastAsiaTheme="minorEastAsia"/>
          <w:spacing w:val="2"/>
        </w:rPr>
        <w:t>Останинского</w:t>
      </w:r>
      <w:proofErr w:type="spellEnd"/>
      <w:r w:rsidRPr="009F133D">
        <w:rPr>
          <w:rFonts w:eastAsiaTheme="minorEastAsia"/>
          <w:spacing w:val="2"/>
        </w:rPr>
        <w:t xml:space="preserve"> сельсовета Северного района Новосибирской области принять изменения в Устав </w:t>
      </w:r>
      <w:proofErr w:type="spellStart"/>
      <w:r w:rsidRPr="009F133D">
        <w:rPr>
          <w:rFonts w:eastAsiaTheme="minorEastAsia"/>
          <w:spacing w:val="2"/>
        </w:rPr>
        <w:t>Останинского</w:t>
      </w:r>
      <w:proofErr w:type="spellEnd"/>
      <w:r w:rsidRPr="009F133D">
        <w:rPr>
          <w:rFonts w:eastAsiaTheme="minorEastAsia"/>
          <w:spacing w:val="2"/>
        </w:rPr>
        <w:t xml:space="preserve"> сельсовета Северного района Новосибирской области.</w:t>
      </w:r>
    </w:p>
    <w:p w:rsidR="009F133D" w:rsidRPr="009F133D" w:rsidRDefault="009F133D" w:rsidP="009F133D">
      <w:pPr>
        <w:spacing w:line="276" w:lineRule="auto"/>
        <w:jc w:val="both"/>
        <w:rPr>
          <w:rFonts w:eastAsiaTheme="minorEastAsia"/>
        </w:rPr>
      </w:pPr>
    </w:p>
    <w:p w:rsidR="009F133D" w:rsidRPr="009F133D" w:rsidRDefault="009F133D" w:rsidP="009F133D">
      <w:pPr>
        <w:spacing w:line="276" w:lineRule="auto"/>
        <w:jc w:val="both"/>
        <w:rPr>
          <w:rFonts w:eastAsiaTheme="minorEastAsia"/>
        </w:rPr>
      </w:pPr>
      <w:r w:rsidRPr="009F133D">
        <w:rPr>
          <w:rFonts w:eastAsiaTheme="minorEastAsia"/>
        </w:rPr>
        <w:t>Председательствующий                                                                             П.В. Гончаров</w:t>
      </w:r>
    </w:p>
    <w:p w:rsidR="009F133D" w:rsidRPr="009F133D" w:rsidRDefault="009F133D" w:rsidP="009F133D">
      <w:pPr>
        <w:spacing w:line="276" w:lineRule="auto"/>
        <w:rPr>
          <w:rFonts w:eastAsiaTheme="minorEastAsia"/>
        </w:rPr>
      </w:pPr>
    </w:p>
    <w:p w:rsidR="009F133D" w:rsidRPr="009F133D" w:rsidRDefault="009F133D" w:rsidP="009F133D">
      <w:pPr>
        <w:spacing w:line="276" w:lineRule="auto"/>
        <w:rPr>
          <w:rFonts w:eastAsiaTheme="minorEastAsia"/>
        </w:rPr>
      </w:pPr>
      <w:r w:rsidRPr="009F133D">
        <w:rPr>
          <w:rFonts w:eastAsiaTheme="minorEastAsia"/>
        </w:rPr>
        <w:t xml:space="preserve">Секретарь                                                                                                     Н.П. </w:t>
      </w:r>
      <w:proofErr w:type="spellStart"/>
      <w:r w:rsidRPr="009F133D">
        <w:rPr>
          <w:rFonts w:eastAsiaTheme="minorEastAsia"/>
        </w:rPr>
        <w:t>Крамская</w:t>
      </w:r>
      <w:proofErr w:type="spellEnd"/>
    </w:p>
    <w:p w:rsidR="009F133D" w:rsidRPr="001E68B4" w:rsidRDefault="009F133D" w:rsidP="001E68B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6" w:name="_GoBack"/>
      <w:bookmarkEnd w:id="6"/>
    </w:p>
    <w:p w:rsidR="000D133D" w:rsidRDefault="000D133D" w:rsidP="00CC19C6">
      <w:pPr>
        <w:jc w:val="both"/>
        <w:rPr>
          <w:sz w:val="28"/>
          <w:szCs w:val="28"/>
        </w:rPr>
      </w:pPr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</w:t>
            </w:r>
            <w:r w:rsidR="006020EB">
              <w:t xml:space="preserve"> </w:t>
            </w:r>
            <w:r>
              <w:t>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proofErr w:type="spellStart"/>
            <w:r>
              <w:t>Крамская</w:t>
            </w:r>
            <w:proofErr w:type="spellEnd"/>
            <w:r>
              <w:t xml:space="preserve">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lastRenderedPageBreak/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9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AC" w:rsidRDefault="00D004AC" w:rsidP="00C03036">
      <w:r>
        <w:separator/>
      </w:r>
    </w:p>
  </w:endnote>
  <w:endnote w:type="continuationSeparator" w:id="0">
    <w:p w:rsidR="00D004AC" w:rsidRDefault="00D004AC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AC" w:rsidRDefault="00D004AC" w:rsidP="00C03036">
      <w:r>
        <w:separator/>
      </w:r>
    </w:p>
  </w:footnote>
  <w:footnote w:type="continuationSeparator" w:id="0">
    <w:p w:rsidR="00D004AC" w:rsidRDefault="00D004AC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6A699D" w:rsidRPr="00C447D7" w:rsidRDefault="006A699D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33D">
          <w:rPr>
            <w:noProof/>
          </w:rPr>
          <w:t>1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D01685"/>
    <w:multiLevelType w:val="hybridMultilevel"/>
    <w:tmpl w:val="6038DC1A"/>
    <w:lvl w:ilvl="0" w:tplc="7102B9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  <w:lvl w:ilvl="1" w:tplc="C84C9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E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E7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47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2A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8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8437A22"/>
    <w:multiLevelType w:val="hybridMultilevel"/>
    <w:tmpl w:val="8E04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0C5B"/>
    <w:multiLevelType w:val="singleLevel"/>
    <w:tmpl w:val="580658B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ECB51E8"/>
    <w:multiLevelType w:val="hybridMultilevel"/>
    <w:tmpl w:val="6C240F74"/>
    <w:lvl w:ilvl="0" w:tplc="62782A76">
      <w:start w:val="1"/>
      <w:numFmt w:val="decimal"/>
      <w:lvlText w:val="%1."/>
      <w:lvlJc w:val="left"/>
      <w:pPr>
        <w:ind w:left="1815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580B68CC"/>
    <w:multiLevelType w:val="multilevel"/>
    <w:tmpl w:val="5886A2C2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7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6223C2"/>
    <w:multiLevelType w:val="multilevel"/>
    <w:tmpl w:val="06928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C0E5B3F"/>
    <w:multiLevelType w:val="singleLevel"/>
    <w:tmpl w:val="2BBC3F5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6DB62379"/>
    <w:multiLevelType w:val="hybridMultilevel"/>
    <w:tmpl w:val="4754B7CC"/>
    <w:lvl w:ilvl="0" w:tplc="624A4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71B75B99"/>
    <w:multiLevelType w:val="multilevel"/>
    <w:tmpl w:val="3FF28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5809C5"/>
    <w:multiLevelType w:val="hybridMultilevel"/>
    <w:tmpl w:val="4C4A02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06EFDBA">
      <w:start w:val="1"/>
      <w:numFmt w:val="decimal"/>
      <w:lvlText w:val="%2)"/>
      <w:lvlJc w:val="left"/>
      <w:pPr>
        <w:ind w:left="250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9"/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4"/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  <w:i w:val="0"/>
        </w:rPr>
      </w:lvl>
    </w:lvlOverride>
  </w:num>
  <w:num w:numId="15">
    <w:abstractNumId w:val="11"/>
  </w:num>
  <w:num w:numId="16">
    <w:abstractNumId w:val="1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0D8C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AC0"/>
    <w:rsid w:val="000A4D99"/>
    <w:rsid w:val="000A4FAC"/>
    <w:rsid w:val="000B2EEC"/>
    <w:rsid w:val="000C0A84"/>
    <w:rsid w:val="000C542D"/>
    <w:rsid w:val="000C58A0"/>
    <w:rsid w:val="000D133D"/>
    <w:rsid w:val="000D1D23"/>
    <w:rsid w:val="000D40C4"/>
    <w:rsid w:val="000D4ED6"/>
    <w:rsid w:val="000D4F10"/>
    <w:rsid w:val="000D7DEA"/>
    <w:rsid w:val="000E1AB6"/>
    <w:rsid w:val="000E23B1"/>
    <w:rsid w:val="000E2B83"/>
    <w:rsid w:val="000E2D1F"/>
    <w:rsid w:val="000E3E0C"/>
    <w:rsid w:val="000E457C"/>
    <w:rsid w:val="000E4E6B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53F2"/>
    <w:rsid w:val="001068EF"/>
    <w:rsid w:val="00107D07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27CA"/>
    <w:rsid w:val="00156258"/>
    <w:rsid w:val="00156A93"/>
    <w:rsid w:val="001578A9"/>
    <w:rsid w:val="00160F54"/>
    <w:rsid w:val="001614FC"/>
    <w:rsid w:val="00161A8D"/>
    <w:rsid w:val="001630BA"/>
    <w:rsid w:val="00165333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3FA6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1157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58BC"/>
    <w:rsid w:val="001D6720"/>
    <w:rsid w:val="001D7E2E"/>
    <w:rsid w:val="001E2C38"/>
    <w:rsid w:val="001E323E"/>
    <w:rsid w:val="001E41CD"/>
    <w:rsid w:val="001E5DDF"/>
    <w:rsid w:val="001E68B4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3F81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964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4838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67531"/>
    <w:rsid w:val="0027166A"/>
    <w:rsid w:val="00271CAD"/>
    <w:rsid w:val="00272717"/>
    <w:rsid w:val="00272F7D"/>
    <w:rsid w:val="002730F1"/>
    <w:rsid w:val="00273EAF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28D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F79"/>
    <w:rsid w:val="003273DF"/>
    <w:rsid w:val="00330CDD"/>
    <w:rsid w:val="00335293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B67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52DF"/>
    <w:rsid w:val="003A7E90"/>
    <w:rsid w:val="003B262D"/>
    <w:rsid w:val="003B5218"/>
    <w:rsid w:val="003B5C5B"/>
    <w:rsid w:val="003C00EF"/>
    <w:rsid w:val="003C091D"/>
    <w:rsid w:val="003C0DE7"/>
    <w:rsid w:val="003C2EF9"/>
    <w:rsid w:val="003C3355"/>
    <w:rsid w:val="003C35C4"/>
    <w:rsid w:val="003C3D73"/>
    <w:rsid w:val="003C439E"/>
    <w:rsid w:val="003C67A6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27D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7745F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371A"/>
    <w:rsid w:val="004B544A"/>
    <w:rsid w:val="004B5461"/>
    <w:rsid w:val="004B669A"/>
    <w:rsid w:val="004B7487"/>
    <w:rsid w:val="004C0E5D"/>
    <w:rsid w:val="004C143B"/>
    <w:rsid w:val="004C159A"/>
    <w:rsid w:val="004C2B09"/>
    <w:rsid w:val="004C2BDE"/>
    <w:rsid w:val="004C35F7"/>
    <w:rsid w:val="004C4E65"/>
    <w:rsid w:val="004C4FBF"/>
    <w:rsid w:val="004C554B"/>
    <w:rsid w:val="004C78CC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237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23C0"/>
    <w:rsid w:val="00633949"/>
    <w:rsid w:val="00634591"/>
    <w:rsid w:val="0063466D"/>
    <w:rsid w:val="00640AD2"/>
    <w:rsid w:val="00642D25"/>
    <w:rsid w:val="00646688"/>
    <w:rsid w:val="00646E80"/>
    <w:rsid w:val="00652012"/>
    <w:rsid w:val="006547F0"/>
    <w:rsid w:val="00655DBE"/>
    <w:rsid w:val="00656475"/>
    <w:rsid w:val="00657BD2"/>
    <w:rsid w:val="00660A98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330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B6D9D"/>
    <w:rsid w:val="006C2C50"/>
    <w:rsid w:val="006C3019"/>
    <w:rsid w:val="006C660E"/>
    <w:rsid w:val="006C694D"/>
    <w:rsid w:val="006D3E27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101F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6705"/>
    <w:rsid w:val="00767C43"/>
    <w:rsid w:val="00771D0A"/>
    <w:rsid w:val="00772AE3"/>
    <w:rsid w:val="007759F6"/>
    <w:rsid w:val="007774AB"/>
    <w:rsid w:val="0078577A"/>
    <w:rsid w:val="00786597"/>
    <w:rsid w:val="007873A4"/>
    <w:rsid w:val="0079031A"/>
    <w:rsid w:val="00793E18"/>
    <w:rsid w:val="007950BE"/>
    <w:rsid w:val="007960F9"/>
    <w:rsid w:val="0079693E"/>
    <w:rsid w:val="00796E0C"/>
    <w:rsid w:val="0079743B"/>
    <w:rsid w:val="007A1D14"/>
    <w:rsid w:val="007A1DB1"/>
    <w:rsid w:val="007A2426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5B3A"/>
    <w:rsid w:val="0082640C"/>
    <w:rsid w:val="00826B97"/>
    <w:rsid w:val="00827674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276F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768B7"/>
    <w:rsid w:val="0088045B"/>
    <w:rsid w:val="008814E2"/>
    <w:rsid w:val="00882590"/>
    <w:rsid w:val="00882BE4"/>
    <w:rsid w:val="00891389"/>
    <w:rsid w:val="008924AD"/>
    <w:rsid w:val="008A05CC"/>
    <w:rsid w:val="008A0C73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C7917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07D3"/>
    <w:rsid w:val="009219EA"/>
    <w:rsid w:val="0092435B"/>
    <w:rsid w:val="00924901"/>
    <w:rsid w:val="00932E5E"/>
    <w:rsid w:val="00933A75"/>
    <w:rsid w:val="009370E9"/>
    <w:rsid w:val="009405C7"/>
    <w:rsid w:val="0094171D"/>
    <w:rsid w:val="009427DB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A5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33D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48FC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2DB2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2A1C"/>
    <w:rsid w:val="00B439BC"/>
    <w:rsid w:val="00B44D3F"/>
    <w:rsid w:val="00B46B36"/>
    <w:rsid w:val="00B479E5"/>
    <w:rsid w:val="00B5040E"/>
    <w:rsid w:val="00B50622"/>
    <w:rsid w:val="00B51F81"/>
    <w:rsid w:val="00B52489"/>
    <w:rsid w:val="00B56E7F"/>
    <w:rsid w:val="00B57233"/>
    <w:rsid w:val="00B5752A"/>
    <w:rsid w:val="00B57814"/>
    <w:rsid w:val="00B6537F"/>
    <w:rsid w:val="00B67063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4DBD"/>
    <w:rsid w:val="00B866F2"/>
    <w:rsid w:val="00B86C9A"/>
    <w:rsid w:val="00B87E56"/>
    <w:rsid w:val="00B908D1"/>
    <w:rsid w:val="00B90B4D"/>
    <w:rsid w:val="00B97247"/>
    <w:rsid w:val="00BA5D1A"/>
    <w:rsid w:val="00BA779A"/>
    <w:rsid w:val="00BA7FB0"/>
    <w:rsid w:val="00BB2304"/>
    <w:rsid w:val="00BB24F3"/>
    <w:rsid w:val="00BB3B3C"/>
    <w:rsid w:val="00BB6839"/>
    <w:rsid w:val="00BC0F3F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3D8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414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5E84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2927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5531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04AC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116"/>
    <w:rsid w:val="00D20B76"/>
    <w:rsid w:val="00D2207E"/>
    <w:rsid w:val="00D22A22"/>
    <w:rsid w:val="00D22D8F"/>
    <w:rsid w:val="00D235D4"/>
    <w:rsid w:val="00D24943"/>
    <w:rsid w:val="00D25F77"/>
    <w:rsid w:val="00D309DA"/>
    <w:rsid w:val="00D30AF3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36CC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0D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D64F5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5811"/>
    <w:rsid w:val="00E060FC"/>
    <w:rsid w:val="00E066F2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739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5CA2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3FDE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3529"/>
    <w:rsid w:val="00F766BE"/>
    <w:rsid w:val="00F772A9"/>
    <w:rsid w:val="00F77911"/>
    <w:rsid w:val="00F8738F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721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4C78CC"/>
  </w:style>
  <w:style w:type="table" w:customStyle="1" w:styleId="250">
    <w:name w:val="Сетка таблицы25"/>
    <w:basedOn w:val="a2"/>
    <w:next w:val="aa"/>
    <w:rsid w:val="004C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335293"/>
  </w:style>
  <w:style w:type="table" w:customStyle="1" w:styleId="260">
    <w:name w:val="Сетка таблицы26"/>
    <w:basedOn w:val="a2"/>
    <w:next w:val="aa"/>
    <w:uiPriority w:val="59"/>
    <w:rsid w:val="0033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4C78CC"/>
  </w:style>
  <w:style w:type="table" w:customStyle="1" w:styleId="250">
    <w:name w:val="Сетка таблицы25"/>
    <w:basedOn w:val="a2"/>
    <w:next w:val="aa"/>
    <w:rsid w:val="004C7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335293"/>
  </w:style>
  <w:style w:type="table" w:customStyle="1" w:styleId="260">
    <w:name w:val="Сетка таблицы26"/>
    <w:basedOn w:val="a2"/>
    <w:next w:val="aa"/>
    <w:uiPriority w:val="59"/>
    <w:rsid w:val="0033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E724-6652-4784-8888-4CE44DB0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459</cp:revision>
  <cp:lastPrinted>2023-05-17T02:02:00Z</cp:lastPrinted>
  <dcterms:created xsi:type="dcterms:W3CDTF">2023-05-30T03:00:00Z</dcterms:created>
  <dcterms:modified xsi:type="dcterms:W3CDTF">2025-06-26T08:52:00Z</dcterms:modified>
</cp:coreProperties>
</file>