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7" w:rsidRDefault="00914CF7" w:rsidP="00914CF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ОСТАНИНСКОГО  СЕЛЬСОВЕТА</w:t>
      </w:r>
    </w:p>
    <w:p w:rsidR="00914CF7" w:rsidRDefault="00914CF7" w:rsidP="00914CF7">
      <w:pPr>
        <w:jc w:val="center"/>
        <w:rPr>
          <w:b/>
          <w:sz w:val="40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25"/>
      </w:tblGrid>
      <w:tr w:rsidR="00914CF7" w:rsidTr="003541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256EA1" w:rsidP="00973D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4B5461">
              <w:rPr>
                <w:b/>
              </w:rPr>
              <w:t xml:space="preserve"> </w:t>
            </w:r>
            <w:r w:rsidR="00813665">
              <w:rPr>
                <w:b/>
              </w:rPr>
              <w:t>1</w:t>
            </w:r>
            <w:r w:rsidR="00A43B0C">
              <w:rPr>
                <w:b/>
              </w:rPr>
              <w:t>5</w:t>
            </w:r>
          </w:p>
          <w:p w:rsidR="00973D97" w:rsidRDefault="00973D97" w:rsidP="00973D97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A43B0C">
            <w:pPr>
              <w:rPr>
                <w:b/>
              </w:rPr>
            </w:pPr>
            <w:r>
              <w:rPr>
                <w:b/>
              </w:rPr>
              <w:t>20</w:t>
            </w:r>
            <w:r w:rsidR="00F20E83">
              <w:rPr>
                <w:b/>
              </w:rPr>
              <w:t>.0</w:t>
            </w:r>
            <w:r>
              <w:rPr>
                <w:b/>
              </w:rPr>
              <w:t>9</w:t>
            </w:r>
            <w:r w:rsidR="00F20E83">
              <w:rPr>
                <w:b/>
              </w:rPr>
              <w:t>.</w:t>
            </w:r>
            <w:r w:rsidR="004B5461">
              <w:rPr>
                <w:b/>
              </w:rPr>
              <w:t>201</w:t>
            </w:r>
            <w:r w:rsidR="00564697">
              <w:rPr>
                <w:b/>
              </w:rPr>
              <w:t>7</w:t>
            </w:r>
          </w:p>
          <w:p w:rsidR="00914CF7" w:rsidRDefault="00914CF7" w:rsidP="00B122DD">
            <w:pPr>
              <w:rPr>
                <w:b/>
              </w:rPr>
            </w:pPr>
          </w:p>
        </w:tc>
      </w:tr>
    </w:tbl>
    <w:p w:rsidR="00D1330C" w:rsidRDefault="00D1330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250FD3" w:rsidRPr="00250FD3" w:rsidRDefault="00250FD3" w:rsidP="00250FD3">
      <w:pPr>
        <w:jc w:val="center"/>
        <w:rPr>
          <w:b/>
          <w:sz w:val="32"/>
          <w:szCs w:val="36"/>
        </w:rPr>
      </w:pPr>
      <w:r w:rsidRPr="00250FD3">
        <w:rPr>
          <w:b/>
          <w:sz w:val="32"/>
          <w:szCs w:val="36"/>
        </w:rPr>
        <w:t>Администрация Останинского сельсовета</w:t>
      </w:r>
    </w:p>
    <w:p w:rsidR="00250FD3" w:rsidRPr="00250FD3" w:rsidRDefault="00250FD3" w:rsidP="00250FD3">
      <w:pPr>
        <w:jc w:val="center"/>
        <w:rPr>
          <w:b/>
          <w:sz w:val="32"/>
          <w:szCs w:val="36"/>
        </w:rPr>
      </w:pPr>
      <w:r w:rsidRPr="00250FD3">
        <w:rPr>
          <w:b/>
          <w:sz w:val="32"/>
          <w:szCs w:val="36"/>
        </w:rPr>
        <w:t>Северного района Новосибирской области</w:t>
      </w:r>
    </w:p>
    <w:p w:rsidR="00250FD3" w:rsidRPr="00250FD3" w:rsidRDefault="00250FD3" w:rsidP="00250FD3">
      <w:pPr>
        <w:jc w:val="right"/>
        <w:rPr>
          <w:szCs w:val="28"/>
        </w:rPr>
      </w:pPr>
    </w:p>
    <w:p w:rsidR="00250FD3" w:rsidRPr="00250FD3" w:rsidRDefault="00250FD3" w:rsidP="00250FD3">
      <w:pPr>
        <w:jc w:val="center"/>
        <w:rPr>
          <w:szCs w:val="28"/>
        </w:rPr>
      </w:pPr>
      <w:r w:rsidRPr="00250FD3">
        <w:rPr>
          <w:szCs w:val="28"/>
        </w:rPr>
        <w:t>ПОСТАНОВЛЕНИЕ</w:t>
      </w:r>
    </w:p>
    <w:p w:rsidR="00250FD3" w:rsidRPr="00250FD3" w:rsidRDefault="00250FD3" w:rsidP="00250FD3">
      <w:pPr>
        <w:jc w:val="right"/>
        <w:rPr>
          <w:szCs w:val="28"/>
        </w:rPr>
      </w:pPr>
    </w:p>
    <w:p w:rsidR="00250FD3" w:rsidRPr="00250FD3" w:rsidRDefault="00250FD3" w:rsidP="00250FD3">
      <w:pPr>
        <w:autoSpaceDE w:val="0"/>
        <w:autoSpaceDN w:val="0"/>
        <w:adjustRightInd w:val="0"/>
        <w:jc w:val="center"/>
        <w:rPr>
          <w:b/>
          <w:szCs w:val="28"/>
        </w:rPr>
      </w:pPr>
      <w:r w:rsidRPr="00250FD3">
        <w:rPr>
          <w:szCs w:val="28"/>
        </w:rPr>
        <w:t>от 04.09.2017                                    с. Останинка                                         №57</w:t>
      </w:r>
    </w:p>
    <w:p w:rsidR="00250FD3" w:rsidRPr="00250FD3" w:rsidRDefault="00250FD3" w:rsidP="00250FD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50FD3" w:rsidRPr="00250FD3" w:rsidRDefault="00250FD3" w:rsidP="00250FD3">
      <w:pPr>
        <w:autoSpaceDE w:val="0"/>
        <w:autoSpaceDN w:val="0"/>
        <w:adjustRightInd w:val="0"/>
        <w:jc w:val="center"/>
        <w:rPr>
          <w:b/>
          <w:szCs w:val="28"/>
        </w:rPr>
      </w:pPr>
      <w:r w:rsidRPr="00250FD3">
        <w:rPr>
          <w:b/>
          <w:szCs w:val="28"/>
        </w:rPr>
        <w:t>О ВВЕДЕНИИ ОСОБОГО ПРОТИВОПОЖАРНОГО РЕЖИМА</w:t>
      </w:r>
    </w:p>
    <w:p w:rsidR="00250FD3" w:rsidRPr="00250FD3" w:rsidRDefault="00250FD3" w:rsidP="00250FD3">
      <w:pPr>
        <w:autoSpaceDE w:val="0"/>
        <w:autoSpaceDN w:val="0"/>
        <w:adjustRightInd w:val="0"/>
        <w:jc w:val="center"/>
        <w:rPr>
          <w:szCs w:val="28"/>
        </w:rPr>
      </w:pPr>
    </w:p>
    <w:p w:rsidR="00250FD3" w:rsidRPr="00250FD3" w:rsidRDefault="00250FD3" w:rsidP="00250F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50FD3">
        <w:rPr>
          <w:szCs w:val="28"/>
        </w:rPr>
        <w:t>В связи с установлением на территории Новосибирской области высокого класса пожарной опасности, увеличением риска возникновения очагов природных пожаров,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 звеньев территориальной и функциональных подсистем РСЧС Куйбышевского района, в соответствии с требованиями Федерального закона от 06.10.2003 №131-ФЗ «Об общих принципах организации местного самоуправления в РФ», Федерального закона от 21.12.1994 №68-ФЗ «О защите населения и территорий от чрезвычайных ситуаций природного и техногенного характера», Федерального закона от 21.12.1994 №69-ФЗ «О пожарной безопасности», Федерального закона от 22.06.2008 №123-ФЗ «Технический регламент о требованиях пожарной безопасности», Постановления Правительства РФ от 25.04.2012 №390 «О противопожарном режиме» постановляю:</w:t>
      </w:r>
    </w:p>
    <w:p w:rsidR="00250FD3" w:rsidRPr="00250FD3" w:rsidRDefault="00250FD3" w:rsidP="00250F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50FD3">
        <w:rPr>
          <w:szCs w:val="28"/>
        </w:rPr>
        <w:t>- с 05 сентября 2017 года до 18 сентября 2017 года на территории Останинского сельсовета Северного района Новосибирской области ввести особый противопожарный режим;</w:t>
      </w:r>
    </w:p>
    <w:p w:rsidR="00250FD3" w:rsidRPr="00250FD3" w:rsidRDefault="00250FD3" w:rsidP="00250F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50FD3">
        <w:rPr>
          <w:szCs w:val="28"/>
        </w:rPr>
        <w:t>- запретить разведение костров, и проведение работ с использованием открытого огня;</w:t>
      </w:r>
    </w:p>
    <w:p w:rsidR="00250FD3" w:rsidRPr="00250FD3" w:rsidRDefault="00250FD3" w:rsidP="00250F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50FD3">
        <w:rPr>
          <w:szCs w:val="28"/>
        </w:rPr>
        <w:t>- провести проверку готовности сил и средств для ликвидации возможных ЧС, вызванных лесными пожарами;</w:t>
      </w:r>
    </w:p>
    <w:p w:rsidR="00250FD3" w:rsidRPr="00250FD3" w:rsidRDefault="00250FD3" w:rsidP="00250F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50FD3">
        <w:rPr>
          <w:szCs w:val="28"/>
        </w:rPr>
        <w:t>- силами патрульных групп администрации муниципального образования организовать патрулирование населённых пунктов, расположенных вблизи лесных массивов;</w:t>
      </w:r>
    </w:p>
    <w:p w:rsidR="00250FD3" w:rsidRPr="00250FD3" w:rsidRDefault="00250FD3" w:rsidP="00250F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50FD3">
        <w:rPr>
          <w:szCs w:val="28"/>
        </w:rPr>
        <w:t>- активизировать разъяснительную работу среди населения по доведению информации о мерах пожарной безопасности в период уборки урожая, осенней охоты и посещения леса с целью отдыха, сбора грибов и ягод;</w:t>
      </w:r>
    </w:p>
    <w:p w:rsidR="00250FD3" w:rsidRPr="00250FD3" w:rsidRDefault="00250FD3" w:rsidP="00250FD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50FD3">
        <w:rPr>
          <w:szCs w:val="28"/>
        </w:rPr>
        <w:t>- провести дополнительную разъяснительную работу с сельхозпроизводителями о соблюдении мер пожарной безопасности в период уборки урожая.</w:t>
      </w:r>
    </w:p>
    <w:p w:rsidR="00250FD3" w:rsidRPr="00250FD3" w:rsidRDefault="00250FD3" w:rsidP="00250FD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50FD3" w:rsidRPr="00250FD3" w:rsidRDefault="00250FD3" w:rsidP="00250FD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50FD3" w:rsidRPr="00250FD3" w:rsidRDefault="00250FD3" w:rsidP="00250FD3">
      <w:pPr>
        <w:tabs>
          <w:tab w:val="left" w:pos="7063"/>
        </w:tabs>
        <w:autoSpaceDE w:val="0"/>
        <w:autoSpaceDN w:val="0"/>
        <w:adjustRightInd w:val="0"/>
        <w:jc w:val="both"/>
        <w:rPr>
          <w:szCs w:val="28"/>
        </w:rPr>
      </w:pPr>
      <w:r w:rsidRPr="00250FD3">
        <w:rPr>
          <w:szCs w:val="28"/>
        </w:rPr>
        <w:t>Глава Останинского сельсовета</w:t>
      </w:r>
      <w:r w:rsidRPr="00250FD3">
        <w:rPr>
          <w:szCs w:val="28"/>
        </w:rPr>
        <w:tab/>
        <w:t xml:space="preserve">    А.В.Капориков</w:t>
      </w:r>
    </w:p>
    <w:p w:rsidR="00E060FC" w:rsidRPr="00250FD3" w:rsidRDefault="00E060FC" w:rsidP="0035418A">
      <w:pPr>
        <w:ind w:right="741"/>
        <w:rPr>
          <w:b/>
          <w:szCs w:val="28"/>
        </w:rPr>
      </w:pPr>
    </w:p>
    <w:p w:rsidR="00E060FC" w:rsidRPr="00250FD3" w:rsidRDefault="00E060FC" w:rsidP="0035418A">
      <w:pPr>
        <w:ind w:right="741"/>
        <w:rPr>
          <w:b/>
          <w:szCs w:val="28"/>
        </w:rPr>
      </w:pPr>
    </w:p>
    <w:p w:rsidR="00E060FC" w:rsidRPr="00250FD3" w:rsidRDefault="00E060FC" w:rsidP="0035418A">
      <w:pPr>
        <w:ind w:right="741"/>
        <w:rPr>
          <w:b/>
          <w:szCs w:val="28"/>
        </w:rPr>
      </w:pPr>
    </w:p>
    <w:p w:rsidR="00E060FC" w:rsidRPr="00250FD3" w:rsidRDefault="00E060FC" w:rsidP="0035418A">
      <w:pPr>
        <w:ind w:right="741"/>
        <w:rPr>
          <w:b/>
          <w:szCs w:val="28"/>
        </w:rPr>
      </w:pPr>
    </w:p>
    <w:p w:rsidR="00E060FC" w:rsidRPr="00250FD3" w:rsidRDefault="00E060FC" w:rsidP="0035418A">
      <w:pPr>
        <w:ind w:right="741"/>
        <w:rPr>
          <w:b/>
          <w:szCs w:val="28"/>
        </w:rPr>
      </w:pPr>
    </w:p>
    <w:p w:rsidR="00E060FC" w:rsidRPr="00250FD3" w:rsidRDefault="00E060FC" w:rsidP="0035418A">
      <w:pPr>
        <w:ind w:right="741"/>
        <w:rPr>
          <w:b/>
          <w:szCs w:val="28"/>
        </w:rPr>
      </w:pPr>
    </w:p>
    <w:p w:rsidR="00E060FC" w:rsidRPr="00250FD3" w:rsidRDefault="00E060FC" w:rsidP="0035418A">
      <w:pPr>
        <w:ind w:right="741"/>
        <w:rPr>
          <w:b/>
          <w:szCs w:val="28"/>
        </w:rPr>
      </w:pPr>
    </w:p>
    <w:p w:rsidR="00E060FC" w:rsidRPr="00250FD3" w:rsidRDefault="00E060FC" w:rsidP="0035418A">
      <w:pPr>
        <w:ind w:right="741"/>
        <w:rPr>
          <w:b/>
          <w:szCs w:val="28"/>
        </w:rPr>
      </w:pPr>
    </w:p>
    <w:p w:rsidR="00E060FC" w:rsidRPr="00250FD3" w:rsidRDefault="00E060FC" w:rsidP="0035418A">
      <w:pPr>
        <w:ind w:right="741"/>
        <w:rPr>
          <w:b/>
          <w:szCs w:val="28"/>
        </w:rPr>
      </w:pPr>
    </w:p>
    <w:p w:rsidR="00250FD3" w:rsidRDefault="00250FD3" w:rsidP="00250FD3">
      <w:pPr>
        <w:pStyle w:val="msonormalbullet2gifbullet2gifbullet1gifbullet1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АДМИНИСТРАЦИЯ ОСТАНИНСКОГО СЕЛЬСОВЕТА  </w:t>
      </w:r>
    </w:p>
    <w:p w:rsidR="00250FD3" w:rsidRDefault="00250FD3" w:rsidP="00250FD3">
      <w:pPr>
        <w:pStyle w:val="msonormalbullet2gifbullet2gifbullet1gifbullet3gif"/>
        <w:spacing w:before="0" w:beforeAutospacing="0" w:after="0" w:afterAutospacing="0"/>
        <w:contextualSpacing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СЕВЕРНОГО РАЙОНА НОВОСИБИРСКОЙ ОБЛАСТИ</w:t>
      </w:r>
    </w:p>
    <w:p w:rsidR="00250FD3" w:rsidRDefault="00250FD3" w:rsidP="00250FD3">
      <w:pPr>
        <w:pStyle w:val="msonormalbullet2gifbullet2gifbullet2gif"/>
        <w:spacing w:before="0" w:beforeAutospacing="0" w:after="0" w:afterAutospacing="0"/>
        <w:contextualSpacing/>
        <w:jc w:val="center"/>
        <w:rPr>
          <w:b/>
        </w:rPr>
      </w:pPr>
    </w:p>
    <w:p w:rsidR="00250FD3" w:rsidRDefault="00250FD3" w:rsidP="00250FD3">
      <w:pPr>
        <w:pStyle w:val="msonormalbullet2gifbullet2gifbullet3gif"/>
        <w:spacing w:before="0" w:beforeAutospacing="0" w:after="0" w:afterAutospacing="0"/>
        <w:contextualSpacing/>
        <w:jc w:val="center"/>
        <w:rPr>
          <w:sz w:val="28"/>
          <w:szCs w:val="22"/>
        </w:rPr>
      </w:pPr>
      <w:r>
        <w:rPr>
          <w:b/>
          <w:sz w:val="28"/>
          <w:szCs w:val="22"/>
        </w:rPr>
        <w:t>ПОСТАНОВЛЕНИЕ</w:t>
      </w:r>
    </w:p>
    <w:p w:rsidR="00250FD3" w:rsidRDefault="00250FD3" w:rsidP="00250FD3">
      <w:pPr>
        <w:pStyle w:val="msonormalbullet2gifbullet3gif"/>
        <w:spacing w:before="0" w:beforeAutospacing="0" w:after="0" w:afterAutospacing="0"/>
        <w:contextualSpacing/>
        <w:jc w:val="center"/>
      </w:pPr>
    </w:p>
    <w:p w:rsidR="00250FD3" w:rsidRDefault="00250FD3" w:rsidP="00250FD3">
      <w:pPr>
        <w:pStyle w:val="msonormalbullet3gifbullet1gifbullet1gifbullet1gif"/>
        <w:spacing w:before="0" w:beforeAutospacing="0" w:after="0" w:afterAutospacing="0"/>
        <w:contextualSpacing/>
        <w:rPr>
          <w:sz w:val="28"/>
          <w:szCs w:val="22"/>
        </w:rPr>
      </w:pPr>
      <w:r>
        <w:rPr>
          <w:sz w:val="28"/>
          <w:szCs w:val="22"/>
        </w:rPr>
        <w:t>11.09.2017                                         с.Останинка                                         № 59</w:t>
      </w:r>
    </w:p>
    <w:p w:rsidR="00250FD3" w:rsidRDefault="00250FD3" w:rsidP="00250FD3">
      <w:pPr>
        <w:pStyle w:val="msonormalbullet3gifbullet1gifbullet1gifbullet2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:rsidR="00250FD3" w:rsidRPr="003F4DA3" w:rsidRDefault="00250FD3" w:rsidP="00250FD3">
      <w:pPr>
        <w:jc w:val="both"/>
      </w:pPr>
      <w:r>
        <w:rPr>
          <w:sz w:val="28"/>
        </w:rPr>
        <w:t xml:space="preserve">     </w:t>
      </w:r>
      <w:r w:rsidRPr="00F71451">
        <w:rPr>
          <w:sz w:val="28"/>
        </w:rPr>
        <w:t>Об отмене постановления администрации Останинского сельсовета Северного</w:t>
      </w:r>
      <w:r>
        <w:rPr>
          <w:sz w:val="28"/>
        </w:rPr>
        <w:t xml:space="preserve"> </w:t>
      </w:r>
      <w:r w:rsidRPr="00F71451">
        <w:rPr>
          <w:sz w:val="28"/>
        </w:rPr>
        <w:t>района</w:t>
      </w:r>
      <w:r>
        <w:rPr>
          <w:sz w:val="28"/>
        </w:rPr>
        <w:t xml:space="preserve"> </w:t>
      </w:r>
      <w:r w:rsidRPr="00F71451">
        <w:rPr>
          <w:sz w:val="28"/>
        </w:rPr>
        <w:t>Новосибирской области</w:t>
      </w:r>
      <w:r>
        <w:rPr>
          <w:sz w:val="28"/>
        </w:rPr>
        <w:t xml:space="preserve"> от</w:t>
      </w:r>
      <w:r w:rsidRPr="00F71451">
        <w:rPr>
          <w:sz w:val="28"/>
        </w:rPr>
        <w:t xml:space="preserve"> </w:t>
      </w:r>
      <w:r>
        <w:rPr>
          <w:sz w:val="28"/>
          <w:szCs w:val="28"/>
        </w:rPr>
        <w:t>04</w:t>
      </w:r>
      <w:r w:rsidRPr="00F71451">
        <w:rPr>
          <w:sz w:val="28"/>
          <w:szCs w:val="28"/>
        </w:rPr>
        <w:t>.09.201</w:t>
      </w:r>
      <w:r>
        <w:rPr>
          <w:sz w:val="28"/>
          <w:szCs w:val="28"/>
        </w:rPr>
        <w:t>7</w:t>
      </w:r>
      <w:r w:rsidRPr="00F71451">
        <w:rPr>
          <w:sz w:val="28"/>
          <w:szCs w:val="28"/>
        </w:rPr>
        <w:t xml:space="preserve">                                №</w:t>
      </w:r>
      <w:r>
        <w:rPr>
          <w:sz w:val="28"/>
          <w:szCs w:val="28"/>
        </w:rPr>
        <w:t>5</w:t>
      </w:r>
      <w:r w:rsidRPr="00F7145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3F4DA3">
        <w:t>«</w:t>
      </w:r>
      <w:r w:rsidRPr="003F4DA3">
        <w:rPr>
          <w:sz w:val="20"/>
          <w:szCs w:val="20"/>
        </w:rPr>
        <w:t>О ВВЕДЕНИИ ОСОБОГО ПРОТИВОПОЖАРНОГО РЕЖИМА</w:t>
      </w:r>
      <w:r w:rsidRPr="003F4DA3">
        <w:t>»</w:t>
      </w:r>
    </w:p>
    <w:p w:rsidR="00250FD3" w:rsidRDefault="00250FD3" w:rsidP="00250FD3">
      <w:pPr>
        <w:pStyle w:val="msonormalbullet3gifbullet1gifbullet1gifbullet3gif"/>
        <w:spacing w:before="0" w:beforeAutospacing="0" w:after="0" w:afterAutospacing="0"/>
        <w:contextualSpacing/>
        <w:jc w:val="center"/>
        <w:rPr>
          <w:sz w:val="28"/>
          <w:szCs w:val="22"/>
        </w:rPr>
      </w:pPr>
    </w:p>
    <w:p w:rsidR="00250FD3" w:rsidRPr="0097633A" w:rsidRDefault="00250FD3" w:rsidP="00250FD3">
      <w:pPr>
        <w:pStyle w:val="a7"/>
        <w:rPr>
          <w:rFonts w:ascii="Times New Roman" w:hAnsi="Times New Roman"/>
          <w:sz w:val="28"/>
          <w:szCs w:val="28"/>
        </w:rPr>
      </w:pPr>
      <w:r>
        <w:tab/>
      </w:r>
      <w:r w:rsidRPr="0097633A">
        <w:rPr>
          <w:rFonts w:ascii="Times New Roman" w:hAnsi="Times New Roman"/>
          <w:sz w:val="28"/>
          <w:szCs w:val="28"/>
        </w:rPr>
        <w:t>В целях приведения нормативно-правовых актов в соответствие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633A">
        <w:rPr>
          <w:rFonts w:ascii="Times New Roman" w:hAnsi="Times New Roman"/>
          <w:sz w:val="28"/>
          <w:szCs w:val="28"/>
        </w:rPr>
        <w:t>действующим законодательством,  администрация Останинского сельсовета Северного района Новосибирской области</w:t>
      </w:r>
    </w:p>
    <w:p w:rsidR="00250FD3" w:rsidRPr="00F71451" w:rsidRDefault="00250FD3" w:rsidP="00250FD3">
      <w:pPr>
        <w:jc w:val="both"/>
        <w:rPr>
          <w:sz w:val="28"/>
        </w:rPr>
      </w:pPr>
      <w:r w:rsidRPr="00F71451">
        <w:rPr>
          <w:sz w:val="28"/>
        </w:rPr>
        <w:t>ПОСТАНОВЛЯЕТ:</w:t>
      </w:r>
    </w:p>
    <w:p w:rsidR="00250FD3" w:rsidRDefault="00250FD3" w:rsidP="00250FD3">
      <w:pPr>
        <w:jc w:val="both"/>
        <w:rPr>
          <w:sz w:val="28"/>
        </w:rPr>
      </w:pPr>
      <w:r>
        <w:rPr>
          <w:sz w:val="28"/>
        </w:rPr>
        <w:t xml:space="preserve">        1</w:t>
      </w:r>
      <w:r w:rsidRPr="00F71451">
        <w:rPr>
          <w:sz w:val="28"/>
        </w:rPr>
        <w:t xml:space="preserve">. </w:t>
      </w:r>
      <w:r>
        <w:rPr>
          <w:sz w:val="28"/>
        </w:rPr>
        <w:t>П</w:t>
      </w:r>
      <w:r w:rsidRPr="00F71451">
        <w:rPr>
          <w:sz w:val="28"/>
        </w:rPr>
        <w:t>остановлени</w:t>
      </w:r>
      <w:r>
        <w:rPr>
          <w:sz w:val="28"/>
        </w:rPr>
        <w:t>е</w:t>
      </w:r>
      <w:r w:rsidRPr="00F71451">
        <w:rPr>
          <w:sz w:val="28"/>
        </w:rPr>
        <w:t xml:space="preserve"> администрации Останинского сельсовета Северного</w:t>
      </w:r>
      <w:r>
        <w:rPr>
          <w:sz w:val="28"/>
        </w:rPr>
        <w:t xml:space="preserve"> </w:t>
      </w:r>
      <w:r w:rsidRPr="00F71451">
        <w:rPr>
          <w:sz w:val="28"/>
        </w:rPr>
        <w:t>района</w:t>
      </w:r>
      <w:r>
        <w:rPr>
          <w:sz w:val="28"/>
        </w:rPr>
        <w:t xml:space="preserve"> </w:t>
      </w:r>
      <w:r w:rsidRPr="00F71451">
        <w:rPr>
          <w:sz w:val="28"/>
        </w:rPr>
        <w:t>Новосибирской области</w:t>
      </w:r>
      <w:r>
        <w:rPr>
          <w:sz w:val="28"/>
        </w:rPr>
        <w:t xml:space="preserve"> от</w:t>
      </w:r>
      <w:r w:rsidRPr="00F71451">
        <w:rPr>
          <w:sz w:val="28"/>
        </w:rPr>
        <w:t xml:space="preserve"> </w:t>
      </w:r>
      <w:r>
        <w:rPr>
          <w:sz w:val="28"/>
          <w:szCs w:val="28"/>
        </w:rPr>
        <w:t>04</w:t>
      </w:r>
      <w:r w:rsidRPr="00F71451">
        <w:rPr>
          <w:sz w:val="28"/>
          <w:szCs w:val="28"/>
        </w:rPr>
        <w:t>.09.201</w:t>
      </w:r>
      <w:r>
        <w:rPr>
          <w:sz w:val="28"/>
          <w:szCs w:val="28"/>
        </w:rPr>
        <w:t>7</w:t>
      </w:r>
      <w:r w:rsidRPr="00F71451">
        <w:rPr>
          <w:sz w:val="28"/>
          <w:szCs w:val="28"/>
        </w:rPr>
        <w:t xml:space="preserve"> </w:t>
      </w:r>
      <w:r>
        <w:rPr>
          <w:sz w:val="28"/>
          <w:szCs w:val="28"/>
        </w:rPr>
        <w:t>№5</w:t>
      </w:r>
      <w:r w:rsidRPr="00F7145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3F4DA3">
        <w:t>«</w:t>
      </w:r>
      <w:r w:rsidRPr="003F4DA3">
        <w:rPr>
          <w:sz w:val="20"/>
          <w:szCs w:val="20"/>
        </w:rPr>
        <w:t>О ВВЕДЕНИИ ОСОБОГО ПРОТИВОПОЖАРНОГО РЕЖИМА</w:t>
      </w:r>
      <w:r w:rsidRPr="003F4DA3"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 w:rsidRPr="0097633A">
        <w:rPr>
          <w:sz w:val="28"/>
        </w:rPr>
        <w:t>отменить.</w:t>
      </w:r>
    </w:p>
    <w:p w:rsidR="00250FD3" w:rsidRDefault="00250FD3" w:rsidP="00250FD3">
      <w:pPr>
        <w:pStyle w:val="msonormalbullet3gifbullet1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2. Контроль за исполнением настоящего постановления оставляю за собой.</w:t>
      </w:r>
    </w:p>
    <w:p w:rsidR="00250FD3" w:rsidRDefault="00250FD3" w:rsidP="00250FD3">
      <w:pPr>
        <w:pStyle w:val="msonormalbullet3gifbullet1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:rsidR="00250FD3" w:rsidRDefault="00250FD3" w:rsidP="00250FD3">
      <w:pPr>
        <w:pStyle w:val="msonormalbullet3gifbullet1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:rsidR="00250FD3" w:rsidRDefault="00250FD3" w:rsidP="00250FD3">
      <w:pPr>
        <w:pStyle w:val="msonormalbullet3gifbullet1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 Останинского сельсовета                                             А.В.Капориков</w:t>
      </w:r>
    </w:p>
    <w:p w:rsidR="00250FD3" w:rsidRDefault="00250FD3" w:rsidP="00250FD3">
      <w:pPr>
        <w:pStyle w:val="msonormalbullet3gifbullet1gifbullet1gifbullet3gif"/>
        <w:tabs>
          <w:tab w:val="left" w:pos="364"/>
        </w:tabs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:rsidR="00250FD3" w:rsidRDefault="00250FD3" w:rsidP="00250FD3">
      <w:pPr>
        <w:pStyle w:val="msonormalbullet3gifbullet1gifbullet3gif"/>
        <w:spacing w:before="0" w:beforeAutospacing="0" w:after="0" w:afterAutospacing="0"/>
        <w:contextualSpacing/>
        <w:jc w:val="both"/>
        <w:rPr>
          <w:sz w:val="28"/>
          <w:szCs w:val="22"/>
        </w:rPr>
      </w:pPr>
    </w:p>
    <w:p w:rsidR="00250FD3" w:rsidRDefault="00250FD3" w:rsidP="00250FD3">
      <w:pPr>
        <w:jc w:val="both"/>
      </w:pPr>
    </w:p>
    <w:p w:rsidR="00E060FC" w:rsidRPr="00250FD3" w:rsidRDefault="00E060FC" w:rsidP="0035418A">
      <w:pPr>
        <w:ind w:right="741"/>
        <w:rPr>
          <w:b/>
          <w:szCs w:val="28"/>
        </w:rPr>
      </w:pPr>
    </w:p>
    <w:p w:rsidR="00E060FC" w:rsidRPr="00250FD3" w:rsidRDefault="00E060FC" w:rsidP="0035418A">
      <w:pPr>
        <w:ind w:right="741"/>
        <w:rPr>
          <w:b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E060FC" w:rsidRDefault="00E060FC" w:rsidP="0035418A">
      <w:pPr>
        <w:ind w:right="741"/>
        <w:rPr>
          <w:b/>
          <w:sz w:val="28"/>
          <w:szCs w:val="28"/>
        </w:rPr>
      </w:pPr>
    </w:p>
    <w:p w:rsidR="00813665" w:rsidRDefault="00813665" w:rsidP="00813665">
      <w:pPr>
        <w:jc w:val="center"/>
        <w:rPr>
          <w:b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E060FC" w:rsidRPr="00A05C2F" w:rsidRDefault="00E060FC" w:rsidP="00E060FC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Отопительный сезон.</w:t>
      </w:r>
    </w:p>
    <w:p w:rsidR="00E060FC" w:rsidRDefault="00E060FC" w:rsidP="00E060FC">
      <w:pPr>
        <w:ind w:firstLine="567"/>
        <w:jc w:val="both"/>
        <w:rPr>
          <w:sz w:val="28"/>
          <w:szCs w:val="28"/>
        </w:rPr>
      </w:pPr>
    </w:p>
    <w:p w:rsidR="00E060FC" w:rsidRDefault="00E060FC" w:rsidP="00E06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Наступила осень. С каждым днём становится всё холоднее и многие жители частного жилого сектора уже топят печи. Однако не все граждане провели их ремонт и обслуживание. ОНДиПР по Куйбышевскому и Северному районам Новосибирской области предупреждает: для того, чтобы Ваша печь приносила Вам только тепло и уют и не стала причиной пожара необходимо строго соблюдать требования пожарной безопасности: перед началом отопительного сезона проверьте исправность печи и дымохода, отремонтируйте их, очистите дымоход от сажи, заделайте трещины глиняно-песчаным раствором, побелите печь и трубу дымохода. </w:t>
      </w:r>
      <w:r>
        <w:rPr>
          <w:b/>
          <w:sz w:val="28"/>
          <w:szCs w:val="28"/>
        </w:rPr>
        <w:t>Следите за исправностью отопительных печей!</w:t>
      </w:r>
      <w:r>
        <w:rPr>
          <w:sz w:val="28"/>
          <w:szCs w:val="28"/>
        </w:rPr>
        <w:t xml:space="preserve"> Ремонт и кладку печей доверяйте только специалистам – печникам. Проверяйте наличие у печи исправной дверцы. Для предохранения от возгорания пола прибейте металлический предтопочный лист размером 50х70 см. Не применяйте для растопки печей бензин и другие легковоспламеняющиеся жидкости. Запрещается располагать дрова на предтопочном листе. Не оставляйте топящиеся печи без присмотра и не поручайте надзор за ними маленьким детям. Не перекаливайте отопительные печи. Золу и угли после топки убирайте в специально подготовленное место вдали от строений, заборов и других горючих материалов.</w:t>
      </w:r>
    </w:p>
    <w:p w:rsidR="00E060FC" w:rsidRDefault="00E060FC" w:rsidP="00E060FC">
      <w:pPr>
        <w:ind w:firstLine="567"/>
        <w:jc w:val="both"/>
        <w:rPr>
          <w:sz w:val="28"/>
          <w:szCs w:val="28"/>
        </w:rPr>
      </w:pPr>
    </w:p>
    <w:p w:rsidR="00E060FC" w:rsidRDefault="00E060FC" w:rsidP="00E06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ОНДиПР по Куйбышевскому и </w:t>
      </w:r>
    </w:p>
    <w:p w:rsidR="00E060FC" w:rsidRDefault="00E060FC" w:rsidP="00E06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Северному районам Новосибирской области</w:t>
      </w:r>
    </w:p>
    <w:p w:rsidR="00E060FC" w:rsidRDefault="00E060FC" w:rsidP="00E06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Зубревский В.А.</w:t>
      </w:r>
    </w:p>
    <w:p w:rsidR="00E060FC" w:rsidRDefault="00E060FC" w:rsidP="00E060FC">
      <w:pPr>
        <w:ind w:firstLine="567"/>
        <w:jc w:val="both"/>
        <w:rPr>
          <w:sz w:val="28"/>
          <w:szCs w:val="28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Pr="0040469D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3E3004" w:rsidRDefault="003E3004" w:rsidP="0035418A">
      <w:pPr>
        <w:ind w:right="741"/>
        <w:rPr>
          <w:b/>
          <w:sz w:val="28"/>
          <w:szCs w:val="28"/>
        </w:rPr>
      </w:pPr>
    </w:p>
    <w:p w:rsidR="003E3004" w:rsidRDefault="003E3004" w:rsidP="0035418A">
      <w:pPr>
        <w:ind w:right="741"/>
        <w:rPr>
          <w:b/>
          <w:sz w:val="28"/>
          <w:szCs w:val="28"/>
        </w:rPr>
      </w:pPr>
    </w:p>
    <w:p w:rsidR="003E3004" w:rsidRDefault="003E3004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E060FC" w:rsidP="0035418A">
      <w:pPr>
        <w:ind w:right="74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86145" cy="8176260"/>
            <wp:effectExtent l="19050" t="0" r="0" b="0"/>
            <wp:docPr id="1" name="Рисунок 1" descr="C:\Users\ADM\AppData\Local\Temp\Rar$DI04.085\normy-i-pravila-protivopozharnoy-bezopasnosti-pri-stroitelstve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AppData\Local\Temp\Rar$DI04.085\normy-i-pravila-protivopozharnoy-bezopasnosti-pri-stroitelstve-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Pr="00682B56" w:rsidRDefault="00250FD3" w:rsidP="00250FD3">
      <w:pPr>
        <w:jc w:val="both"/>
        <w:rPr>
          <w:sz w:val="28"/>
          <w:szCs w:val="28"/>
        </w:rPr>
      </w:pPr>
      <w:r w:rsidRPr="00682B56">
        <w:rPr>
          <w:sz w:val="28"/>
          <w:szCs w:val="28"/>
        </w:rPr>
        <w:t>Прокуратурой Северного района приняты меры к возмещению  причиненного природе ущерба на сумму 60 000 рублей.</w:t>
      </w:r>
    </w:p>
    <w:p w:rsidR="00250FD3" w:rsidRPr="00682B56" w:rsidRDefault="00250FD3" w:rsidP="00250FD3">
      <w:pPr>
        <w:jc w:val="both"/>
        <w:rPr>
          <w:sz w:val="28"/>
          <w:szCs w:val="28"/>
        </w:rPr>
      </w:pPr>
      <w:r w:rsidRPr="00682B56">
        <w:rPr>
          <w:sz w:val="28"/>
          <w:szCs w:val="28"/>
        </w:rPr>
        <w:tab/>
        <w:t xml:space="preserve">Ранее прокуратурой района в рамках расследованного уголовного дела о незаконной охоте на территории Северного района на Сибирскую косулю было предъявлено исковое заявление к гражданину Сысоеву А.П. о возмещение ущерба, причиненного окружающей природной среде в результате незаконной охоты и добычи одной мужской особи Сибирской косули на сумму 60 000 рублей. </w:t>
      </w:r>
    </w:p>
    <w:p w:rsidR="00250FD3" w:rsidRPr="00682B56" w:rsidRDefault="00250FD3" w:rsidP="00250FD3">
      <w:pPr>
        <w:jc w:val="both"/>
        <w:rPr>
          <w:sz w:val="28"/>
          <w:szCs w:val="28"/>
        </w:rPr>
      </w:pPr>
      <w:r w:rsidRPr="00682B56">
        <w:rPr>
          <w:sz w:val="28"/>
          <w:szCs w:val="28"/>
        </w:rPr>
        <w:tab/>
        <w:t>По результатам рассмотрения уголовного дела 13.09.2017 суд признал виновным Сысоева А.П. в совершении преступления, предусмотренного ст. 258 ч. 1 п. «а» УК РФ, ему назначено наказание в виде двухсот часов обязательных работ.</w:t>
      </w:r>
    </w:p>
    <w:p w:rsidR="00250FD3" w:rsidRPr="00682B56" w:rsidRDefault="00250FD3" w:rsidP="00250FD3">
      <w:pPr>
        <w:jc w:val="both"/>
        <w:rPr>
          <w:sz w:val="28"/>
          <w:szCs w:val="28"/>
        </w:rPr>
      </w:pPr>
      <w:r w:rsidRPr="00682B56">
        <w:rPr>
          <w:sz w:val="28"/>
          <w:szCs w:val="28"/>
        </w:rPr>
        <w:tab/>
        <w:t>Иск прокурора о взыскании с осужденного имущественного ущерба в размере 60 000 рублей удовлетворен в полном объеме. С виновного лица в пользу департамента охраны животного мира Новосибирской области взыскано 60 000 рублей.</w:t>
      </w:r>
    </w:p>
    <w:p w:rsidR="00250FD3" w:rsidRPr="00682B56" w:rsidRDefault="00250FD3" w:rsidP="00250FD3">
      <w:pPr>
        <w:jc w:val="both"/>
        <w:rPr>
          <w:sz w:val="28"/>
          <w:szCs w:val="28"/>
        </w:rPr>
      </w:pPr>
    </w:p>
    <w:p w:rsidR="00250FD3" w:rsidRPr="00682B56" w:rsidRDefault="00250FD3" w:rsidP="00250FD3">
      <w:pPr>
        <w:jc w:val="both"/>
        <w:rPr>
          <w:sz w:val="28"/>
          <w:szCs w:val="28"/>
        </w:rPr>
      </w:pPr>
    </w:p>
    <w:p w:rsidR="00250FD3" w:rsidRDefault="00250FD3" w:rsidP="00250FD3"/>
    <w:p w:rsidR="00250FD3" w:rsidRDefault="00250FD3" w:rsidP="00250FD3">
      <w:pPr>
        <w:jc w:val="both"/>
      </w:pPr>
    </w:p>
    <w:p w:rsidR="00250FD3" w:rsidRDefault="00250FD3" w:rsidP="00250FD3">
      <w:pPr>
        <w:ind w:left="6372"/>
        <w:jc w:val="both"/>
      </w:pPr>
      <w:r>
        <w:t xml:space="preserve">Прокурор района </w:t>
      </w:r>
    </w:p>
    <w:p w:rsidR="00250FD3" w:rsidRDefault="00250FD3" w:rsidP="00250FD3">
      <w:pPr>
        <w:ind w:left="6372"/>
        <w:jc w:val="both"/>
      </w:pPr>
      <w:r>
        <w:t>старший советник юстиции</w:t>
      </w:r>
    </w:p>
    <w:p w:rsidR="00250FD3" w:rsidRDefault="00250FD3" w:rsidP="00250FD3">
      <w:pPr>
        <w:ind w:left="6372"/>
        <w:jc w:val="both"/>
      </w:pPr>
      <w:r>
        <w:t>М.Н. Русин</w:t>
      </w: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Pr="00682B56" w:rsidRDefault="00250FD3" w:rsidP="00250FD3">
      <w:pPr>
        <w:ind w:firstLine="708"/>
        <w:jc w:val="both"/>
        <w:rPr>
          <w:sz w:val="28"/>
          <w:szCs w:val="28"/>
        </w:rPr>
      </w:pPr>
      <w:r w:rsidRPr="00682B56">
        <w:rPr>
          <w:sz w:val="28"/>
          <w:szCs w:val="28"/>
        </w:rPr>
        <w:lastRenderedPageBreak/>
        <w:t>Куйбышевский районный суд Новосибирской области вынес приговор по уголовному делу в отношении 67-летнего пенсионера Михаила Крестьянова.</w:t>
      </w:r>
    </w:p>
    <w:p w:rsidR="00250FD3" w:rsidRPr="00682B56" w:rsidRDefault="00250FD3" w:rsidP="00250FD3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82B56">
        <w:rPr>
          <w:color w:val="000000"/>
          <w:sz w:val="28"/>
          <w:szCs w:val="28"/>
        </w:rPr>
        <w:t>Он признан виновными в совершении преступления, предусмотренного  ч. 1 ст. 105 УК РФ (убийство).</w:t>
      </w:r>
    </w:p>
    <w:p w:rsidR="00250FD3" w:rsidRPr="00682B56" w:rsidRDefault="00250FD3" w:rsidP="00250FD3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82B56">
        <w:rPr>
          <w:color w:val="000000"/>
          <w:sz w:val="28"/>
          <w:szCs w:val="28"/>
        </w:rPr>
        <w:t xml:space="preserve">В суде установлено, что в марте 2017 года между Крестьяновым и потерпевшим Васильцовым, находящимися в состоянии алкогольного опьянения в помещении бани, расположенной на территории домовладения, произошла ссора, в ходе которой у Крестьянова сформировался преступный умысел, направленный на причинение смерти Васильцову. </w:t>
      </w:r>
    </w:p>
    <w:p w:rsidR="00250FD3" w:rsidRDefault="00250FD3" w:rsidP="00250FD3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82B56">
        <w:rPr>
          <w:color w:val="000000"/>
          <w:sz w:val="28"/>
          <w:szCs w:val="28"/>
        </w:rPr>
        <w:t>Реализуя возникший преступный умысел, Крестьянов взял нож и нанес Васильцову множество, не менее 13 ударов в область головы, верхних и нижних конечностей, затем волоком вытащил Васильцова в предбанник  и, обнаружив, что последний продолжает подавать признаки жизни, взял стоящий в предбаннике колун и нанес один удар в область головы потерпевшего. От причиненных телесных повреждений Васильцов скончался на месте совершения преступления.</w:t>
      </w:r>
      <w:r w:rsidRPr="00682B56">
        <w:rPr>
          <w:rFonts w:ascii="Arial" w:hAnsi="Arial" w:cs="Arial"/>
          <w:color w:val="000000"/>
          <w:sz w:val="28"/>
          <w:szCs w:val="28"/>
        </w:rPr>
        <w:br/>
      </w:r>
      <w:r w:rsidRPr="00682B56">
        <w:rPr>
          <w:color w:val="000000"/>
          <w:sz w:val="28"/>
          <w:szCs w:val="28"/>
        </w:rPr>
        <w:t xml:space="preserve">        Подсудимым была написана явка с повинной, вина в совершении преступления признана в полном объеме.</w:t>
      </w:r>
      <w:r w:rsidRPr="00682B56">
        <w:rPr>
          <w:color w:val="000000"/>
          <w:sz w:val="28"/>
          <w:szCs w:val="28"/>
        </w:rPr>
        <w:br/>
        <w:t xml:space="preserve">       Суд согласился с правовой позицией государственного обвинителя, признал Крестьянова виновным и назначил наказание в виде 9 лет лишения свободы в колонии строгого режима.</w:t>
      </w:r>
    </w:p>
    <w:p w:rsidR="00250FD3" w:rsidRPr="00682B56" w:rsidRDefault="00250FD3" w:rsidP="00250FD3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82B56">
        <w:rPr>
          <w:color w:val="000000"/>
          <w:sz w:val="28"/>
          <w:szCs w:val="28"/>
        </w:rPr>
        <w:br/>
      </w:r>
    </w:p>
    <w:p w:rsidR="00250FD3" w:rsidRPr="00682B56" w:rsidRDefault="00250FD3" w:rsidP="00250FD3">
      <w:pPr>
        <w:jc w:val="both"/>
        <w:rPr>
          <w:sz w:val="28"/>
          <w:szCs w:val="28"/>
        </w:rPr>
      </w:pPr>
    </w:p>
    <w:p w:rsidR="00250FD3" w:rsidRDefault="00250FD3" w:rsidP="00250FD3">
      <w:pPr>
        <w:jc w:val="both"/>
      </w:pPr>
    </w:p>
    <w:p w:rsidR="00250FD3" w:rsidRDefault="00250FD3" w:rsidP="00250FD3">
      <w:pPr>
        <w:ind w:left="6372"/>
        <w:jc w:val="both"/>
      </w:pPr>
      <w:r>
        <w:t xml:space="preserve">Помощник прокурора района </w:t>
      </w:r>
    </w:p>
    <w:p w:rsidR="00250FD3" w:rsidRDefault="00250FD3" w:rsidP="00250FD3">
      <w:pPr>
        <w:ind w:left="6372"/>
        <w:jc w:val="both"/>
      </w:pPr>
      <w:r>
        <w:t>юрист 3 класса</w:t>
      </w:r>
    </w:p>
    <w:p w:rsidR="00250FD3" w:rsidRDefault="00250FD3" w:rsidP="00250FD3">
      <w:pPr>
        <w:ind w:left="6372"/>
        <w:jc w:val="both"/>
      </w:pPr>
      <w:r>
        <w:t>К.О. Мамаев</w:t>
      </w: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250FD3">
      <w:pPr>
        <w:ind w:left="6372"/>
        <w:jc w:val="both"/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250FD3" w:rsidRDefault="00250FD3" w:rsidP="0035418A">
      <w:pPr>
        <w:ind w:right="741"/>
        <w:rPr>
          <w:b/>
          <w:sz w:val="28"/>
          <w:szCs w:val="28"/>
        </w:rPr>
      </w:pPr>
    </w:p>
    <w:p w:rsidR="00D1330C" w:rsidRDefault="00D1330C" w:rsidP="0035418A">
      <w:pPr>
        <w:ind w:right="741"/>
        <w:rPr>
          <w:b/>
          <w:sz w:val="28"/>
          <w:szCs w:val="28"/>
        </w:rPr>
      </w:pPr>
    </w:p>
    <w:p w:rsidR="00373F1D" w:rsidRDefault="00373F1D" w:rsidP="0035418A">
      <w:pPr>
        <w:ind w:right="74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E10E0A" w:rsidRDefault="00E10E0A" w:rsidP="00A145DF"/>
          <w:p w:rsidR="00253530" w:rsidRPr="00313FEA" w:rsidRDefault="00253530" w:rsidP="00A145DF">
            <w:r w:rsidRPr="00313FEA">
              <w:t>УЧРЕДИТЕЛИ  «ВЕСТНИКА  ОСТАНИНСКОГО  СЕЛЬСОВЕТА»</w:t>
            </w:r>
          </w:p>
          <w:p w:rsidR="00253530" w:rsidRPr="00313FEA" w:rsidRDefault="00253530" w:rsidP="00A145DF"/>
          <w:p w:rsidR="00253530" w:rsidRPr="00313FEA" w:rsidRDefault="00253530" w:rsidP="00A145DF">
            <w:r w:rsidRPr="00313FEA">
              <w:t>Администрация Останинского сельсовета</w:t>
            </w:r>
          </w:p>
          <w:p w:rsidR="00253530" w:rsidRPr="00313FEA" w:rsidRDefault="00253530" w:rsidP="00A145DF">
            <w:r w:rsidRPr="00313FEA">
              <w:t>Совет депутатов Останинского сельсовета</w:t>
            </w:r>
          </w:p>
          <w:p w:rsidR="00253530" w:rsidRPr="00313FEA" w:rsidRDefault="00253530" w:rsidP="00A145DF"/>
        </w:tc>
      </w:tr>
    </w:tbl>
    <w:p w:rsidR="00253530" w:rsidRPr="00313FEA" w:rsidRDefault="00253530" w:rsidP="00253530">
      <w:pPr>
        <w:jc w:val="center"/>
        <w:rPr>
          <w:b/>
          <w:i/>
        </w:rPr>
      </w:pPr>
    </w:p>
    <w:p w:rsidR="00253530" w:rsidRPr="00313FEA" w:rsidRDefault="00253530" w:rsidP="00253530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РЕДАКЦИОННЫЙ  СОВЕТ: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F34622" w:rsidP="00A145DF">
            <w:r>
              <w:t>Куропова Евгения Валериевна</w:t>
            </w:r>
            <w:r w:rsidR="00253530" w:rsidRPr="00313FEA">
              <w:t>, редактор;</w:t>
            </w:r>
          </w:p>
          <w:p w:rsidR="00253530" w:rsidRPr="00313FEA" w:rsidRDefault="00D2207E" w:rsidP="00A145DF">
            <w:r>
              <w:t>Михалевич А.Н</w:t>
            </w:r>
            <w:r w:rsidR="00253530" w:rsidRPr="00313FEA">
              <w:t>, член редакционного совета;</w:t>
            </w:r>
          </w:p>
          <w:p w:rsidR="00253530" w:rsidRPr="00313FEA" w:rsidRDefault="00F34622" w:rsidP="00A145DF">
            <w:r w:rsidRPr="00F34622">
              <w:rPr>
                <w:szCs w:val="28"/>
              </w:rPr>
              <w:t>Крамская Лариса Анатольевна – заместитель председателя Совета депутатов Останинского сельсовета Северного района Новосибирской области</w:t>
            </w:r>
          </w:p>
        </w:tc>
      </w:tr>
    </w:tbl>
    <w:p w:rsidR="00253530" w:rsidRPr="00313FEA" w:rsidRDefault="00253530" w:rsidP="00253530">
      <w:pPr>
        <w:jc w:val="center"/>
        <w:rPr>
          <w:b/>
          <w:i/>
        </w:rPr>
      </w:pPr>
    </w:p>
    <w:p w:rsidR="00253530" w:rsidRPr="00313FEA" w:rsidRDefault="00253530" w:rsidP="00253530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ТИРАЖ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253530" w:rsidP="00A145DF">
            <w:pPr>
              <w:jc w:val="center"/>
            </w:pPr>
            <w:r w:rsidRPr="00313FEA">
              <w:t>10 экземпляров</w:t>
            </w:r>
          </w:p>
        </w:tc>
      </w:tr>
    </w:tbl>
    <w:p w:rsidR="00253530" w:rsidRPr="00313FEA" w:rsidRDefault="00253530" w:rsidP="00253530">
      <w:pPr>
        <w:jc w:val="center"/>
      </w:pPr>
    </w:p>
    <w:p w:rsidR="00253530" w:rsidRPr="00313FEA" w:rsidRDefault="00253530" w:rsidP="002535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ТЕЛЕФОН  РЕДАКЦИОННОГО  СОВЕТА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253530" w:rsidP="00A145DF">
            <w:pPr>
              <w:jc w:val="center"/>
            </w:pPr>
            <w:r w:rsidRPr="00313FEA">
              <w:t>33-134</w:t>
            </w:r>
          </w:p>
        </w:tc>
      </w:tr>
    </w:tbl>
    <w:p w:rsidR="00253530" w:rsidRPr="00253530" w:rsidRDefault="00253530" w:rsidP="00253530">
      <w:pPr>
        <w:shd w:val="clear" w:color="auto" w:fill="FFFFFF"/>
        <w:tabs>
          <w:tab w:val="left" w:pos="1310"/>
        </w:tabs>
        <w:spacing w:after="96" w:line="317" w:lineRule="exact"/>
        <w:rPr>
          <w:color w:val="000000"/>
        </w:rPr>
        <w:sectPr w:rsidR="00253530" w:rsidRPr="00253530" w:rsidSect="00013D79">
          <w:footerReference w:type="first" r:id="rId9"/>
          <w:pgSz w:w="11909" w:h="16834"/>
          <w:pgMar w:top="992" w:right="590" w:bottom="238" w:left="1089" w:header="720" w:footer="720" w:gutter="0"/>
          <w:cols w:space="60"/>
          <w:noEndnote/>
          <w:docGrid w:linePitch="326"/>
        </w:sectPr>
      </w:pPr>
    </w:p>
    <w:p w:rsidR="00253530" w:rsidRDefault="00253530" w:rsidP="00253530">
      <w:pPr>
        <w:shd w:val="clear" w:color="auto" w:fill="FFFFFF"/>
      </w:pPr>
    </w:p>
    <w:p w:rsidR="00253530" w:rsidRDefault="00253530" w:rsidP="00313FEA"/>
    <w:p w:rsidR="00253530" w:rsidRDefault="00253530" w:rsidP="00313FEA"/>
    <w:p w:rsidR="00253530" w:rsidRDefault="00253530" w:rsidP="00313FEA"/>
    <w:p w:rsidR="00253530" w:rsidRDefault="00253530" w:rsidP="00313FEA"/>
    <w:p w:rsidR="00313FEA" w:rsidRPr="00913CC5" w:rsidRDefault="00313FEA" w:rsidP="00253530">
      <w:pPr>
        <w:jc w:val="center"/>
        <w:rPr>
          <w:sz w:val="28"/>
          <w:szCs w:val="28"/>
        </w:rPr>
      </w:pPr>
    </w:p>
    <w:sectPr w:rsidR="00313FEA" w:rsidRPr="00913CC5" w:rsidSect="00013D79">
      <w:pgSz w:w="11909" w:h="16834"/>
      <w:pgMar w:top="992" w:right="590" w:bottom="238" w:left="10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AB6" w:rsidRDefault="000E1AB6" w:rsidP="00C03036">
      <w:r>
        <w:separator/>
      </w:r>
    </w:p>
  </w:endnote>
  <w:endnote w:type="continuationSeparator" w:id="1">
    <w:p w:rsidR="000E1AB6" w:rsidRDefault="000E1AB6" w:rsidP="00C0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45B" w:rsidRDefault="0088045B">
    <w:pPr>
      <w:pStyle w:val="af"/>
      <w:jc w:val="center"/>
    </w:pPr>
  </w:p>
  <w:p w:rsidR="0088045B" w:rsidRDefault="0088045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AB6" w:rsidRDefault="000E1AB6" w:rsidP="00C03036">
      <w:r>
        <w:separator/>
      </w:r>
    </w:p>
  </w:footnote>
  <w:footnote w:type="continuationSeparator" w:id="1">
    <w:p w:rsidR="000E1AB6" w:rsidRDefault="000E1AB6" w:rsidP="00C03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3B67E6C"/>
    <w:multiLevelType w:val="hybridMultilevel"/>
    <w:tmpl w:val="A3C089AC"/>
    <w:lvl w:ilvl="0" w:tplc="1A22CA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89B53B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1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4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5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16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7">
    <w:nsid w:val="24631804"/>
    <w:multiLevelType w:val="hybridMultilevel"/>
    <w:tmpl w:val="EC144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9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5D6928"/>
    <w:multiLevelType w:val="multilevel"/>
    <w:tmpl w:val="F190B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1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8F09BB"/>
    <w:multiLevelType w:val="singleLevel"/>
    <w:tmpl w:val="DEB8FD44"/>
    <w:lvl w:ilvl="0">
      <w:start w:val="4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3">
    <w:nsid w:val="4E236273"/>
    <w:multiLevelType w:val="multilevel"/>
    <w:tmpl w:val="6346F9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>
    <w:nsid w:val="5B476A4E"/>
    <w:multiLevelType w:val="singleLevel"/>
    <w:tmpl w:val="41AA64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5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24"/>
  </w:num>
  <w:num w:numId="3">
    <w:abstractNumId w:val="22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4"/>
  </w:num>
  <w:num w:numId="12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8"/>
  </w:num>
  <w:num w:numId="18">
    <w:abstractNumId w:val="1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3"/>
  </w:num>
  <w:num w:numId="22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9">
    <w:abstractNumId w:val="1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0">
    <w:abstractNumId w:val="1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1">
    <w:abstractNumId w:val="1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2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3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2"/>
  </w:num>
  <w:num w:numId="40">
    <w:abstractNumId w:val="0"/>
  </w:num>
  <w:num w:numId="41">
    <w:abstractNumId w:val="2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CF7"/>
    <w:rsid w:val="00007EEE"/>
    <w:rsid w:val="00013206"/>
    <w:rsid w:val="00013D79"/>
    <w:rsid w:val="00014303"/>
    <w:rsid w:val="0001553D"/>
    <w:rsid w:val="0002670E"/>
    <w:rsid w:val="000449B2"/>
    <w:rsid w:val="0008320E"/>
    <w:rsid w:val="000850B3"/>
    <w:rsid w:val="00092E00"/>
    <w:rsid w:val="000A4AC0"/>
    <w:rsid w:val="000A4D99"/>
    <w:rsid w:val="000C58A0"/>
    <w:rsid w:val="000D4ED6"/>
    <w:rsid w:val="000E1AB6"/>
    <w:rsid w:val="00101A3A"/>
    <w:rsid w:val="00122C81"/>
    <w:rsid w:val="00124C48"/>
    <w:rsid w:val="001278B9"/>
    <w:rsid w:val="00127FF8"/>
    <w:rsid w:val="00130123"/>
    <w:rsid w:val="001413EB"/>
    <w:rsid w:val="00156258"/>
    <w:rsid w:val="00160F54"/>
    <w:rsid w:val="00184723"/>
    <w:rsid w:val="00187553"/>
    <w:rsid w:val="001A326C"/>
    <w:rsid w:val="001A3A19"/>
    <w:rsid w:val="001B0FBB"/>
    <w:rsid w:val="001B38D1"/>
    <w:rsid w:val="001C5D8B"/>
    <w:rsid w:val="001D7E2E"/>
    <w:rsid w:val="001F23E9"/>
    <w:rsid w:val="002007C1"/>
    <w:rsid w:val="0020754E"/>
    <w:rsid w:val="00215E5A"/>
    <w:rsid w:val="002222C2"/>
    <w:rsid w:val="00222631"/>
    <w:rsid w:val="00233295"/>
    <w:rsid w:val="002337FD"/>
    <w:rsid w:val="002403C7"/>
    <w:rsid w:val="00250FD3"/>
    <w:rsid w:val="0025227C"/>
    <w:rsid w:val="00253530"/>
    <w:rsid w:val="00256EA1"/>
    <w:rsid w:val="00272717"/>
    <w:rsid w:val="00273F99"/>
    <w:rsid w:val="002814FF"/>
    <w:rsid w:val="00281804"/>
    <w:rsid w:val="00291165"/>
    <w:rsid w:val="002A44F4"/>
    <w:rsid w:val="002B177C"/>
    <w:rsid w:val="002E013D"/>
    <w:rsid w:val="00304A42"/>
    <w:rsid w:val="003115B1"/>
    <w:rsid w:val="00313FEA"/>
    <w:rsid w:val="00315808"/>
    <w:rsid w:val="003158F0"/>
    <w:rsid w:val="003447F6"/>
    <w:rsid w:val="00347E19"/>
    <w:rsid w:val="0035418A"/>
    <w:rsid w:val="00354C9B"/>
    <w:rsid w:val="00370541"/>
    <w:rsid w:val="00373F1D"/>
    <w:rsid w:val="003B5218"/>
    <w:rsid w:val="003C35C4"/>
    <w:rsid w:val="003D1D67"/>
    <w:rsid w:val="003D79CD"/>
    <w:rsid w:val="003E00F5"/>
    <w:rsid w:val="003E3004"/>
    <w:rsid w:val="003E4BC9"/>
    <w:rsid w:val="004124AB"/>
    <w:rsid w:val="00412F3A"/>
    <w:rsid w:val="00413086"/>
    <w:rsid w:val="00417949"/>
    <w:rsid w:val="00432DA9"/>
    <w:rsid w:val="00443D6A"/>
    <w:rsid w:val="004509AE"/>
    <w:rsid w:val="00453132"/>
    <w:rsid w:val="00465DD3"/>
    <w:rsid w:val="004A7298"/>
    <w:rsid w:val="004B5461"/>
    <w:rsid w:val="004C35F7"/>
    <w:rsid w:val="004E25CD"/>
    <w:rsid w:val="004E633A"/>
    <w:rsid w:val="004E7560"/>
    <w:rsid w:val="00506E7C"/>
    <w:rsid w:val="00524114"/>
    <w:rsid w:val="005348E5"/>
    <w:rsid w:val="00552D4B"/>
    <w:rsid w:val="00564697"/>
    <w:rsid w:val="00591AE8"/>
    <w:rsid w:val="005953AC"/>
    <w:rsid w:val="005A34C1"/>
    <w:rsid w:val="005E2640"/>
    <w:rsid w:val="005F226A"/>
    <w:rsid w:val="00652012"/>
    <w:rsid w:val="0066570B"/>
    <w:rsid w:val="00666EA3"/>
    <w:rsid w:val="00676A98"/>
    <w:rsid w:val="0068655E"/>
    <w:rsid w:val="006A35AD"/>
    <w:rsid w:val="006C694D"/>
    <w:rsid w:val="006F661B"/>
    <w:rsid w:val="006F727A"/>
    <w:rsid w:val="0072511C"/>
    <w:rsid w:val="00725E40"/>
    <w:rsid w:val="00731F71"/>
    <w:rsid w:val="00742091"/>
    <w:rsid w:val="007465BD"/>
    <w:rsid w:val="007502E0"/>
    <w:rsid w:val="0075125C"/>
    <w:rsid w:val="007774AB"/>
    <w:rsid w:val="0078577A"/>
    <w:rsid w:val="007873A4"/>
    <w:rsid w:val="007960F9"/>
    <w:rsid w:val="007A1D14"/>
    <w:rsid w:val="007B123C"/>
    <w:rsid w:val="007E0296"/>
    <w:rsid w:val="007E75D5"/>
    <w:rsid w:val="007F2897"/>
    <w:rsid w:val="008012D3"/>
    <w:rsid w:val="00813665"/>
    <w:rsid w:val="00826B97"/>
    <w:rsid w:val="00833178"/>
    <w:rsid w:val="00836630"/>
    <w:rsid w:val="00846B0C"/>
    <w:rsid w:val="0086570E"/>
    <w:rsid w:val="0088045B"/>
    <w:rsid w:val="008A28BF"/>
    <w:rsid w:val="008B7990"/>
    <w:rsid w:val="008C2CDC"/>
    <w:rsid w:val="008D4B3B"/>
    <w:rsid w:val="008E04A4"/>
    <w:rsid w:val="00901320"/>
    <w:rsid w:val="00914CF7"/>
    <w:rsid w:val="00957C41"/>
    <w:rsid w:val="00973D97"/>
    <w:rsid w:val="00974FE4"/>
    <w:rsid w:val="009B24E7"/>
    <w:rsid w:val="009C0CD6"/>
    <w:rsid w:val="009C104E"/>
    <w:rsid w:val="009C1D5A"/>
    <w:rsid w:val="009C2A05"/>
    <w:rsid w:val="009D523A"/>
    <w:rsid w:val="009D52B8"/>
    <w:rsid w:val="009F622D"/>
    <w:rsid w:val="00A102AE"/>
    <w:rsid w:val="00A111AA"/>
    <w:rsid w:val="00A145DF"/>
    <w:rsid w:val="00A159C8"/>
    <w:rsid w:val="00A17B66"/>
    <w:rsid w:val="00A23D48"/>
    <w:rsid w:val="00A43B0C"/>
    <w:rsid w:val="00A446FE"/>
    <w:rsid w:val="00A47105"/>
    <w:rsid w:val="00A54C71"/>
    <w:rsid w:val="00AA1F97"/>
    <w:rsid w:val="00AC5442"/>
    <w:rsid w:val="00AD34CB"/>
    <w:rsid w:val="00AD5A78"/>
    <w:rsid w:val="00AF33C9"/>
    <w:rsid w:val="00B02021"/>
    <w:rsid w:val="00B113B7"/>
    <w:rsid w:val="00B122DD"/>
    <w:rsid w:val="00B20B7B"/>
    <w:rsid w:val="00B57233"/>
    <w:rsid w:val="00B7477C"/>
    <w:rsid w:val="00B74B82"/>
    <w:rsid w:val="00B76F7B"/>
    <w:rsid w:val="00B866F2"/>
    <w:rsid w:val="00BA7FB0"/>
    <w:rsid w:val="00BB2304"/>
    <w:rsid w:val="00BB24F3"/>
    <w:rsid w:val="00BD4DB1"/>
    <w:rsid w:val="00BD7140"/>
    <w:rsid w:val="00C01B1D"/>
    <w:rsid w:val="00C02ECE"/>
    <w:rsid w:val="00C03036"/>
    <w:rsid w:val="00C11F5E"/>
    <w:rsid w:val="00C210F4"/>
    <w:rsid w:val="00C31222"/>
    <w:rsid w:val="00C405D2"/>
    <w:rsid w:val="00C443C6"/>
    <w:rsid w:val="00C46F1A"/>
    <w:rsid w:val="00C515F0"/>
    <w:rsid w:val="00C71F2F"/>
    <w:rsid w:val="00C80831"/>
    <w:rsid w:val="00C80BB6"/>
    <w:rsid w:val="00CC5FD4"/>
    <w:rsid w:val="00CE678A"/>
    <w:rsid w:val="00CF61E1"/>
    <w:rsid w:val="00CF68EA"/>
    <w:rsid w:val="00D026BA"/>
    <w:rsid w:val="00D0735A"/>
    <w:rsid w:val="00D1330C"/>
    <w:rsid w:val="00D1516E"/>
    <w:rsid w:val="00D2207E"/>
    <w:rsid w:val="00D30B59"/>
    <w:rsid w:val="00D45228"/>
    <w:rsid w:val="00D76C8C"/>
    <w:rsid w:val="00D91BB1"/>
    <w:rsid w:val="00D93DE5"/>
    <w:rsid w:val="00D9636D"/>
    <w:rsid w:val="00DB4D97"/>
    <w:rsid w:val="00DC75E1"/>
    <w:rsid w:val="00DE6ACA"/>
    <w:rsid w:val="00E060FC"/>
    <w:rsid w:val="00E06E71"/>
    <w:rsid w:val="00E10E0A"/>
    <w:rsid w:val="00E21155"/>
    <w:rsid w:val="00E36FE1"/>
    <w:rsid w:val="00E51F09"/>
    <w:rsid w:val="00E76F8C"/>
    <w:rsid w:val="00E81D19"/>
    <w:rsid w:val="00E9218B"/>
    <w:rsid w:val="00EB3B4A"/>
    <w:rsid w:val="00EB6B30"/>
    <w:rsid w:val="00EC0C9F"/>
    <w:rsid w:val="00ED34B9"/>
    <w:rsid w:val="00EE1E7D"/>
    <w:rsid w:val="00EF074B"/>
    <w:rsid w:val="00F20E83"/>
    <w:rsid w:val="00F31423"/>
    <w:rsid w:val="00F34622"/>
    <w:rsid w:val="00F356A7"/>
    <w:rsid w:val="00F36EB3"/>
    <w:rsid w:val="00F47E4D"/>
    <w:rsid w:val="00F63682"/>
    <w:rsid w:val="00F65B35"/>
    <w:rsid w:val="00F71C98"/>
    <w:rsid w:val="00F926ED"/>
    <w:rsid w:val="00FA1544"/>
    <w:rsid w:val="00FC2BB0"/>
    <w:rsid w:val="00FF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6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7">
    <w:name w:val="No Spacing"/>
    <w:aliases w:val="с интервалом,No Spacing1,No Spacing"/>
    <w:link w:val="a8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locked/>
    <w:rsid w:val="00F356A7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rsid w:val="00313F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aliases w:val="ВерхКолонтитул Знак"/>
    <w:link w:val="ad"/>
    <w:rsid w:val="00313FEA"/>
    <w:rPr>
      <w:sz w:val="24"/>
      <w:szCs w:val="24"/>
    </w:rPr>
  </w:style>
  <w:style w:type="paragraph" w:styleId="ad">
    <w:name w:val="header"/>
    <w:aliases w:val="ВерхКолонтитул"/>
    <w:basedOn w:val="a"/>
    <w:link w:val="ac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link w:val="ad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rsid w:val="00313FEA"/>
    <w:rPr>
      <w:sz w:val="24"/>
      <w:szCs w:val="24"/>
    </w:rPr>
  </w:style>
  <w:style w:type="paragraph" w:styleId="af">
    <w:name w:val="footer"/>
    <w:basedOn w:val="a"/>
    <w:link w:val="ae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link w:val="af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C03036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nhideWhenUsed/>
    <w:rsid w:val="004124AB"/>
    <w:pPr>
      <w:spacing w:before="100" w:beforeAutospacing="1" w:after="100" w:afterAutospacing="1"/>
    </w:pPr>
  </w:style>
  <w:style w:type="paragraph" w:styleId="af5">
    <w:name w:val="Title"/>
    <w:basedOn w:val="a"/>
    <w:link w:val="af6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6">
    <w:name w:val="Название Знак"/>
    <w:basedOn w:val="a1"/>
    <w:link w:val="af5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Body Text Indent"/>
    <w:basedOn w:val="a"/>
    <w:link w:val="af8"/>
    <w:semiHidden/>
    <w:unhideWhenUsed/>
    <w:rsid w:val="007465BD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semiHidden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Emphasis"/>
    <w:basedOn w:val="a1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uiPriority w:val="99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uiPriority w:val="99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c">
    <w:name w:val="annotation reference"/>
    <w:basedOn w:val="a1"/>
    <w:semiHidden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link w:val="34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d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d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e">
    <w:name w:val="Текст концевой сноски Знак"/>
    <w:basedOn w:val="a1"/>
    <w:link w:val="aff"/>
    <w:uiPriority w:val="99"/>
    <w:semiHidden/>
    <w:rsid w:val="006A35AD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0">
    <w:name w:val="Гипертекстовая ссылка"/>
    <w:rsid w:val="006A35AD"/>
    <w:rPr>
      <w:b/>
      <w:bCs/>
      <w:color w:val="008000"/>
    </w:rPr>
  </w:style>
  <w:style w:type="character" w:customStyle="1" w:styleId="aff1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6A35AD"/>
    <w:rPr>
      <w:sz w:val="24"/>
      <w:szCs w:val="24"/>
      <w:lang w:val="ru-RU" w:eastAsia="ar-SA" w:bidi="ar-SA"/>
    </w:rPr>
  </w:style>
  <w:style w:type="character" w:customStyle="1" w:styleId="aff2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3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4">
    <w:name w:val="Символ нумерации"/>
    <w:rsid w:val="006A35AD"/>
  </w:style>
  <w:style w:type="paragraph" w:customStyle="1" w:styleId="aff5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6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7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8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9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a">
    <w:name w:val="Subtitle"/>
    <w:basedOn w:val="aff5"/>
    <w:next w:val="a0"/>
    <w:link w:val="affb"/>
    <w:qFormat/>
    <w:rsid w:val="006A35AD"/>
    <w:pPr>
      <w:jc w:val="center"/>
    </w:pPr>
    <w:rPr>
      <w:i/>
      <w:iCs/>
    </w:rPr>
  </w:style>
  <w:style w:type="character" w:customStyle="1" w:styleId="affb">
    <w:name w:val="Подзаголовок Знак"/>
    <w:basedOn w:val="a1"/>
    <w:link w:val="affa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c">
    <w:name w:val="Заголовок таблицы"/>
    <w:basedOn w:val="aff9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e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semiHidden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semiHidden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e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1CF7-B63E-4F12-9A1B-6C148F32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118</cp:revision>
  <cp:lastPrinted>2016-12-05T03:38:00Z</cp:lastPrinted>
  <dcterms:created xsi:type="dcterms:W3CDTF">2014-09-17T05:02:00Z</dcterms:created>
  <dcterms:modified xsi:type="dcterms:W3CDTF">2017-09-20T04:42:00Z</dcterms:modified>
</cp:coreProperties>
</file>