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220C6" w:rsidRDefault="00227973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ОСТАНИНСКОГО</w:t>
      </w:r>
      <w:r w:rsidR="00B43978">
        <w:rPr>
          <w:rFonts w:ascii="Times New Roman" w:hAnsi="Times New Roman"/>
          <w:b/>
          <w:sz w:val="28"/>
          <w:szCs w:val="28"/>
        </w:rPr>
        <w:t xml:space="preserve"> </w:t>
      </w:r>
      <w:r w:rsidR="006220C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</w:t>
      </w:r>
      <w:r w:rsidR="00227973">
        <w:rPr>
          <w:rFonts w:ascii="Times New Roman" w:hAnsi="Times New Roman"/>
          <w:sz w:val="28"/>
          <w:szCs w:val="28"/>
        </w:rPr>
        <w:t>девятой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0C6" w:rsidRDefault="00DF7DCE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227973">
        <w:rPr>
          <w:rFonts w:ascii="Times New Roman" w:hAnsi="Times New Roman"/>
          <w:sz w:val="28"/>
          <w:szCs w:val="28"/>
        </w:rPr>
        <w:t>.12</w:t>
      </w:r>
      <w:r w:rsidR="006220C6">
        <w:rPr>
          <w:rFonts w:ascii="Times New Roman" w:hAnsi="Times New Roman"/>
          <w:sz w:val="28"/>
          <w:szCs w:val="28"/>
        </w:rPr>
        <w:t xml:space="preserve">.2023                                 </w:t>
      </w:r>
      <w:proofErr w:type="spellStart"/>
      <w:r w:rsidR="006220C6">
        <w:rPr>
          <w:rFonts w:ascii="Times New Roman" w:hAnsi="Times New Roman"/>
          <w:sz w:val="28"/>
          <w:szCs w:val="28"/>
        </w:rPr>
        <w:t>с</w:t>
      </w:r>
      <w:proofErr w:type="gramStart"/>
      <w:r w:rsidR="006220C6">
        <w:rPr>
          <w:rFonts w:ascii="Times New Roman" w:hAnsi="Times New Roman"/>
          <w:sz w:val="28"/>
          <w:szCs w:val="28"/>
        </w:rPr>
        <w:t>.</w:t>
      </w:r>
      <w:r w:rsidR="00227973">
        <w:rPr>
          <w:rFonts w:ascii="Times New Roman" w:hAnsi="Times New Roman"/>
          <w:sz w:val="28"/>
          <w:szCs w:val="28"/>
        </w:rPr>
        <w:t>О</w:t>
      </w:r>
      <w:proofErr w:type="gramEnd"/>
      <w:r w:rsidR="00227973">
        <w:rPr>
          <w:rFonts w:ascii="Times New Roman" w:hAnsi="Times New Roman"/>
          <w:sz w:val="28"/>
          <w:szCs w:val="28"/>
        </w:rPr>
        <w:t>станинка</w:t>
      </w:r>
      <w:proofErr w:type="spellEnd"/>
      <w:r w:rsidR="006220C6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>3</w:t>
      </w:r>
      <w:r w:rsidR="006220C6">
        <w:rPr>
          <w:rFonts w:ascii="Times New Roman" w:hAnsi="Times New Roman"/>
          <w:sz w:val="28"/>
          <w:szCs w:val="28"/>
        </w:rPr>
        <w:t xml:space="preserve"> </w:t>
      </w: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 порядке организации и проведения публичных слушаний в </w:t>
      </w:r>
      <w:proofErr w:type="spellStart"/>
      <w:r w:rsidR="002279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Останинском</w:t>
      </w:r>
      <w:proofErr w:type="spellEnd"/>
      <w:r w:rsidR="002279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43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сельсовете Северного района Новосибирской области</w:t>
      </w:r>
    </w:p>
    <w:p w:rsidR="006220C6" w:rsidRDefault="006220C6" w:rsidP="00622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20C6" w:rsidRDefault="006220C6" w:rsidP="00622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hyperlink r:id="rId5" w:tgtFrame="_blank" w:history="1">
        <w:r w:rsidRPr="00EF1797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EF1797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797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227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установления порядка организации и проведения открытого обсуждения проектов муниципальных правовых актов </w:t>
      </w:r>
      <w:proofErr w:type="spellStart"/>
      <w:r w:rsidR="0022797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B43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 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3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местного 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F1797">
        <w:rPr>
          <w:rFonts w:ascii="Times New Roman" w:hAnsi="Times New Roman"/>
          <w:sz w:val="28"/>
          <w:szCs w:val="28"/>
        </w:rPr>
        <w:t xml:space="preserve"> </w:t>
      </w:r>
      <w:r w:rsidRPr="00263FE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B43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973"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="00B43978">
        <w:rPr>
          <w:rFonts w:ascii="Times New Roman" w:hAnsi="Times New Roman"/>
          <w:sz w:val="28"/>
          <w:szCs w:val="28"/>
        </w:rPr>
        <w:t xml:space="preserve"> 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6220C6" w:rsidRDefault="006220C6" w:rsidP="006220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1797">
        <w:rPr>
          <w:rFonts w:ascii="Times New Roman" w:hAnsi="Times New Roman"/>
          <w:b/>
          <w:sz w:val="28"/>
          <w:szCs w:val="28"/>
        </w:rPr>
        <w:t>РЕШИЛ:</w:t>
      </w:r>
    </w:p>
    <w:p w:rsidR="006220C6" w:rsidRDefault="006220C6" w:rsidP="00622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F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прилагаемое Положение о порядке организации и проведения публичных слушаний в </w:t>
      </w:r>
      <w:proofErr w:type="spellStart"/>
      <w:r w:rsidR="0022797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Останинском</w:t>
      </w:r>
      <w:proofErr w:type="spellEnd"/>
      <w:r w:rsidR="00B43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Северного района Новосибирской области.</w:t>
      </w:r>
    </w:p>
    <w:p w:rsidR="006220C6" w:rsidRDefault="006220C6" w:rsidP="00622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 w:rsidR="00B43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797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B43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 район</w:t>
      </w:r>
      <w:r w:rsidR="00227973">
        <w:rPr>
          <w:rFonts w:ascii="Times New Roman" w:eastAsia="Times New Roman" w:hAnsi="Times New Roman" w:cs="Times New Roman"/>
          <w:color w:val="000000"/>
          <w:sz w:val="28"/>
          <w:szCs w:val="28"/>
        </w:rPr>
        <w:t>а Новосибирской области от 19.09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.2005 № 2 «О Порядке организации и проведения публичных слушаний ».</w:t>
      </w:r>
    </w:p>
    <w:p w:rsidR="006220C6" w:rsidRPr="00734D58" w:rsidRDefault="006220C6" w:rsidP="0062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734D58">
        <w:rPr>
          <w:rFonts w:ascii="Times New Roman" w:hAnsi="Times New Roman" w:cs="Times New Roman"/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Pr="00734D58">
        <w:rPr>
          <w:rFonts w:ascii="Times New Roman" w:hAnsi="Times New Roman" w:cs="Times New Roman"/>
          <w:sz w:val="28"/>
          <w:szCs w:val="28"/>
        </w:rPr>
        <w:t>Вестник</w:t>
      </w:r>
      <w:r w:rsidR="0022797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227973">
        <w:rPr>
          <w:rFonts w:ascii="Times New Roman" w:hAnsi="Times New Roman" w:cs="Times New Roman"/>
          <w:sz w:val="28"/>
          <w:szCs w:val="28"/>
        </w:rPr>
        <w:t xml:space="preserve"> </w:t>
      </w:r>
      <w:r w:rsidR="00B43978">
        <w:rPr>
          <w:rFonts w:ascii="Times New Roman" w:hAnsi="Times New Roman" w:cs="Times New Roman"/>
          <w:sz w:val="28"/>
          <w:szCs w:val="28"/>
        </w:rPr>
        <w:t xml:space="preserve"> </w:t>
      </w:r>
      <w:r w:rsidRPr="00734D58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B43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7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B43978">
        <w:rPr>
          <w:rFonts w:ascii="Times New Roman" w:hAnsi="Times New Roman" w:cs="Times New Roman"/>
          <w:sz w:val="28"/>
          <w:szCs w:val="28"/>
        </w:rPr>
        <w:t xml:space="preserve"> </w:t>
      </w:r>
      <w:r w:rsidRPr="00734D5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6220C6" w:rsidRDefault="006220C6" w:rsidP="006220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4D58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Pr="00734D58">
        <w:rPr>
          <w:rFonts w:ascii="Times New Roman" w:hAnsi="Times New Roman" w:cs="Times New Roman"/>
          <w:color w:val="000000"/>
          <w:sz w:val="28"/>
          <w:szCs w:val="28"/>
        </w:rPr>
        <w:t xml:space="preserve">после его официального опубликования в периодическом печатном издании «Вестник </w:t>
      </w:r>
      <w:proofErr w:type="spellStart"/>
      <w:r w:rsidR="00227973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227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D58">
        <w:rPr>
          <w:rFonts w:ascii="Times New Roman" w:hAnsi="Times New Roman" w:cs="Times New Roman"/>
          <w:color w:val="000000"/>
          <w:sz w:val="28"/>
          <w:szCs w:val="28"/>
        </w:rPr>
        <w:t>сельсовета».</w:t>
      </w:r>
    </w:p>
    <w:p w:rsidR="006220C6" w:rsidRDefault="006220C6" w:rsidP="006220C6">
      <w:pPr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6220C6" w:rsidRPr="007D37D4" w:rsidTr="008C0913">
        <w:tc>
          <w:tcPr>
            <w:tcW w:w="5070" w:type="dxa"/>
            <w:hideMark/>
          </w:tcPr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Глава </w:t>
            </w:r>
            <w:r w:rsidR="00B43978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 w:rsidR="00227973">
              <w:rPr>
                <w:rFonts w:ascii="Times New Roman" w:hAnsi="Times New Roman" w:cs="Times New Roman"/>
                <w:sz w:val="28"/>
                <w:lang w:eastAsia="en-US"/>
              </w:rPr>
              <w:t>Останинского</w:t>
            </w:r>
            <w:proofErr w:type="spellEnd"/>
            <w:r w:rsidR="00227973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>сельсовета</w:t>
            </w:r>
          </w:p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6220C6" w:rsidRPr="007D37D4" w:rsidRDefault="006220C6" w:rsidP="0022797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</w:t>
            </w:r>
            <w:r w:rsidR="00227973">
              <w:rPr>
                <w:rFonts w:ascii="Times New Roman" w:hAnsi="Times New Roman" w:cs="Times New Roman"/>
                <w:sz w:val="28"/>
                <w:lang w:eastAsia="en-US"/>
              </w:rPr>
              <w:t>П.В. Гончаров</w:t>
            </w:r>
          </w:p>
        </w:tc>
        <w:tc>
          <w:tcPr>
            <w:tcW w:w="4522" w:type="dxa"/>
            <w:hideMark/>
          </w:tcPr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6220C6" w:rsidRPr="007D37D4" w:rsidRDefault="00227973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Останинского</w:t>
            </w:r>
            <w:proofErr w:type="spellEnd"/>
            <w:r w:rsidR="00B43978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220C6"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 сельсовета Северного района </w:t>
            </w:r>
          </w:p>
          <w:p w:rsidR="006220C6" w:rsidRPr="007D37D4" w:rsidRDefault="006220C6" w:rsidP="008C091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D37D4"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6220C6" w:rsidRPr="007D37D4" w:rsidRDefault="00227973" w:rsidP="0022797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В.Ю.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Карписонова</w:t>
            </w:r>
            <w:proofErr w:type="spellEnd"/>
          </w:p>
        </w:tc>
      </w:tr>
    </w:tbl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6220C6" w:rsidRPr="003376AE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376AE">
        <w:rPr>
          <w:rFonts w:ascii="Times New Roman" w:hAnsi="Times New Roman" w:cs="Times New Roman"/>
          <w:sz w:val="24"/>
          <w:szCs w:val="24"/>
        </w:rPr>
        <w:t>УТВЕРЖДЕНО</w:t>
      </w:r>
    </w:p>
    <w:p w:rsidR="006220C6" w:rsidRPr="003376AE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376AE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="0022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973"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 w:rsidRPr="003376AE">
        <w:rPr>
          <w:rFonts w:ascii="Times New Roman" w:hAnsi="Times New Roman" w:cs="Times New Roman"/>
          <w:sz w:val="24"/>
          <w:szCs w:val="24"/>
        </w:rPr>
        <w:t xml:space="preserve">  сельсовета Северного района Новосибирской области от </w:t>
      </w:r>
      <w:r w:rsidR="00DF7DCE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227973">
        <w:rPr>
          <w:rFonts w:ascii="Times New Roman" w:hAnsi="Times New Roman" w:cs="Times New Roman"/>
          <w:sz w:val="24"/>
          <w:szCs w:val="24"/>
        </w:rPr>
        <w:t>.12</w:t>
      </w:r>
      <w:r w:rsidRPr="003376AE">
        <w:rPr>
          <w:rFonts w:ascii="Times New Roman" w:hAnsi="Times New Roman" w:cs="Times New Roman"/>
          <w:sz w:val="24"/>
          <w:szCs w:val="24"/>
        </w:rPr>
        <w:t>.2023 №</w:t>
      </w:r>
      <w:r w:rsidR="00DF7DCE">
        <w:rPr>
          <w:rFonts w:ascii="Times New Roman" w:hAnsi="Times New Roman" w:cs="Times New Roman"/>
          <w:sz w:val="24"/>
          <w:szCs w:val="24"/>
        </w:rPr>
        <w:t>3</w:t>
      </w:r>
      <w:r w:rsidRPr="0033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0C6" w:rsidRPr="00193CD7" w:rsidRDefault="006220C6" w:rsidP="006220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6220C6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 о порядке организации и проведения публичных слушаний в </w:t>
      </w:r>
      <w:proofErr w:type="spellStart"/>
      <w:r w:rsidR="00227973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Останинском</w:t>
      </w:r>
      <w:proofErr w:type="spellEnd"/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сельсовете Северного района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20C6" w:rsidRDefault="006220C6" w:rsidP="006220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1.1.  Положение о порядке организации и проведения публичных слушаний (далее – публичные слушания) в </w:t>
      </w:r>
      <w:proofErr w:type="spellStart"/>
      <w:r w:rsidR="00227973">
        <w:rPr>
          <w:rFonts w:ascii="Times New Roman" w:eastAsia="Times New Roman" w:hAnsi="Times New Roman" w:cs="Times New Roman"/>
          <w:sz w:val="28"/>
          <w:szCs w:val="28"/>
        </w:rPr>
        <w:t>Останинском</w:t>
      </w:r>
      <w:proofErr w:type="spellEnd"/>
      <w:r w:rsidR="0022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сельсовете Северного района Новосибирской области (далее - Положение) устанавливает порядок организации и проведения публичных слушаний на территории </w:t>
      </w:r>
      <w:r w:rsidR="00B43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7973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B43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 – муниципальное образование).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1.2. Публичные слушания 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1.3. Организация публичных слушаний 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1.4. Участники публичных слушаний - заинтересованные жители муниципального образования,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1.5. Эксперт публичных слушаний 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1.6. Инициатор публичных слушаний - органы местного самоуправления, а также инициативная группа совершеннолетних граждан, численностью не менее 10 человек, выступившая с инициативой проведения публичных слушаний;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1.7. Итоговый документ публичных слушаний - рекомендации, принятые большинством голосов от числа зарегистрированных участников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1.8 Мнение жителей муниципального образования, выявленное в ходе публичных слушаний, носит для органов местного самоуправления рекомендательных характер.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1.9. Финансирование публичных слушаний осуществляется за счет средств бюджета муниципального образования.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1.10.В случаях, если федеральными законами, законами Новосибирской области установлены особенности проведения публичных слушаний, применяются нормы федеральных законов, законов Новосибирской области.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20C6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2. Цели и принципы организации и проведения публичных слушаний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6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 Обсуждение проектов муниципальных правовых актов с участием населения муниципального образования;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2. Выявление и учет общественного мнения и мнения экспертов по выносимому на публичные слушания вопросу местного значения;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3. Развитие диалоговых механизмов органов власти и населения муниципального образования;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4. Поиск приемлемых </w:t>
      </w:r>
      <w:r w:rsidR="00B43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альтернатив </w:t>
      </w:r>
      <w:r w:rsidR="00B43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решения важнейших вопросов местного значения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муниципального образования</w:t>
      </w:r>
      <w:proofErr w:type="gramEnd"/>
      <w:r w:rsidRPr="00EF17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5. Выработка предложений и рекомендаций по обсуждаемой проблеме.</w:t>
      </w:r>
    </w:p>
    <w:p w:rsidR="006220C6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6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3. Вопросы, выносимые на публичные слушания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3.1. На публичные слушания в обязательном порядке выносятся следующие вопросы: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F1797">
        <w:rPr>
          <w:rFonts w:ascii="Times New Roman" w:hAnsi="Times New Roman" w:cs="Times New Roman"/>
          <w:sz w:val="28"/>
          <w:szCs w:val="28"/>
        </w:rPr>
        <w:t xml:space="preserve">роект Устава </w:t>
      </w:r>
      <w:r w:rsidR="0022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7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B43978">
        <w:rPr>
          <w:rFonts w:ascii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EF1797">
        <w:rPr>
          <w:rFonts w:ascii="Times New Roman" w:hAnsi="Times New Roman" w:cs="Times New Roman"/>
          <w:sz w:val="28"/>
          <w:szCs w:val="28"/>
        </w:rPr>
        <w:t>, а также проект муниципального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 в целях приведения данного устава в соответствии с этими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3.1.2. Проект местного б</w:t>
      </w:r>
      <w:r>
        <w:rPr>
          <w:rFonts w:ascii="Times New Roman" w:eastAsia="Times New Roman" w:hAnsi="Times New Roman" w:cs="Times New Roman"/>
          <w:sz w:val="28"/>
          <w:szCs w:val="28"/>
        </w:rPr>
        <w:t>юджета и отчет о его исполнении.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3.1.3. Прое</w:t>
      </w:r>
      <w:proofErr w:type="gramStart"/>
      <w:r w:rsidRPr="00EF1797">
        <w:rPr>
          <w:rFonts w:ascii="Times New Roman" w:eastAsia="Times New Roman" w:hAnsi="Times New Roman" w:cs="Times New Roman"/>
          <w:sz w:val="28"/>
          <w:szCs w:val="28"/>
        </w:rPr>
        <w:t>кт стр</w:t>
      </w:r>
      <w:proofErr w:type="gramEnd"/>
      <w:r w:rsidRPr="00EF1797">
        <w:rPr>
          <w:rFonts w:ascii="Times New Roman" w:eastAsia="Times New Roman" w:hAnsi="Times New Roman" w:cs="Times New Roman"/>
          <w:sz w:val="28"/>
          <w:szCs w:val="28"/>
        </w:rPr>
        <w:t>атегии социально-экономического разв</w:t>
      </w:r>
      <w:r>
        <w:rPr>
          <w:rFonts w:ascii="Times New Roman" w:eastAsia="Times New Roman" w:hAnsi="Times New Roman" w:cs="Times New Roman"/>
          <w:sz w:val="28"/>
          <w:szCs w:val="28"/>
        </w:rPr>
        <w:t>ития муниципального образования.</w:t>
      </w:r>
    </w:p>
    <w:p w:rsidR="006220C6" w:rsidRPr="00EF1797" w:rsidRDefault="006220C6" w:rsidP="00622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597"/>
      <w:bookmarkStart w:id="2" w:name="dst645"/>
      <w:bookmarkEnd w:id="1"/>
      <w:bookmarkEnd w:id="2"/>
      <w:r w:rsidRPr="00EF1797">
        <w:rPr>
          <w:rFonts w:ascii="Times New Roman" w:eastAsia="Times New Roman" w:hAnsi="Times New Roman" w:cs="Times New Roman"/>
          <w:sz w:val="28"/>
          <w:szCs w:val="28"/>
        </w:rPr>
        <w:t>3.1.4. 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1797">
        <w:rPr>
          <w:rFonts w:ascii="Times New Roman" w:hAnsi="Times New Roman" w:cs="Times New Roman"/>
          <w:sz w:val="28"/>
          <w:szCs w:val="28"/>
        </w:rPr>
        <w:t xml:space="preserve">опросы о преобразовании </w:t>
      </w:r>
      <w:r w:rsidR="0022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7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B43978">
        <w:rPr>
          <w:rFonts w:ascii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за исключением случаев, если в соответствии со статьей 13 Федерального закона от 06.10.2003 № 131-ФЗ «Об </w:t>
      </w:r>
      <w:r w:rsidRPr="00EF1797">
        <w:rPr>
          <w:rFonts w:ascii="Times New Roman" w:hAnsi="Times New Roman" w:cs="Times New Roman"/>
          <w:sz w:val="28"/>
          <w:szCs w:val="28"/>
        </w:rPr>
        <w:lastRenderedPageBreak/>
        <w:t>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0C6" w:rsidRPr="00EF1797" w:rsidRDefault="006220C6" w:rsidP="00622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797">
        <w:rPr>
          <w:rFonts w:ascii="Times New Roman" w:hAnsi="Times New Roman" w:cs="Times New Roman"/>
          <w:sz w:val="28"/>
          <w:szCs w:val="28"/>
        </w:rPr>
        <w:t>3.1.5. По проектам правил благоустройства территорий, проектам о внесении в них изменений, проводятся публичные слушания в соответствии с законодательством о градостроительной деятельности.</w:t>
      </w:r>
    </w:p>
    <w:p w:rsidR="006220C6" w:rsidRPr="00EF1797" w:rsidRDefault="006220C6" w:rsidP="00622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3.2. На публичные слушания не могут быть вынесены следующие вопросы:</w:t>
      </w:r>
    </w:p>
    <w:p w:rsidR="006220C6" w:rsidRPr="00EF1797" w:rsidRDefault="006220C6" w:rsidP="00622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3.2.1. Относящиеся в соответствии с действующим законодательством к ведению Российской Федерации, Новосибирской области, к совместному ведению Российской Федерации и Новосибирской области.</w:t>
      </w:r>
    </w:p>
    <w:p w:rsidR="006220C6" w:rsidRPr="00EF1797" w:rsidRDefault="006220C6" w:rsidP="006220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3.2.2. Противоречащие общепризнанным нормам и принципам международного права, Конституции Российской Федерации, действующему законодательству, Уставу муниципального образования, общепризнанным нормам морали и нравственности.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3.3. На публичные слушания по решению Совета депутатов </w:t>
      </w:r>
      <w:r w:rsidR="00B43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27973">
        <w:rPr>
          <w:rFonts w:ascii="Times New Roman" w:eastAsia="Times New Roman" w:hAnsi="Times New Roman" w:cs="Times New Roman"/>
          <w:spacing w:val="1"/>
          <w:sz w:val="28"/>
          <w:szCs w:val="28"/>
        </w:rPr>
        <w:t>Останинского</w:t>
      </w:r>
      <w:proofErr w:type="spellEnd"/>
      <w:r w:rsidR="002279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 Северного района Новосибирской области (далее – Совет депутатов) или на основании постановления Главы </w:t>
      </w:r>
      <w:r w:rsidR="00B439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91EC0">
        <w:rPr>
          <w:rFonts w:ascii="Times New Roman" w:eastAsia="Times New Roman" w:hAnsi="Times New Roman" w:cs="Times New Roman"/>
          <w:spacing w:val="1"/>
          <w:sz w:val="28"/>
          <w:szCs w:val="28"/>
        </w:rPr>
        <w:t>Останинского</w:t>
      </w:r>
      <w:proofErr w:type="spellEnd"/>
      <w:r w:rsidR="00891E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 Северного района Новосибирской области могут выноситься иные проекты муниципальных правовых актов.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4. Назначение публичных слушаний по инициативе населения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4.1. С инициативой о проведении публичных слушаний по вопросам местного значения может выступить группа жителей муниципального образования численностью не менее 10 человек, обладающих активным избирательным правом, постоянно проживающих в муниципальном образовании.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4.2. 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4.3. Инициативная группа по проведению публичных слушаний готовит обращение в Совет депутатов </w:t>
      </w:r>
      <w:proofErr w:type="spellStart"/>
      <w:r w:rsidR="00227973">
        <w:rPr>
          <w:rFonts w:ascii="Times New Roman" w:eastAsia="Times New Roman" w:hAnsi="Times New Roman" w:cs="Times New Roman"/>
          <w:spacing w:val="1"/>
          <w:sz w:val="28"/>
          <w:szCs w:val="28"/>
        </w:rPr>
        <w:t>Останинского</w:t>
      </w:r>
      <w:proofErr w:type="spellEnd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сельсовета Северного района Новосибирской области с собранными подписями жителей в количестве, составляющем не менее 1% от числа граждан, обладающих активным избирательным правом на выборах в органы местного самоуправления муниципального образования, в поддержку своей инициативы.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4.4. Сбор подписей жителей муниципального образования 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приложению к настоящему Положению.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4.5. По окончании сбора подписей все подписные листы брошюруются, нумеруются, прошиваются. Расходы, связанные со сбором подписей, несет инициативная группа.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4.6. Обращение инициативной группы по проведению публичных слушаний направляется в Совет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4.7. В обращении должны содержаться: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4.7.1. Формулировка вопроса, выносимого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4.7.2. Обоснование необходимости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4.7.3. Предлагаемый состав участников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4.7.4. Сведения об инициаторах проведения публичных слушаний с указанием фамилий, имен и отчеств, адресов их проживания или решение съезда, конференции, общего собрания отделения партии, профсоюза, общественного объединения, содержащие их адреса и телефоны.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4.8. К обращению могут быть приложены информационные, аналитические материалы, относящиеся к предполагаемой теме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4.9. Обращение инициативной группы по проведению публичных слушаний рассматривается на очередном заседании Совета депутатов. Обращение рассматривается открыто с приглашением председателя инициативной группы на заседание 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4.10. По результатам рассмотрения обращения Совет депутатов принимает решение о назначении публичных слушаний либо отказывает в их назначении.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4.11. Основаниями к отказу в назначении публичных слушаний могут быть: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>4.11.1. Вопрос, изложенный в проекте муниципального правового акта, не находится в компетенции органов местного самоуправления;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4.11.2. П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роект муниципального правового акта не 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соответствует Конституции Российской Федерации, федеральным законам, законам Новосибирской области, муниципальным нормативным правовым актам  </w:t>
      </w:r>
      <w:proofErr w:type="spellStart"/>
      <w:r w:rsidR="00227973">
        <w:rPr>
          <w:rFonts w:ascii="Times New Roman" w:eastAsia="Times New Roman" w:hAnsi="Times New Roman" w:cs="Times New Roman"/>
          <w:spacing w:val="1"/>
          <w:sz w:val="28"/>
          <w:szCs w:val="28"/>
        </w:rPr>
        <w:t>Останинского</w:t>
      </w:r>
      <w:proofErr w:type="spellEnd"/>
      <w:r w:rsidR="00377A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сельсовета Северного района Новосибирской области;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4.11.3. Нарушения установленного настоящим Положением 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порядка осуществления инициативы проведения публичных слушаний</w:t>
      </w:r>
      <w:proofErr w:type="gramEnd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5. Назначение публичных слушаний по инициативе Совета депутатов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5.1. Совет депутатов вправе выступить с инициативой о проведении публичных слушаний по вопросам, входящим в его компетенцию.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5.2. Публичные слушания, проводимые по инициативе Совета депутатов, назначаются решением 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5.3. Решением о назначении и проведении публичных слушаний устанавливаются: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5.3.1. Место, дата и сроки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5.3.2. Формулировка вопросов и (или) наименование проектов правовых актов, выносимых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5.3.3. Порядок принятия предложений от заинтересованных лиц по вопросам публичных слушаний. Решение о назначении и проведении публичных слушаний подлежит опубликованию в официальном источнике опубликования муниципальных правовых актов </w:t>
      </w:r>
      <w:proofErr w:type="spellStart"/>
      <w:r w:rsidR="00891EC0">
        <w:rPr>
          <w:rFonts w:ascii="Times New Roman" w:eastAsia="Times New Roman" w:hAnsi="Times New Roman" w:cs="Times New Roman"/>
          <w:spacing w:val="1"/>
          <w:sz w:val="28"/>
          <w:szCs w:val="28"/>
        </w:rPr>
        <w:t>Останинского</w:t>
      </w:r>
      <w:proofErr w:type="spellEnd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сельсовета Северного района Новосибирской области 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7973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22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5.4. Публичные слушания по инициативе Совета депутатов проводятся в том случае, если с такой инициативой выступает не менее 1/3 депутатов от общего числа депутатов Совета депутатов или по решению соответствующей постоянной комиссии 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5.5. Глава муниципального образования реализует свое право инициировать публичные слушания путем внесения данного вопроса в повестку дня 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5.6. Организация публичных слушаний, инициированных Советом депутатов, возлагается на аппарат 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6. Назначение публичных слушаний по инициативе Главы </w:t>
      </w:r>
      <w:proofErr w:type="spellStart"/>
      <w:r w:rsidR="00227973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Останинского</w:t>
      </w:r>
      <w:proofErr w:type="spellEnd"/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Северного района Новосибирской области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6.1. Глава </w:t>
      </w:r>
      <w:r w:rsidR="00377A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27973">
        <w:rPr>
          <w:rFonts w:ascii="Times New Roman" w:eastAsia="Times New Roman" w:hAnsi="Times New Roman" w:cs="Times New Roman"/>
          <w:spacing w:val="1"/>
          <w:sz w:val="28"/>
          <w:szCs w:val="28"/>
        </w:rPr>
        <w:t>Останинского</w:t>
      </w:r>
      <w:proofErr w:type="spellEnd"/>
      <w:r w:rsidR="002279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сельсовета Северного района Новосибирской области (далее – Глава муниципального образования) вправе выступить с инициативой о проведении публичных слушаний по любому из вопросов, предусмотренных настоящим Положением.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6.2. Публичные слушания, инициированные Главой муниципального образования, назначаются на основании постановления Главы муниципального образования.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 В постановлении Главы муниципального образования о назначении публичных слушаний указываются: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6.3.1. Формулировка вопроса, выносимого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6.3.2. Сроки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6.3.3. Организатор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6.3.4. Дата, время и место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6.3.5. Порядок принятия предложений от заинтересованных лиц по вопросам публичных слушаний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1EC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Постановление Глава муниципального образования подлежит опубликованию в официальном источнике опубликования муниципальных правовых актов </w:t>
      </w:r>
      <w:proofErr w:type="spellStart"/>
      <w:r w:rsidR="00227973">
        <w:rPr>
          <w:rFonts w:ascii="Times New Roman" w:eastAsia="Times New Roman" w:hAnsi="Times New Roman" w:cs="Times New Roman"/>
          <w:spacing w:val="1"/>
          <w:sz w:val="28"/>
          <w:szCs w:val="28"/>
        </w:rPr>
        <w:t>Останинского</w:t>
      </w:r>
      <w:proofErr w:type="spellEnd"/>
      <w:r w:rsidR="00377A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сельсовета Северного района Новосибирской области.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 Сроки проведения публичных слушаний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7.1. Решение о проведении публичных слушаний должно быть опубликовано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размещено 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7973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 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совместно с проектом муниципального правового акта, выносимого на публичные слушания, и информацией о месте и времени проведения публичных слушаний не менее чем за 10 дней до проведения слушаний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7.2. Рекомендации публичных слушаний подлежат официальному опубликованию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и размещению на сайте администрации</w:t>
      </w:r>
      <w:r w:rsidR="0022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7973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не позднее 15 дней с момента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7.3. 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Проект Устава муниципального образования, проект решения о внесении изменений и (или) дополнений в Устав муниципального образования  подлежит официальному опубликованию в официальных источниках опубликования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и размещению на сайте администрации</w:t>
      </w:r>
      <w:r w:rsidR="0089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1EC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 информационной системе "Единый портал государственных и муниципальных услуг (функций)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не позднее, чем за 30 дней до его рассмотрения с одновременным опубликованием установленного</w:t>
      </w:r>
      <w:proofErr w:type="gramEnd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Советом депутатов муниципального образования порядка учета предложений по проекту указанного Устава (решения), а также порядка участия граждан в его обсуждении,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7.4. Публичные слушания по вопросам, указанным в подпункте 3.1.5 настоящего Положения, проводятся в сроки, установленные настоящим Положением, если иное не установлено Градостроительным кодексом Российской Федерации.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b/>
          <w:bCs/>
          <w:sz w:val="28"/>
          <w:szCs w:val="28"/>
        </w:rPr>
        <w:t>8. Порядок организации и проведения публичных слушаний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 Организатор проведения публичных слушаний: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8.1.1. Обеспечивает свободный доступ жителей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8.1.2. 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представляются организатору слушаний не позднее чем в 10-дневный срок со дня получения запроса).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8.1.3. Привлекает экспертов и специалистов для выполнения консультационных и экспертных работ.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8.1.4. Принимает от жителей имеющиеся у них предложения и замечания по вопросу или проекту правового акта, выносимому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8.1.5. Анализирует и обобщает все представленные предложения жителей, заинтересованных органов и организаций и выносит их на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8.1.6. Составляет списки участников и приглашенных лиц.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8.1.7. 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8.1.8. Готовит проекты решений, предлагаемых для рассмотрения на публичных слушаниях.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8.1.9. Взаимодействует с инициатором слушаний, представителями средств массовой информации.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8.1.10. Публикует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размещает на сайте администрации </w:t>
      </w:r>
      <w:proofErr w:type="spellStart"/>
      <w:r w:rsidR="00891EC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89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 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результаты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8.2.  Проекты муниципальных правовых актов, вынесенные на обсуждение жителей муниципального образования, могут рассматриваться на собраниях общественных объединений, жителей по месту учебы, жительства, в трудовых коллективах, а также обсуждаться в средствах массовой информации.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8.3. 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Со дня опубликования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и размещения на сайте администрации</w:t>
      </w:r>
      <w:r w:rsidR="0089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1EC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 соответствующего правового акта о проведении публичных слушаний до дня, определенного правовым актом о проведении публичных слушаний, жители муниципального образования имеют право подавать индивидуальные и коллективные предложения по проекту муниципального правового акта или иному</w:t>
      </w:r>
      <w:proofErr w:type="gramEnd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вопросу, вынесенному на публичные слушания.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8.4. Срок подачи предложений не может быть менее 5 дней, если иное не установлено федеральными законами, законами Новосибирской области.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8.5. </w:t>
      </w:r>
      <w:proofErr w:type="gramStart"/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Для размещения материалов и информации, указанных в настоящем Положении, обеспечения возможности представления жителями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1EC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своих замечаний и предложений по проекту муниципального правового акта, а также для участия жителей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1EC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89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сельсовета Северного района Новосибирской области в публичных слушаниях с соблюдением требований об обязательном использовании для таких целей официального сайта может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использоваться: сайт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1EC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89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>сельсовета Северного</w:t>
      </w:r>
      <w:proofErr w:type="gramEnd"/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или федеральная государственная информационная система "Единый портал государственных и муниципальных услуг (функций)", порядок использования которой устанавливается Правительством Российской Федерации</w:t>
      </w:r>
      <w:proofErr w:type="gramStart"/>
      <w:r w:rsidRPr="00EF1797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8.6. 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Замечания и предложения по проектам муниципальных правовых актов и (или) вопросам, подлежащим вынесению на публичные слушания, обобщаются и рассматриваются при доработке проектов муниципальных правовых актов и подлежат официальному опубликованию (обнародованию) в официальных источниках опубликования 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сайте администрации </w:t>
      </w:r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1EC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 w:rsidR="00377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7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или на федеральной государственной информационной системе "Единый портал государственных и муниципальных услуг (функций)</w:t>
      </w: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8.7. При предварительном рассмотрении предложений, поданных жителями муниципального образования по проекту муниципального правового акта и (или) по вопросу, выносимому на публичные слушания, организатором публичных слушаний исключаются из числа подлежащих рассмотрению в ходе публичных слушаний: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8.7.1. Анонимные предложения.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8.7.2. Предложения, не относящиеся к вопросам местного значения муниципального образования.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8.7.3. Предложения по вопросам, разрешение которых принятием муниципального правового акта муниципального образования невозможно в соответствии с Конституцией Российской Федерации, федеральными законами, Уставом Новосибирской области, законами Новосибирской области, Уставом муниципального образования.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8.8. При проведении публичных слушаний, решение о назначении которых принято Советом депутатов, председательствующим на указанных слушания может быть председатель Совета депутатов, заместитель председателя Совета депутатов либо председатель депутатской комиссии.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8.9. При проведении публичных слушаний, решение о назначении которых принято Главой муниципального образования, председательствующего назначает организатор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8.10. Председательствующий на публичных слушаниях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слушаний, объявляет регламент проведения публичных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8.11. 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Слушания начинаются кратким вступительным словом председательствующего на публичных слушаний, который представляет себя, секретаря,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</w:t>
      </w:r>
      <w:proofErr w:type="gramEnd"/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8.12. 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8.13. После окончания выступления участниками публичных слушаний могут быть заданы вопросы по </w:t>
      </w:r>
      <w:proofErr w:type="gramStart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выступлению</w:t>
      </w:r>
      <w:proofErr w:type="gramEnd"/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как в устной, так и в письменной форме. Затем слово для выступлений получают участники публичных слушаний в порядке подачи секретарю заявок на выступление при регистрации участников публичных слушаний. Все желающие выступить в публичных слушаниях берут слово только с разрешения председательствующего на публичных слушаниях. 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8.14. В ходе публичных слушаний ведется протокол, который подписывается председательствующим на публичных слушаниях и секретарем. 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При отсутствии предложений от жителей муниципального образования в протоколе делается соответствующая запись.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8.15. Материалы по организации и проведению публичных слушаний хранятся вместе с проектом нормативного правового акта в Совете депутатов или администрации муниципального образования, если публичные слушания организовывались соответственно по инициативе Главы муниципального образования или Совета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В случае если публичные слушания проводились по инициативе населения муниципального образования, то материалы по организации и проведению публичных слушаний хранятся в Совете депутатов.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797">
        <w:rPr>
          <w:rFonts w:ascii="Times New Roman" w:eastAsia="Times New Roman" w:hAnsi="Times New Roman" w:cs="Times New Roman"/>
          <w:spacing w:val="1"/>
          <w:sz w:val="28"/>
          <w:szCs w:val="28"/>
        </w:rPr>
        <w:t>8.16. Неявка на публичные слушания жителей муниципального образования, заявивших о своем намерении принять участие в публичных слушаниях, отсутствие жителей муниципального образования, желающих принять участие в публичных слушаниях, не являются основанием для переноса или повторного проведения публичных слушаний.</w:t>
      </w:r>
    </w:p>
    <w:p w:rsidR="006220C6" w:rsidRPr="00CB6DD5" w:rsidRDefault="006220C6" w:rsidP="00622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D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</w:t>
      </w:r>
    </w:p>
    <w:p w:rsidR="006220C6" w:rsidRPr="00CB6DD5" w:rsidRDefault="006220C6" w:rsidP="00622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DD5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> </w:t>
      </w:r>
    </w:p>
    <w:p w:rsidR="006220C6" w:rsidRPr="00CB6DD5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DD5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> </w:t>
      </w: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Default="006220C6" w:rsidP="006220C6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Приложение</w:t>
      </w:r>
    </w:p>
    <w:p w:rsidR="006220C6" w:rsidRDefault="006220C6" w:rsidP="006220C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к Положению о порядке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организации и проведения публичных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лушаний в </w:t>
      </w:r>
      <w:proofErr w:type="spellStart"/>
      <w:r w:rsidR="00891EC0">
        <w:rPr>
          <w:rFonts w:ascii="Times New Roman" w:eastAsia="Times New Roman" w:hAnsi="Times New Roman" w:cs="Times New Roman"/>
          <w:spacing w:val="1"/>
          <w:sz w:val="24"/>
          <w:szCs w:val="24"/>
        </w:rPr>
        <w:t>Останинском</w:t>
      </w:r>
      <w:proofErr w:type="spellEnd"/>
      <w:r w:rsidR="00F56E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сельсовете Северного района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Новосибирской области</w:t>
      </w:r>
    </w:p>
    <w:p w:rsidR="006220C6" w:rsidRPr="00EF1797" w:rsidRDefault="006220C6" w:rsidP="006220C6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97">
        <w:rPr>
          <w:rFonts w:ascii="Times New Roman" w:eastAsia="Times New Roman" w:hAnsi="Times New Roman" w:cs="Times New Roman"/>
          <w:spacing w:val="1"/>
          <w:sz w:val="24"/>
          <w:szCs w:val="24"/>
        </w:rPr>
        <w:t> </w:t>
      </w:r>
    </w:p>
    <w:p w:rsidR="006220C6" w:rsidRDefault="006220C6" w:rsidP="00622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220C6" w:rsidRPr="000028C3" w:rsidRDefault="006220C6" w:rsidP="00622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Подписной лист публичных слушаний по теме</w:t>
      </w:r>
    </w:p>
    <w:p w:rsidR="006220C6" w:rsidRPr="000028C3" w:rsidRDefault="006220C6" w:rsidP="00622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6" w:rsidRPr="000028C3" w:rsidRDefault="006220C6" w:rsidP="00622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__________________________________________</w:t>
      </w:r>
      <w:r w:rsidRPr="000028C3">
        <w:rPr>
          <w:rFonts w:ascii="Times New Roman" w:eastAsia="Times New Roman" w:hAnsi="Times New Roman" w:cs="Times New Roman"/>
          <w:sz w:val="28"/>
          <w:szCs w:val="28"/>
        </w:rPr>
        <w:br/>
      </w:r>
      <w:r w:rsidRPr="000028C3">
        <w:rPr>
          <w:rFonts w:ascii="Times New Roman" w:eastAsia="Times New Roman" w:hAnsi="Times New Roman" w:cs="Times New Roman"/>
          <w:sz w:val="28"/>
          <w:szCs w:val="28"/>
        </w:rPr>
        <w:br/>
      </w: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Мы, нижеподписавшиеся, поддерживаем проведение публичных слушаний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теме ______________________________________________________________,</w:t>
      </w:r>
      <w:r w:rsidRPr="000028C3">
        <w:rPr>
          <w:rFonts w:ascii="Times New Roman" w:eastAsia="Times New Roman" w:hAnsi="Times New Roman" w:cs="Times New Roman"/>
          <w:sz w:val="28"/>
          <w:szCs w:val="28"/>
        </w:rPr>
        <w:br/>
      </w:r>
      <w:r w:rsidRPr="000028C3">
        <w:rPr>
          <w:rFonts w:ascii="Times New Roman" w:eastAsia="Times New Roman" w:hAnsi="Times New Roman" w:cs="Times New Roman"/>
          <w:sz w:val="28"/>
          <w:szCs w:val="28"/>
        </w:rPr>
        <w:br/>
      </w: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предлагаемых 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80"/>
        <w:gridCol w:w="1898"/>
        <w:gridCol w:w="1495"/>
        <w:gridCol w:w="1699"/>
        <w:gridCol w:w="1261"/>
      </w:tblGrid>
      <w:tr w:rsidR="006220C6" w:rsidRPr="000028C3" w:rsidTr="008C0913">
        <w:trPr>
          <w:trHeight w:val="15"/>
        </w:trPr>
        <w:tc>
          <w:tcPr>
            <w:tcW w:w="554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0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2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8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8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3" w:type="dxa"/>
            <w:hideMark/>
          </w:tcPr>
          <w:p w:rsidR="006220C6" w:rsidRPr="000028C3" w:rsidRDefault="006220C6" w:rsidP="008C091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220C6" w:rsidRPr="000028C3" w:rsidTr="008C09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гражданина, поддерживающего инициативу проведения публичных слушаний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</w:tr>
      <w:tr w:rsidR="006220C6" w:rsidRPr="000028C3" w:rsidTr="008C091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0C6" w:rsidRPr="000028C3" w:rsidRDefault="006220C6" w:rsidP="008C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20C6" w:rsidRPr="000028C3" w:rsidRDefault="006220C6" w:rsidP="00622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6220C6" w:rsidRPr="000028C3" w:rsidRDefault="006220C6" w:rsidP="00622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Подписной лист удостоверяю (член инициативной группы):____________________________________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______________________ </w:t>
      </w: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Pr="000028C3">
        <w:rPr>
          <w:rFonts w:ascii="Times New Roman" w:eastAsia="Times New Roman" w:hAnsi="Times New Roman" w:cs="Times New Roman"/>
          <w:spacing w:val="1"/>
          <w:sz w:val="24"/>
          <w:szCs w:val="24"/>
        </w:rPr>
        <w:t>фамилия, имя, отчество, серия, номер и дата выдачи паспорта или документа, заменяющего паспорт гражданина, с указанием наименования или кода выдавшего его органа, адрес места жительства лица, собиравшего подписи, его подпись и дата ее внесения</w:t>
      </w:r>
      <w:r w:rsidRPr="000028C3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</w:p>
    <w:p w:rsidR="006220C6" w:rsidRPr="000028C3" w:rsidRDefault="006220C6" w:rsidP="006220C6">
      <w:pPr>
        <w:rPr>
          <w:rFonts w:ascii="Times New Roman" w:hAnsi="Times New Roman" w:cs="Times New Roman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0C6" w:rsidRDefault="006220C6" w:rsidP="006220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0C6"/>
    <w:rsid w:val="00014144"/>
    <w:rsid w:val="00014DAF"/>
    <w:rsid w:val="000618E4"/>
    <w:rsid w:val="000679A6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27973"/>
    <w:rsid w:val="00237B89"/>
    <w:rsid w:val="002B46CE"/>
    <w:rsid w:val="002C576C"/>
    <w:rsid w:val="003036CF"/>
    <w:rsid w:val="00315A7F"/>
    <w:rsid w:val="00377A4A"/>
    <w:rsid w:val="00381076"/>
    <w:rsid w:val="00405227"/>
    <w:rsid w:val="00426E69"/>
    <w:rsid w:val="004B50DD"/>
    <w:rsid w:val="004D42FC"/>
    <w:rsid w:val="00597489"/>
    <w:rsid w:val="005D3117"/>
    <w:rsid w:val="006220C6"/>
    <w:rsid w:val="006438A5"/>
    <w:rsid w:val="00652A89"/>
    <w:rsid w:val="006B6CBC"/>
    <w:rsid w:val="006D4A2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91EC0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43978"/>
    <w:rsid w:val="00B62959"/>
    <w:rsid w:val="00BE23D6"/>
    <w:rsid w:val="00C10AEA"/>
    <w:rsid w:val="00C3497F"/>
    <w:rsid w:val="00C8224B"/>
    <w:rsid w:val="00CB107A"/>
    <w:rsid w:val="00CC2115"/>
    <w:rsid w:val="00CC3731"/>
    <w:rsid w:val="00D42409"/>
    <w:rsid w:val="00D748E5"/>
    <w:rsid w:val="00D8551C"/>
    <w:rsid w:val="00DD19EB"/>
    <w:rsid w:val="00DF7DCE"/>
    <w:rsid w:val="00E11D07"/>
    <w:rsid w:val="00E71CE8"/>
    <w:rsid w:val="00ED4DA7"/>
    <w:rsid w:val="00F041F9"/>
    <w:rsid w:val="00F32CBE"/>
    <w:rsid w:val="00F56E24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2023-07-20T03:25:00Z</dcterms:created>
  <dcterms:modified xsi:type="dcterms:W3CDTF">2023-12-18T05:41:00Z</dcterms:modified>
</cp:coreProperties>
</file>