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98D" w:rsidRDefault="00F3398D" w:rsidP="00F3398D">
      <w:pPr>
        <w:rPr>
          <w:sz w:val="28"/>
          <w:szCs w:val="28"/>
        </w:rPr>
      </w:pPr>
    </w:p>
    <w:p w:rsidR="00F3398D" w:rsidRDefault="00F3398D" w:rsidP="00F3398D">
      <w:pPr>
        <w:spacing w:after="200" w:line="276" w:lineRule="auto"/>
        <w:rPr>
          <w:rFonts w:ascii="Calibri" w:eastAsia="Calibri" w:hAnsi="Calibri"/>
          <w:sz w:val="32"/>
          <w:szCs w:val="32"/>
          <w:lang w:eastAsia="en-US"/>
        </w:rPr>
      </w:pPr>
      <w:r>
        <w:rPr>
          <w:rFonts w:ascii="Calibri" w:eastAsia="Calibri" w:hAnsi="Calibri"/>
          <w:sz w:val="32"/>
          <w:szCs w:val="32"/>
          <w:lang w:eastAsia="en-US"/>
        </w:rPr>
        <w:t xml:space="preserve">                                     Муниципальные услуги</w:t>
      </w:r>
    </w:p>
    <w:p w:rsidR="00AE29B6" w:rsidRPr="00AE29B6" w:rsidRDefault="00AE29B6" w:rsidP="00AE29B6">
      <w:pPr>
        <w:ind w:left="426" w:firstLine="540"/>
        <w:jc w:val="both"/>
        <w:rPr>
          <w:rFonts w:ascii="Calibri" w:eastAsia="Calibri" w:hAnsi="Calibri"/>
          <w:color w:val="0070C0"/>
          <w:sz w:val="22"/>
          <w:szCs w:val="22"/>
          <w:lang w:eastAsia="en-US"/>
        </w:rPr>
      </w:pPr>
      <w:r w:rsidRPr="00AE29B6">
        <w:rPr>
          <w:rFonts w:ascii="Calibri" w:eastAsia="Calibri" w:hAnsi="Calibri"/>
          <w:sz w:val="22"/>
          <w:szCs w:val="22"/>
          <w:lang w:eastAsia="en-US"/>
        </w:rPr>
        <w:t xml:space="preserve">- </w:t>
      </w:r>
      <w:r w:rsidRPr="00AE29B6">
        <w:rPr>
          <w:rFonts w:ascii="Calibri" w:eastAsia="Calibri" w:hAnsi="Calibri"/>
          <w:sz w:val="28"/>
          <w:szCs w:val="28"/>
          <w:lang w:eastAsia="en-US"/>
        </w:rPr>
        <w:t>предоставление земельных участков в собственность</w:t>
      </w:r>
      <w:r w:rsidRPr="00AE29B6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AE29B6">
        <w:rPr>
          <w:rFonts w:ascii="Calibri" w:eastAsia="Calibri" w:hAnsi="Calibri"/>
          <w:sz w:val="28"/>
          <w:szCs w:val="28"/>
          <w:lang w:eastAsia="en-US"/>
        </w:rPr>
        <w:t>бесплатно</w:t>
      </w:r>
      <w:r w:rsidRPr="00AE29B6">
        <w:rPr>
          <w:rFonts w:ascii="Calibri" w:eastAsia="Calibri" w:hAnsi="Calibri"/>
          <w:sz w:val="22"/>
          <w:szCs w:val="22"/>
          <w:lang w:eastAsia="en-US"/>
        </w:rPr>
        <w:t xml:space="preserve"> -         </w:t>
      </w:r>
      <w:hyperlink r:id="rId5" w:history="1"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https://ww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w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.gosuslugi.ru/600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2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09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/</w:t>
        </w:r>
        <w:r w:rsidRPr="00AE29B6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1/form</w:t>
        </w:r>
      </w:hyperlink>
    </w:p>
    <w:p w:rsidR="00AE29B6" w:rsidRPr="00AE29B6" w:rsidRDefault="00AE29B6" w:rsidP="00AE29B6">
      <w:pPr>
        <w:rPr>
          <w:rFonts w:ascii="Calibri" w:eastAsia="Calibri" w:hAnsi="Calibri"/>
          <w:b/>
          <w:sz w:val="22"/>
          <w:szCs w:val="22"/>
          <w:lang w:eastAsia="en-US"/>
        </w:rPr>
      </w:pPr>
      <w:r w:rsidRPr="00AE29B6">
        <w:rPr>
          <w:rFonts w:ascii="Calibri" w:eastAsia="Calibri" w:hAnsi="Calibri"/>
          <w:sz w:val="22"/>
          <w:szCs w:val="22"/>
          <w:lang w:eastAsia="en-US"/>
        </w:rPr>
        <w:t xml:space="preserve">           -        </w:t>
      </w:r>
      <w:r w:rsidRPr="00AE29B6">
        <w:rPr>
          <w:rFonts w:ascii="Calibri" w:eastAsia="Calibri" w:hAnsi="Calibri"/>
          <w:sz w:val="28"/>
          <w:szCs w:val="28"/>
          <w:lang w:eastAsia="en-US"/>
        </w:rPr>
        <w:t>постановка граждан на учет в качестве нуждающихся в жилых помещениях</w:t>
      </w:r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color w:val="0070C0"/>
          <w:sz w:val="22"/>
          <w:szCs w:val="22"/>
          <w:lang w:eastAsia="en-US"/>
        </w:rPr>
      </w:pPr>
      <w:hyperlink r:id="rId6" w:history="1">
        <w:r w:rsidRPr="00AE29B6">
          <w:rPr>
            <w:rFonts w:ascii="Calibri" w:eastAsia="Calibri" w:hAnsi="Calibri"/>
            <w:b/>
            <w:color w:val="0000FF"/>
            <w:sz w:val="22"/>
            <w:szCs w:val="22"/>
            <w:u w:val="single"/>
            <w:lang w:eastAsia="en-US"/>
          </w:rPr>
          <w:t>https://www.gosuslugi.ru/332578/2/form</w:t>
        </w:r>
      </w:hyperlink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AE29B6">
        <w:rPr>
          <w:rFonts w:ascii="Calibri" w:eastAsia="Calibri" w:hAnsi="Calibri"/>
          <w:color w:val="0070C0"/>
          <w:sz w:val="22"/>
          <w:szCs w:val="22"/>
          <w:lang w:eastAsia="en-US"/>
        </w:rPr>
        <w:t xml:space="preserve">- </w:t>
      </w:r>
      <w:r w:rsidRPr="00AE29B6">
        <w:rPr>
          <w:sz w:val="28"/>
          <w:szCs w:val="28"/>
        </w:rPr>
        <w:t xml:space="preserve">выдача выписок из реестра муниципального имущества - </w:t>
      </w:r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hyperlink r:id="rId7" w:history="1">
        <w:r w:rsidRPr="00AE29B6">
          <w:rPr>
            <w:rFonts w:ascii="Calibri" w:eastAsia="Calibri" w:hAnsi="Calibri"/>
            <w:b/>
            <w:color w:val="0000FF"/>
            <w:sz w:val="22"/>
            <w:szCs w:val="22"/>
            <w:u w:val="single"/>
            <w:lang w:eastAsia="en-US"/>
          </w:rPr>
          <w:t>https://www.gosuslugi.ru/600170/1/form</w:t>
        </w:r>
      </w:hyperlink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color w:val="0000FF"/>
          <w:sz w:val="22"/>
          <w:szCs w:val="22"/>
          <w:u w:val="single"/>
          <w:lang w:eastAsia="en-US"/>
        </w:rPr>
      </w:pPr>
      <w:r>
        <w:rPr>
          <w:rFonts w:ascii="Arial" w:hAnsi="Arial" w:cs="Arial"/>
          <w:color w:val="535B63"/>
          <w:sz w:val="23"/>
          <w:szCs w:val="23"/>
        </w:rPr>
        <w:t>- п</w:t>
      </w:r>
      <w:r w:rsidRPr="00AE29B6">
        <w:rPr>
          <w:rFonts w:ascii="Arial" w:hAnsi="Arial" w:cs="Arial"/>
          <w:color w:val="535B63"/>
          <w:sz w:val="23"/>
          <w:szCs w:val="23"/>
        </w:rPr>
        <w:t xml:space="preserve">редоставление в собственность гражданам земельных участков для ведения садоводства, огородничества и дачного хозяйства. </w:t>
      </w:r>
      <w:hyperlink r:id="rId8" w:history="1">
        <w:r w:rsidRPr="00AE29B6">
          <w:rPr>
            <w:rFonts w:ascii="Calibri" w:eastAsia="Calibri" w:hAnsi="Calibri"/>
            <w:color w:val="0563C1"/>
            <w:sz w:val="22"/>
            <w:szCs w:val="22"/>
            <w:u w:val="single"/>
            <w:lang w:eastAsia="en-US"/>
          </w:rPr>
          <w:t>https://gosuslugi.ru/600209/1</w:t>
        </w:r>
      </w:hyperlink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AE29B6">
        <w:rPr>
          <w:rFonts w:ascii="Calibri" w:eastAsia="Calibri" w:hAnsi="Calibri"/>
          <w:color w:val="0000FF"/>
          <w:sz w:val="22"/>
          <w:szCs w:val="22"/>
          <w:u w:val="single"/>
          <w:lang w:eastAsia="en-US"/>
        </w:rPr>
        <w:t>-</w:t>
      </w:r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AE29B6">
        <w:rPr>
          <w:rFonts w:ascii="Calibri" w:eastAsia="Calibri" w:hAnsi="Calibri"/>
          <w:sz w:val="28"/>
          <w:szCs w:val="28"/>
          <w:lang w:eastAsia="en-US"/>
        </w:rPr>
        <w:t xml:space="preserve">перевод жилого помещения  в </w:t>
      </w:r>
      <w:proofErr w:type="gramStart"/>
      <w:r w:rsidRPr="00AE29B6">
        <w:rPr>
          <w:rFonts w:ascii="Calibri" w:eastAsia="Calibri" w:hAnsi="Calibri"/>
          <w:sz w:val="28"/>
          <w:szCs w:val="28"/>
          <w:lang w:eastAsia="en-US"/>
        </w:rPr>
        <w:t>нежилое</w:t>
      </w:r>
      <w:proofErr w:type="gramEnd"/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AE29B6">
        <w:rPr>
          <w:rFonts w:ascii="Calibri" w:eastAsia="Calibri" w:hAnsi="Calibri"/>
          <w:sz w:val="28"/>
          <w:szCs w:val="28"/>
          <w:lang w:eastAsia="en-US"/>
        </w:rPr>
        <w:t>и наоборот</w:t>
      </w:r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- </w:t>
      </w:r>
      <w:hyperlink r:id="rId9" w:history="1">
        <w:r w:rsidRPr="00AE29B6">
          <w:rPr>
            <w:rFonts w:ascii="Calibri" w:eastAsia="Calibri" w:hAnsi="Calibri"/>
            <w:b/>
            <w:color w:val="0000FF"/>
            <w:sz w:val="22"/>
            <w:szCs w:val="22"/>
            <w:u w:val="single"/>
            <w:lang w:eastAsia="en-US"/>
          </w:rPr>
          <w:t>https://www.gosuslugi.ru/600148/1/form</w:t>
        </w:r>
      </w:hyperlink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b/>
          <w:color w:val="0000FF"/>
          <w:sz w:val="22"/>
          <w:szCs w:val="22"/>
          <w:u w:val="single"/>
          <w:lang w:eastAsia="en-US"/>
        </w:rPr>
      </w:pPr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- </w:t>
      </w:r>
      <w:r w:rsidRPr="00AE29B6">
        <w:rPr>
          <w:rFonts w:ascii="Calibri" w:eastAsia="Calibri" w:hAnsi="Calibri"/>
          <w:sz w:val="28"/>
          <w:szCs w:val="28"/>
          <w:lang w:eastAsia="en-US"/>
        </w:rPr>
        <w:t>информирование об услугах ЖКХ</w:t>
      </w:r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 </w:t>
      </w:r>
      <w:hyperlink r:id="rId10" w:history="1">
        <w:r w:rsidRPr="00AE29B6">
          <w:rPr>
            <w:rFonts w:ascii="Calibri" w:eastAsia="Calibri" w:hAnsi="Calibri"/>
            <w:b/>
            <w:color w:val="0000FF"/>
            <w:sz w:val="22"/>
            <w:szCs w:val="22"/>
            <w:u w:val="single"/>
            <w:lang w:eastAsia="en-US"/>
          </w:rPr>
          <w:t>https://www.gosuslugi.ru/87837/2/form</w:t>
        </w:r>
      </w:hyperlink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AE29B6">
        <w:rPr>
          <w:rFonts w:ascii="Calibri" w:eastAsia="Calibri" w:hAnsi="Calibri"/>
          <w:b/>
          <w:color w:val="0000FF"/>
          <w:sz w:val="22"/>
          <w:szCs w:val="22"/>
          <w:lang w:eastAsia="en-US"/>
        </w:rPr>
        <w:t xml:space="preserve">- </w:t>
      </w:r>
      <w:r w:rsidRPr="00AE29B6">
        <w:rPr>
          <w:rFonts w:ascii="Calibri" w:eastAsia="Calibri" w:hAnsi="Calibri"/>
          <w:b/>
          <w:color w:val="0000FF"/>
          <w:sz w:val="22"/>
          <w:szCs w:val="22"/>
          <w:u w:val="single"/>
          <w:lang w:eastAsia="en-US"/>
        </w:rPr>
        <w:t xml:space="preserve"> </w:t>
      </w:r>
      <w:r w:rsidRPr="00AE29B6">
        <w:rPr>
          <w:rFonts w:ascii="Calibri" w:eastAsia="Calibri" w:hAnsi="Calibri"/>
          <w:sz w:val="28"/>
          <w:szCs w:val="28"/>
          <w:lang w:eastAsia="en-US"/>
        </w:rPr>
        <w:t>постановка граждан на учет в качестве нуждающихся в жилых помещениях</w:t>
      </w:r>
    </w:p>
    <w:p w:rsidR="00AE29B6" w:rsidRPr="00AE29B6" w:rsidRDefault="00AE29B6" w:rsidP="00AE29B6">
      <w:pPr>
        <w:ind w:firstLine="540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hyperlink r:id="rId11" w:history="1">
        <w:r w:rsidRPr="00AE29B6">
          <w:rPr>
            <w:rFonts w:ascii="Calibri" w:eastAsia="Calibri" w:hAnsi="Calibri"/>
            <w:b/>
            <w:color w:val="0000FF"/>
            <w:sz w:val="22"/>
            <w:szCs w:val="22"/>
            <w:u w:val="single"/>
            <w:lang w:eastAsia="en-US"/>
          </w:rPr>
          <w:t>https://www.gosuslugi.ru/332578/2/form</w:t>
        </w:r>
      </w:hyperlink>
    </w:p>
    <w:p w:rsidR="00156BDF" w:rsidRDefault="00AE29B6" w:rsidP="00AE29B6">
      <w:r w:rsidRPr="00AE29B6">
        <w:rPr>
          <w:rFonts w:ascii="Calibri" w:eastAsia="Calibri" w:hAnsi="Calibri"/>
          <w:b/>
          <w:sz w:val="22"/>
          <w:szCs w:val="22"/>
          <w:lang w:eastAsia="en-US"/>
        </w:rPr>
        <w:t xml:space="preserve">          -    </w:t>
      </w:r>
      <w:r>
        <w:rPr>
          <w:sz w:val="28"/>
          <w:szCs w:val="28"/>
        </w:rPr>
        <w:t>п</w:t>
      </w:r>
      <w:r w:rsidRPr="00AE29B6">
        <w:rPr>
          <w:sz w:val="28"/>
          <w:szCs w:val="28"/>
        </w:rPr>
        <w:t xml:space="preserve">редоставление муниципальной услуги по предоставлению жилых помещений по договорам социального найма </w:t>
      </w:r>
      <w:hyperlink r:id="rId12" w:history="1">
        <w:r w:rsidRPr="00AE29B6">
          <w:rPr>
            <w:color w:val="0563C1"/>
            <w:u w:val="single"/>
          </w:rPr>
          <w:t>https</w:t>
        </w:r>
        <w:bookmarkStart w:id="0" w:name="_GoBack"/>
        <w:bookmarkEnd w:id="0"/>
        <w:r w:rsidRPr="00AE29B6">
          <w:rPr>
            <w:color w:val="0563C1"/>
            <w:u w:val="single"/>
          </w:rPr>
          <w:t>://gosuslugi.ru/600208/1</w:t>
        </w:r>
      </w:hyperlink>
    </w:p>
    <w:sectPr w:rsidR="00156BDF" w:rsidSect="00F3398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789"/>
    <w:rsid w:val="00156BDF"/>
    <w:rsid w:val="002E2789"/>
    <w:rsid w:val="00AE29B6"/>
    <w:rsid w:val="00B57DEA"/>
    <w:rsid w:val="00F33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39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3398D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39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3398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suslugi.ru/600209/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suslugi.ru/600170/1/form" TargetMode="External"/><Relationship Id="rId12" Type="http://schemas.openxmlformats.org/officeDocument/2006/relationships/hyperlink" Target="https://gosuslugi.ru/600208/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osuslugi.ru/332578/2/form" TargetMode="External"/><Relationship Id="rId11" Type="http://schemas.openxmlformats.org/officeDocument/2006/relationships/hyperlink" Target="https://www.gosuslugi.ru/332578/2/form" TargetMode="External"/><Relationship Id="rId5" Type="http://schemas.openxmlformats.org/officeDocument/2006/relationships/hyperlink" Target="https://www.gosuslugi.ru/600209/1/form" TargetMode="External"/><Relationship Id="rId10" Type="http://schemas.openxmlformats.org/officeDocument/2006/relationships/hyperlink" Target="https://www.gosuslugi.ru/87837/2/for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600148/1/for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2023-05-10T02:30:00Z</cp:lastPrinted>
  <dcterms:created xsi:type="dcterms:W3CDTF">2023-05-05T08:31:00Z</dcterms:created>
  <dcterms:modified xsi:type="dcterms:W3CDTF">2023-05-10T02:44:00Z</dcterms:modified>
</cp:coreProperties>
</file>