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004" w:rsidRDefault="00E13004" w:rsidP="00E130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 ОСТАНИНСКОГО СЕЛЬСОВЕТА</w:t>
      </w:r>
    </w:p>
    <w:p w:rsidR="00E13004" w:rsidRDefault="00E13004" w:rsidP="00E130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</w:p>
    <w:p w:rsidR="00E13004" w:rsidRDefault="00E13004" w:rsidP="00E130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13004" w:rsidRDefault="00E13004" w:rsidP="00E130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E13004" w:rsidRDefault="00E13004" w:rsidP="00E130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пятнадцатой сессии</w:t>
      </w:r>
    </w:p>
    <w:p w:rsidR="00E13004" w:rsidRDefault="00E13004" w:rsidP="00E130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E13004" w:rsidRDefault="00E13004" w:rsidP="00E130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51E2" w:rsidRPr="006451E2" w:rsidRDefault="00E13004" w:rsidP="00E13004">
      <w:pPr>
        <w:pStyle w:val="a6"/>
        <w:jc w:val="center"/>
        <w:rPr>
          <w:rFonts w:ascii="Times New Roman" w:hAnsi="Times New Roman"/>
          <w:b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25.01.2022                              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№ </w:t>
      </w:r>
      <w:r w:rsidR="004B5D06">
        <w:rPr>
          <w:rFonts w:ascii="Times New Roman" w:hAnsi="Times New Roman" w:cs="Times New Roman"/>
          <w:sz w:val="28"/>
          <w:szCs w:val="28"/>
        </w:rPr>
        <w:t>2</w:t>
      </w:r>
    </w:p>
    <w:p w:rsidR="006451E2" w:rsidRDefault="006451E2" w:rsidP="006451E2">
      <w:pPr>
        <w:pStyle w:val="a6"/>
        <w:jc w:val="center"/>
        <w:rPr>
          <w:rFonts w:ascii="Times New Roman" w:hAnsi="Times New Roman"/>
          <w:b/>
          <w:noProof/>
          <w:sz w:val="28"/>
          <w:szCs w:val="28"/>
        </w:rPr>
      </w:pPr>
      <w:r w:rsidRPr="006451E2">
        <w:rPr>
          <w:rFonts w:ascii="Times New Roman" w:hAnsi="Times New Roman"/>
          <w:b/>
          <w:noProof/>
          <w:sz w:val="28"/>
          <w:szCs w:val="28"/>
        </w:rPr>
        <w:t xml:space="preserve"> </w:t>
      </w:r>
    </w:p>
    <w:p w:rsidR="00625DCC" w:rsidRPr="00ED000A" w:rsidRDefault="00625DCC" w:rsidP="006451E2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000A">
        <w:rPr>
          <w:rFonts w:ascii="Times New Roman" w:hAnsi="Times New Roman" w:cs="Times New Roman"/>
          <w:sz w:val="28"/>
          <w:szCs w:val="28"/>
        </w:rPr>
        <w:t xml:space="preserve">Об утверждении  ключевых показателей </w:t>
      </w:r>
      <w:r w:rsidR="00DC38C9" w:rsidRPr="00ED000A">
        <w:rPr>
          <w:rFonts w:ascii="Times New Roman" w:hAnsi="Times New Roman" w:cs="Times New Roman"/>
          <w:sz w:val="28"/>
          <w:szCs w:val="28"/>
        </w:rPr>
        <w:t xml:space="preserve">по осуществлению </w:t>
      </w:r>
      <w:r w:rsidR="008E1F20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C38C9" w:rsidRPr="00ED000A">
        <w:rPr>
          <w:rFonts w:ascii="Times New Roman" w:hAnsi="Times New Roman" w:cs="Times New Roman"/>
          <w:sz w:val="28"/>
          <w:szCs w:val="28"/>
        </w:rPr>
        <w:t>контроля</w:t>
      </w:r>
      <w:r w:rsidR="008E1F20">
        <w:rPr>
          <w:rFonts w:ascii="Times New Roman" w:hAnsi="Times New Roman" w:cs="Times New Roman"/>
          <w:sz w:val="28"/>
          <w:szCs w:val="28"/>
        </w:rPr>
        <w:t xml:space="preserve"> </w:t>
      </w:r>
      <w:r w:rsidR="004B5D06" w:rsidRPr="004B5D06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="00DC38C9" w:rsidRPr="00ED000A">
        <w:rPr>
          <w:rFonts w:ascii="Times New Roman" w:hAnsi="Times New Roman" w:cs="Times New Roman"/>
          <w:sz w:val="28"/>
          <w:szCs w:val="28"/>
        </w:rPr>
        <w:t xml:space="preserve"> </w:t>
      </w:r>
      <w:r w:rsidRPr="00ED000A">
        <w:rPr>
          <w:rFonts w:ascii="Times New Roman" w:hAnsi="Times New Roman" w:cs="Times New Roman"/>
          <w:sz w:val="28"/>
          <w:szCs w:val="28"/>
        </w:rPr>
        <w:t xml:space="preserve">и их целевых значений, </w:t>
      </w:r>
      <w:r w:rsidR="00DC38C9" w:rsidRPr="00ED000A">
        <w:rPr>
          <w:rFonts w:ascii="Times New Roman" w:hAnsi="Times New Roman" w:cs="Times New Roman"/>
          <w:sz w:val="28"/>
          <w:szCs w:val="28"/>
        </w:rPr>
        <w:t xml:space="preserve">а также индикативных </w:t>
      </w:r>
      <w:r w:rsidRPr="00ED000A">
        <w:rPr>
          <w:rFonts w:ascii="Times New Roman" w:hAnsi="Times New Roman" w:cs="Times New Roman"/>
          <w:sz w:val="28"/>
          <w:szCs w:val="28"/>
        </w:rPr>
        <w:t xml:space="preserve">показателей на </w:t>
      </w:r>
      <w:r w:rsidR="00DC38C9" w:rsidRPr="00ED000A">
        <w:rPr>
          <w:rFonts w:ascii="Times New Roman" w:hAnsi="Times New Roman" w:cs="Times New Roman"/>
          <w:sz w:val="28"/>
          <w:szCs w:val="28"/>
        </w:rPr>
        <w:t>территории</w:t>
      </w:r>
      <w:r w:rsidR="00E130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13004"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 w:rsidR="00DC38C9" w:rsidRPr="00ED000A">
        <w:rPr>
          <w:rFonts w:ascii="Times New Roman" w:hAnsi="Times New Roman" w:cs="Times New Roman"/>
          <w:sz w:val="28"/>
          <w:szCs w:val="28"/>
        </w:rPr>
        <w:t xml:space="preserve"> </w:t>
      </w:r>
      <w:r w:rsidR="0052452D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DC38C9" w:rsidRPr="00ED000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</w:p>
    <w:p w:rsidR="000F59BA" w:rsidRDefault="000F59BA" w:rsidP="00625DC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38C9" w:rsidRDefault="00625DCC" w:rsidP="000F2F3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80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частью </w:t>
      </w:r>
      <w:r w:rsidR="00DC38C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статьи 30 </w:t>
      </w:r>
      <w:r w:rsidRPr="00A50950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50950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 от 31</w:t>
      </w:r>
      <w:r w:rsidR="003D5DDF">
        <w:rPr>
          <w:rFonts w:ascii="Times New Roman" w:hAnsi="Times New Roman" w:cs="Times New Roman"/>
          <w:sz w:val="28"/>
          <w:szCs w:val="28"/>
        </w:rPr>
        <w:t xml:space="preserve">.07.2020 </w:t>
      </w:r>
      <w:r>
        <w:rPr>
          <w:rFonts w:ascii="Times New Roman" w:hAnsi="Times New Roman" w:cs="Times New Roman"/>
          <w:sz w:val="28"/>
          <w:szCs w:val="28"/>
        </w:rPr>
        <w:t>№ 248-ФЗ</w:t>
      </w:r>
      <w:r w:rsidRPr="00A50950">
        <w:rPr>
          <w:rFonts w:ascii="Times New Roman" w:hAnsi="Times New Roman" w:cs="Times New Roman"/>
          <w:sz w:val="28"/>
          <w:szCs w:val="28"/>
        </w:rPr>
        <w:t xml:space="preserve">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C38C9">
        <w:rPr>
          <w:rFonts w:ascii="Times New Roman" w:hAnsi="Times New Roman" w:cs="Times New Roman"/>
          <w:sz w:val="28"/>
          <w:szCs w:val="28"/>
        </w:rPr>
        <w:t>Совет депутатов</w:t>
      </w:r>
      <w:r w:rsidR="00E130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13004" w:rsidRPr="00E13004"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 w:rsidR="00E13004">
        <w:rPr>
          <w:rFonts w:ascii="Times New Roman" w:hAnsi="Times New Roman" w:cs="Times New Roman"/>
          <w:sz w:val="28"/>
          <w:szCs w:val="28"/>
        </w:rPr>
        <w:t xml:space="preserve"> </w:t>
      </w:r>
      <w:r w:rsidR="00DC38C9">
        <w:rPr>
          <w:rFonts w:ascii="Times New Roman" w:hAnsi="Times New Roman" w:cs="Times New Roman"/>
          <w:sz w:val="28"/>
          <w:szCs w:val="28"/>
        </w:rPr>
        <w:t xml:space="preserve"> </w:t>
      </w:r>
      <w:r w:rsidR="00B24A13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DC38C9">
        <w:rPr>
          <w:rFonts w:ascii="Times New Roman" w:hAnsi="Times New Roman" w:cs="Times New Roman"/>
          <w:sz w:val="28"/>
          <w:szCs w:val="28"/>
        </w:rPr>
        <w:t>Северного района</w:t>
      </w:r>
      <w:r w:rsidR="00B24A13">
        <w:rPr>
          <w:rFonts w:ascii="Times New Roman" w:hAnsi="Times New Roman" w:cs="Times New Roman"/>
          <w:sz w:val="28"/>
          <w:szCs w:val="28"/>
        </w:rPr>
        <w:t xml:space="preserve"> </w:t>
      </w:r>
      <w:r w:rsidR="00DC38C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625DCC" w:rsidRPr="00692801" w:rsidRDefault="00DC38C9" w:rsidP="000F2F3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  <w:r w:rsidR="00625DCC" w:rsidRPr="00692801">
        <w:rPr>
          <w:rFonts w:ascii="Times New Roman" w:hAnsi="Times New Roman" w:cs="Times New Roman"/>
          <w:sz w:val="28"/>
          <w:szCs w:val="28"/>
        </w:rPr>
        <w:t>:</w:t>
      </w:r>
    </w:p>
    <w:p w:rsidR="00DC38C9" w:rsidRDefault="00DC38C9" w:rsidP="000F2F3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25DCC" w:rsidRPr="00692801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625DCC" w:rsidRPr="00625DCC">
        <w:rPr>
          <w:rFonts w:ascii="Times New Roman" w:hAnsi="Times New Roman" w:cs="Times New Roman"/>
          <w:sz w:val="28"/>
          <w:szCs w:val="28"/>
        </w:rPr>
        <w:t>ключевы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625DCC" w:rsidRPr="00625DCC">
        <w:rPr>
          <w:rFonts w:ascii="Times New Roman" w:hAnsi="Times New Roman" w:cs="Times New Roman"/>
          <w:sz w:val="28"/>
          <w:szCs w:val="28"/>
        </w:rPr>
        <w:t xml:space="preserve"> показател</w:t>
      </w:r>
      <w:r>
        <w:rPr>
          <w:rFonts w:ascii="Times New Roman" w:hAnsi="Times New Roman" w:cs="Times New Roman"/>
          <w:sz w:val="28"/>
          <w:szCs w:val="28"/>
        </w:rPr>
        <w:t>и</w:t>
      </w:r>
      <w:r w:rsidR="004E2C9C">
        <w:rPr>
          <w:rFonts w:ascii="Times New Roman" w:hAnsi="Times New Roman" w:cs="Times New Roman"/>
          <w:sz w:val="28"/>
          <w:szCs w:val="28"/>
        </w:rPr>
        <w:t xml:space="preserve"> </w:t>
      </w:r>
      <w:r w:rsidRPr="00DC38C9">
        <w:rPr>
          <w:rFonts w:ascii="Times New Roman" w:hAnsi="Times New Roman" w:cs="Times New Roman"/>
          <w:sz w:val="28"/>
          <w:szCs w:val="28"/>
        </w:rPr>
        <w:t xml:space="preserve">по осуществлению </w:t>
      </w:r>
      <w:r w:rsidR="008E1F20" w:rsidRPr="008E1F20">
        <w:rPr>
          <w:rFonts w:ascii="Times New Roman" w:hAnsi="Times New Roman" w:cs="Times New Roman"/>
          <w:sz w:val="28"/>
          <w:szCs w:val="28"/>
        </w:rPr>
        <w:t xml:space="preserve">муниципального контроля </w:t>
      </w:r>
      <w:r w:rsidR="004B5D06" w:rsidRPr="004B5D06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="008E1F20" w:rsidRPr="008E1F20">
        <w:rPr>
          <w:rFonts w:ascii="Times New Roman" w:hAnsi="Times New Roman" w:cs="Times New Roman"/>
          <w:sz w:val="28"/>
          <w:szCs w:val="28"/>
        </w:rPr>
        <w:t xml:space="preserve"> </w:t>
      </w:r>
      <w:r w:rsidRPr="00DC38C9">
        <w:rPr>
          <w:rFonts w:ascii="Times New Roman" w:hAnsi="Times New Roman" w:cs="Times New Roman"/>
          <w:sz w:val="28"/>
          <w:szCs w:val="28"/>
        </w:rPr>
        <w:t xml:space="preserve">и их целевых значений, </w:t>
      </w:r>
      <w:r>
        <w:rPr>
          <w:rFonts w:ascii="Times New Roman" w:hAnsi="Times New Roman" w:cs="Times New Roman"/>
          <w:sz w:val="28"/>
          <w:szCs w:val="28"/>
        </w:rPr>
        <w:t xml:space="preserve">а также индикативных </w:t>
      </w:r>
      <w:r w:rsidRPr="00DC38C9">
        <w:rPr>
          <w:rFonts w:ascii="Times New Roman" w:hAnsi="Times New Roman" w:cs="Times New Roman"/>
          <w:sz w:val="28"/>
          <w:szCs w:val="28"/>
        </w:rPr>
        <w:t>показателей на территории</w:t>
      </w:r>
      <w:r w:rsidR="00E130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13004"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 w:rsidRPr="00DC38C9">
        <w:rPr>
          <w:rFonts w:ascii="Times New Roman" w:hAnsi="Times New Roman" w:cs="Times New Roman"/>
          <w:sz w:val="28"/>
          <w:szCs w:val="28"/>
        </w:rPr>
        <w:t xml:space="preserve"> </w:t>
      </w:r>
      <w:r w:rsidR="00B24A13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Pr="00DC38C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451E2" w:rsidRPr="006451E2" w:rsidRDefault="006451E2" w:rsidP="006451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51E2">
        <w:rPr>
          <w:rFonts w:ascii="Times New Roman" w:eastAsia="Calibri" w:hAnsi="Times New Roman" w:cs="Times New Roman"/>
          <w:sz w:val="28"/>
          <w:szCs w:val="28"/>
          <w:lang w:eastAsia="en-US"/>
        </w:rPr>
        <w:t>2.</w:t>
      </w:r>
      <w:r w:rsidRPr="006451E2">
        <w:rPr>
          <w:rFonts w:ascii="Times New Roman" w:eastAsia="Times New Roman" w:hAnsi="Times New Roman" w:cs="Times New Roman"/>
          <w:sz w:val="28"/>
          <w:szCs w:val="28"/>
        </w:rPr>
        <w:t xml:space="preserve"> Опубликовать настоящее  решение в периодическом печатном издании органов местного самоуправления</w:t>
      </w:r>
      <w:r w:rsidR="00E130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451E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E13004"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 w:rsidRPr="006451E2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 Новосибирской области «Вестник </w:t>
      </w:r>
      <w:proofErr w:type="spellStart"/>
      <w:r w:rsidR="00E13004"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 w:rsidRPr="006451E2">
        <w:rPr>
          <w:rFonts w:ascii="Times New Roman" w:eastAsia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 w:rsidR="00E13004"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 w:rsidRPr="006451E2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 Новосибирской области.</w:t>
      </w:r>
    </w:p>
    <w:p w:rsidR="006451E2" w:rsidRPr="006451E2" w:rsidRDefault="006451E2" w:rsidP="006451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451E2" w:rsidRPr="006451E2" w:rsidRDefault="006451E2" w:rsidP="006451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3004" w:rsidRDefault="00E13004" w:rsidP="00E130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Останинского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Председатель Совета депутатов</w:t>
      </w:r>
    </w:p>
    <w:p w:rsidR="00E13004" w:rsidRDefault="00E13004" w:rsidP="00E130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Останинского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  сельсовета</w:t>
      </w:r>
    </w:p>
    <w:p w:rsidR="00E13004" w:rsidRDefault="00E13004" w:rsidP="00E130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Северного района </w:t>
      </w:r>
    </w:p>
    <w:p w:rsidR="00E13004" w:rsidRDefault="00E13004" w:rsidP="00E130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А.В.Капориков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Новосибирской области</w:t>
      </w:r>
    </w:p>
    <w:p w:rsidR="00DC38C9" w:rsidRPr="000B1A2F" w:rsidRDefault="00E13004" w:rsidP="00E1300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П.В.Гончаров</w:t>
      </w:r>
      <w:proofErr w:type="spellEnd"/>
    </w:p>
    <w:p w:rsidR="00E13004" w:rsidRDefault="00C75B3B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E13004" w:rsidRDefault="00E13004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E13004" w:rsidRDefault="00E13004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E13004" w:rsidRDefault="00E13004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E13004" w:rsidRDefault="00E13004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E13004" w:rsidRDefault="00E13004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E13004" w:rsidRDefault="00E13004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E13004" w:rsidRDefault="00E13004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E13004" w:rsidRDefault="00E13004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A304D7" w:rsidRPr="00225F6E" w:rsidRDefault="00A304D7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  <w:r w:rsidRPr="00225F6E">
        <w:rPr>
          <w:rFonts w:ascii="Times New Roman" w:hAnsi="Times New Roman" w:cs="Times New Roman"/>
          <w:sz w:val="28"/>
          <w:szCs w:val="28"/>
        </w:rPr>
        <w:t>УТВЕРЖДЕН</w:t>
      </w:r>
    </w:p>
    <w:p w:rsidR="00A304D7" w:rsidRDefault="00A304D7" w:rsidP="00C75B3B">
      <w:pPr>
        <w:spacing w:after="0" w:line="240" w:lineRule="auto"/>
        <w:ind w:left="4962" w:right="-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Совета депутатов</w:t>
      </w:r>
    </w:p>
    <w:p w:rsidR="00A304D7" w:rsidRDefault="00C75B3B" w:rsidP="00C75B3B">
      <w:pPr>
        <w:tabs>
          <w:tab w:val="left" w:pos="6810"/>
          <w:tab w:val="right" w:pos="10206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E13004"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 w:rsidR="00A304D7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A304D7" w:rsidRDefault="00C75B3B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304D7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A304D7" w:rsidRPr="00225F6E" w:rsidRDefault="00C75B3B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A304D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304D7" w:rsidRPr="00225F6E" w:rsidRDefault="00C75B3B" w:rsidP="00C75B3B">
      <w:pPr>
        <w:spacing w:after="0" w:line="240" w:lineRule="auto"/>
        <w:ind w:left="4962"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304D7" w:rsidRPr="00225F6E">
        <w:rPr>
          <w:rFonts w:ascii="Times New Roman" w:hAnsi="Times New Roman" w:cs="Times New Roman"/>
          <w:sz w:val="28"/>
          <w:szCs w:val="28"/>
        </w:rPr>
        <w:t xml:space="preserve">от </w:t>
      </w:r>
      <w:r w:rsidR="00E13004">
        <w:rPr>
          <w:rFonts w:ascii="Times New Roman" w:hAnsi="Times New Roman" w:cs="Times New Roman"/>
          <w:sz w:val="28"/>
          <w:szCs w:val="28"/>
        </w:rPr>
        <w:t>25.01.2022</w:t>
      </w:r>
      <w:r w:rsidR="00A304D7" w:rsidRPr="00225F6E">
        <w:rPr>
          <w:rFonts w:ascii="Times New Roman" w:hAnsi="Times New Roman" w:cs="Times New Roman"/>
          <w:sz w:val="28"/>
          <w:szCs w:val="28"/>
        </w:rPr>
        <w:t xml:space="preserve">  №</w:t>
      </w:r>
      <w:r w:rsidR="00A304D7">
        <w:rPr>
          <w:rFonts w:ascii="Times New Roman" w:hAnsi="Times New Roman" w:cs="Times New Roman"/>
          <w:sz w:val="28"/>
          <w:szCs w:val="28"/>
        </w:rPr>
        <w:t xml:space="preserve"> </w:t>
      </w:r>
      <w:r w:rsidR="004B5D06">
        <w:rPr>
          <w:rFonts w:ascii="Times New Roman" w:hAnsi="Times New Roman" w:cs="Times New Roman"/>
          <w:sz w:val="28"/>
          <w:szCs w:val="28"/>
        </w:rPr>
        <w:t>2</w:t>
      </w:r>
    </w:p>
    <w:p w:rsidR="00A304D7" w:rsidRDefault="00A304D7" w:rsidP="00A304D7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</w:rPr>
      </w:pPr>
    </w:p>
    <w:p w:rsidR="00A304D7" w:rsidRPr="006451E2" w:rsidRDefault="00A304D7" w:rsidP="00A304D7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6451E2">
        <w:rPr>
          <w:rFonts w:ascii="Times New Roman" w:hAnsi="Times New Roman" w:cs="Times New Roman"/>
          <w:sz w:val="28"/>
          <w:szCs w:val="28"/>
        </w:rPr>
        <w:t xml:space="preserve">Ключевые показатели по осуществлению </w:t>
      </w:r>
      <w:r w:rsidR="008E1F20" w:rsidRPr="008E1F20">
        <w:rPr>
          <w:rFonts w:ascii="Times New Roman" w:hAnsi="Times New Roman" w:cs="Times New Roman"/>
          <w:sz w:val="28"/>
          <w:szCs w:val="28"/>
        </w:rPr>
        <w:t xml:space="preserve">муниципального контроля </w:t>
      </w:r>
      <w:r w:rsidR="004B5D06" w:rsidRPr="004B5D06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="008E1F20" w:rsidRPr="008E1F20">
        <w:rPr>
          <w:rFonts w:ascii="Times New Roman" w:hAnsi="Times New Roman" w:cs="Times New Roman"/>
          <w:sz w:val="28"/>
          <w:szCs w:val="28"/>
        </w:rPr>
        <w:t xml:space="preserve"> </w:t>
      </w:r>
      <w:r w:rsidRPr="006451E2">
        <w:rPr>
          <w:rFonts w:ascii="Times New Roman" w:hAnsi="Times New Roman" w:cs="Times New Roman"/>
          <w:sz w:val="28"/>
          <w:szCs w:val="28"/>
        </w:rPr>
        <w:t xml:space="preserve">и их целевых значений, а также индикативных показателей на территории </w:t>
      </w:r>
      <w:proofErr w:type="spellStart"/>
      <w:r w:rsidR="00E13004"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 w:rsidRPr="006451E2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</w:t>
      </w:r>
    </w:p>
    <w:p w:rsidR="00A304D7" w:rsidRDefault="00A304D7" w:rsidP="00A304D7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A304D7" w:rsidRPr="00324F5A" w:rsidRDefault="00A304D7" w:rsidP="00A304D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 </w:t>
      </w:r>
      <w:r w:rsidRPr="00324F5A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8E1F20" w:rsidRPr="008E1F20">
        <w:rPr>
          <w:rFonts w:ascii="Times New Roman" w:hAnsi="Times New Roman" w:cs="Times New Roman"/>
          <w:sz w:val="28"/>
          <w:szCs w:val="28"/>
        </w:rPr>
        <w:t xml:space="preserve">муниципального контроля </w:t>
      </w:r>
      <w:r w:rsidR="004B5D06" w:rsidRPr="004B5D06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</w:t>
      </w:r>
      <w:r w:rsidRPr="00625DCC">
        <w:rPr>
          <w:rFonts w:ascii="Times New Roman" w:hAnsi="Times New Roman" w:cs="Times New Roman"/>
          <w:sz w:val="28"/>
          <w:szCs w:val="28"/>
        </w:rPr>
        <w:t xml:space="preserve">(надзора) за соблюдением законодательства </w:t>
      </w:r>
      <w:r>
        <w:rPr>
          <w:rFonts w:ascii="Times New Roman" w:hAnsi="Times New Roman" w:cs="Times New Roman"/>
          <w:sz w:val="28"/>
          <w:szCs w:val="28"/>
        </w:rPr>
        <w:t xml:space="preserve">о  </w:t>
      </w:r>
      <w:r w:rsidR="008E1F20" w:rsidRPr="008E1F20">
        <w:rPr>
          <w:rFonts w:ascii="Times New Roman" w:hAnsi="Times New Roman" w:cs="Times New Roman"/>
          <w:sz w:val="28"/>
          <w:szCs w:val="28"/>
        </w:rPr>
        <w:t>муниципально</w:t>
      </w:r>
      <w:r w:rsidR="008E1F20">
        <w:rPr>
          <w:rFonts w:ascii="Times New Roman" w:hAnsi="Times New Roman" w:cs="Times New Roman"/>
          <w:sz w:val="28"/>
          <w:szCs w:val="28"/>
        </w:rPr>
        <w:t>м</w:t>
      </w:r>
      <w:r w:rsidR="008E1F20" w:rsidRPr="008E1F20">
        <w:rPr>
          <w:rFonts w:ascii="Times New Roman" w:hAnsi="Times New Roman" w:cs="Times New Roman"/>
          <w:sz w:val="28"/>
          <w:szCs w:val="28"/>
        </w:rPr>
        <w:t xml:space="preserve"> контрол</w:t>
      </w:r>
      <w:r w:rsidR="008E1F20">
        <w:rPr>
          <w:rFonts w:ascii="Times New Roman" w:hAnsi="Times New Roman" w:cs="Times New Roman"/>
          <w:sz w:val="28"/>
          <w:szCs w:val="28"/>
        </w:rPr>
        <w:t>е</w:t>
      </w:r>
      <w:r w:rsidR="008E1F20" w:rsidRPr="008E1F20">
        <w:rPr>
          <w:rFonts w:ascii="Times New Roman" w:hAnsi="Times New Roman" w:cs="Times New Roman"/>
          <w:sz w:val="28"/>
          <w:szCs w:val="28"/>
        </w:rPr>
        <w:t xml:space="preserve"> в </w:t>
      </w:r>
      <w:r w:rsidR="004B5D06" w:rsidRPr="004B5D06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(далее – муниципальный контроль) устанавливаются следующие к</w:t>
      </w:r>
      <w:r w:rsidRPr="00324F5A">
        <w:rPr>
          <w:rFonts w:ascii="Times New Roman" w:hAnsi="Times New Roman" w:cs="Times New Roman"/>
          <w:sz w:val="28"/>
          <w:szCs w:val="28"/>
        </w:rPr>
        <w:t>лючевы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24F5A">
        <w:rPr>
          <w:rFonts w:ascii="Times New Roman" w:hAnsi="Times New Roman" w:cs="Times New Roman"/>
          <w:sz w:val="28"/>
          <w:szCs w:val="28"/>
        </w:rPr>
        <w:t xml:space="preserve"> показател</w:t>
      </w:r>
      <w:r>
        <w:rPr>
          <w:rFonts w:ascii="Times New Roman" w:hAnsi="Times New Roman" w:cs="Times New Roman"/>
          <w:sz w:val="28"/>
          <w:szCs w:val="28"/>
        </w:rPr>
        <w:t>и, на основе которых осуществляется оценка</w:t>
      </w:r>
      <w:r w:rsidRPr="00324F5A">
        <w:rPr>
          <w:rFonts w:ascii="Times New Roman" w:hAnsi="Times New Roman" w:cs="Times New Roman"/>
          <w:sz w:val="28"/>
          <w:szCs w:val="28"/>
        </w:rPr>
        <w:t xml:space="preserve"> результативности и эффективности </w:t>
      </w:r>
      <w:r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8E1F20" w:rsidRPr="008E1F20">
        <w:rPr>
          <w:rFonts w:ascii="Times New Roman" w:hAnsi="Times New Roman" w:cs="Times New Roman"/>
          <w:sz w:val="28"/>
          <w:szCs w:val="28"/>
        </w:rPr>
        <w:t>муниципального</w:t>
      </w:r>
      <w:r w:rsidR="001B58A8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Pr="00324F5A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A304D7" w:rsidRDefault="00A304D7" w:rsidP="00A304D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</w:rPr>
      </w:pPr>
      <w:r w:rsidRPr="006862F9"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rFonts w:ascii="Times New Roman" w:hAnsi="Times New Roman" w:cs="Times New Roman"/>
          <w:sz w:val="28"/>
        </w:rPr>
        <w:t>д</w:t>
      </w:r>
      <w:r w:rsidRPr="00B821EA">
        <w:rPr>
          <w:rFonts w:ascii="Times New Roman" w:hAnsi="Times New Roman" w:cs="Times New Roman"/>
          <w:sz w:val="28"/>
        </w:rPr>
        <w:t>оля устраненных нарушений обязательных требований от общего числа нарушений</w:t>
      </w:r>
      <w:r>
        <w:rPr>
          <w:rFonts w:ascii="Times New Roman" w:hAnsi="Times New Roman" w:cs="Times New Roman"/>
          <w:sz w:val="28"/>
        </w:rPr>
        <w:t>,</w:t>
      </w:r>
      <w:r w:rsidRPr="00B821EA">
        <w:rPr>
          <w:rFonts w:ascii="Times New Roman" w:hAnsi="Times New Roman" w:cs="Times New Roman"/>
          <w:sz w:val="28"/>
        </w:rPr>
        <w:t xml:space="preserve"> выявленных в ходе контрольных (надзорных) мероприятий нарушений обязательных требовани</w:t>
      </w:r>
      <w:r>
        <w:rPr>
          <w:rFonts w:ascii="Times New Roman" w:hAnsi="Times New Roman" w:cs="Times New Roman"/>
          <w:sz w:val="28"/>
        </w:rPr>
        <w:t>й в год.</w:t>
      </w:r>
    </w:p>
    <w:p w:rsidR="00A304D7" w:rsidRPr="0043065B" w:rsidRDefault="00A304D7" w:rsidP="00A304D7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065B">
        <w:rPr>
          <w:rFonts w:ascii="Times New Roman" w:hAnsi="Times New Roman" w:cs="Times New Roman"/>
          <w:sz w:val="28"/>
          <w:szCs w:val="28"/>
        </w:rPr>
        <w:t xml:space="preserve">Целевыми значениями для ключевых показателей, указанных в </w:t>
      </w:r>
      <w:r>
        <w:rPr>
          <w:rFonts w:ascii="Times New Roman" w:hAnsi="Times New Roman" w:cs="Times New Roman"/>
          <w:sz w:val="28"/>
          <w:szCs w:val="28"/>
        </w:rPr>
        <w:t>подпунктах «</w:t>
      </w:r>
      <w:r w:rsidRPr="0043065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3065B">
        <w:rPr>
          <w:rFonts w:ascii="Times New Roman" w:hAnsi="Times New Roman" w:cs="Times New Roman"/>
          <w:sz w:val="28"/>
          <w:szCs w:val="28"/>
        </w:rPr>
        <w:t xml:space="preserve"> и пункта 1 настоящего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 w:rsidRPr="0043065B">
        <w:rPr>
          <w:rFonts w:ascii="Times New Roman" w:hAnsi="Times New Roman" w:cs="Times New Roman"/>
          <w:sz w:val="28"/>
          <w:szCs w:val="28"/>
        </w:rPr>
        <w:t xml:space="preserve">, являются </w:t>
      </w:r>
      <w:r>
        <w:rPr>
          <w:rFonts w:ascii="Times New Roman" w:hAnsi="Times New Roman" w:cs="Times New Roman"/>
          <w:sz w:val="28"/>
          <w:szCs w:val="28"/>
        </w:rPr>
        <w:t>___%</w:t>
      </w:r>
      <w:r w:rsidRPr="0043065B">
        <w:rPr>
          <w:rFonts w:ascii="Times New Roman" w:hAnsi="Times New Roman" w:cs="Times New Roman"/>
          <w:sz w:val="28"/>
          <w:szCs w:val="28"/>
        </w:rPr>
        <w:t xml:space="preserve"> и  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B821EA">
        <w:rPr>
          <w:rFonts w:ascii="Times New Roman" w:hAnsi="Times New Roman" w:cs="Times New Roman"/>
          <w:sz w:val="28"/>
        </w:rPr>
        <w:t>рублей</w:t>
      </w:r>
      <w:r>
        <w:rPr>
          <w:rFonts w:ascii="Times New Roman" w:hAnsi="Times New Roman" w:cs="Times New Roman"/>
          <w:sz w:val="28"/>
        </w:rPr>
        <w:t xml:space="preserve"> </w:t>
      </w:r>
      <w:r w:rsidRPr="0043065B">
        <w:rPr>
          <w:rFonts w:ascii="Times New Roman" w:hAnsi="Times New Roman" w:cs="Times New Roman"/>
          <w:sz w:val="28"/>
          <w:szCs w:val="28"/>
        </w:rPr>
        <w:t>соответственно.</w:t>
      </w:r>
    </w:p>
    <w:p w:rsidR="00A304D7" w:rsidRPr="00324F5A" w:rsidRDefault="00A304D7" w:rsidP="00A304D7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</w:rPr>
        <w:t xml:space="preserve">Индикативными показателями при осуществлении </w:t>
      </w:r>
      <w:r>
        <w:rPr>
          <w:rFonts w:ascii="Times New Roman" w:hAnsi="Times New Roman" w:cs="Times New Roman"/>
          <w:sz w:val="28"/>
          <w:szCs w:val="28"/>
        </w:rPr>
        <w:t>муниципального к</w:t>
      </w:r>
      <w:r w:rsidRPr="00324F5A">
        <w:rPr>
          <w:rFonts w:ascii="Times New Roman" w:hAnsi="Times New Roman" w:cs="Times New Roman"/>
          <w:sz w:val="28"/>
          <w:szCs w:val="28"/>
        </w:rPr>
        <w:t>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4F5A">
        <w:rPr>
          <w:rFonts w:ascii="Times New Roman" w:hAnsi="Times New Roman" w:cs="Times New Roman"/>
          <w:sz w:val="28"/>
          <w:szCs w:val="28"/>
        </w:rPr>
        <w:t>являются</w:t>
      </w:r>
      <w:r w:rsidRPr="00324F5A">
        <w:rPr>
          <w:rFonts w:ascii="Times New Roman" w:hAnsi="Times New Roman" w:cs="Times New Roman"/>
          <w:sz w:val="24"/>
          <w:szCs w:val="24"/>
        </w:rPr>
        <w:t>:</w:t>
      </w:r>
    </w:p>
    <w:p w:rsidR="00A304D7" w:rsidRDefault="00A304D7" w:rsidP="00A304D7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а) количество поданных</w:t>
      </w:r>
      <w:r w:rsidRPr="00B821EA">
        <w:rPr>
          <w:rFonts w:ascii="Times New Roman" w:hAnsi="Times New Roman" w:cs="Times New Roman"/>
          <w:sz w:val="28"/>
        </w:rPr>
        <w:t xml:space="preserve"> обоснованных жалоб на действия (бездействие) </w:t>
      </w:r>
      <w:r w:rsidR="00613389">
        <w:rPr>
          <w:rFonts w:ascii="Times New Roman" w:hAnsi="Times New Roman" w:cs="Times New Roman"/>
          <w:sz w:val="28"/>
        </w:rPr>
        <w:t xml:space="preserve">муниципального </w:t>
      </w:r>
      <w:r>
        <w:rPr>
          <w:rFonts w:ascii="Times New Roman" w:hAnsi="Times New Roman" w:cs="Times New Roman"/>
          <w:sz w:val="28"/>
        </w:rPr>
        <w:t xml:space="preserve">контроля </w:t>
      </w:r>
      <w:r w:rsidRPr="00B821EA">
        <w:rPr>
          <w:rFonts w:ascii="Times New Roman" w:hAnsi="Times New Roman" w:cs="Times New Roman"/>
          <w:sz w:val="28"/>
        </w:rPr>
        <w:t>и (или) его должностных лиц при проведении контрольных (над</w:t>
      </w:r>
      <w:r>
        <w:rPr>
          <w:rFonts w:ascii="Times New Roman" w:hAnsi="Times New Roman" w:cs="Times New Roman"/>
          <w:sz w:val="28"/>
        </w:rPr>
        <w:t>зорных) мероприятий в год;</w:t>
      </w:r>
    </w:p>
    <w:p w:rsidR="00A304D7" w:rsidRDefault="00A304D7" w:rsidP="00A304D7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б) количество отмененных (измененных) незаконных и (или) необоснованных решений, принятых должностными лицами администрации, уполномоченными на осуществление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324F5A">
        <w:rPr>
          <w:rFonts w:ascii="Times New Roman" w:hAnsi="Times New Roman" w:cs="Times New Roman"/>
          <w:sz w:val="28"/>
          <w:szCs w:val="28"/>
        </w:rPr>
        <w:t xml:space="preserve"> контроля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304D7" w:rsidRDefault="00A304D7" w:rsidP="00A304D7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количество внесенных органами прокуратуры представлений об устранении нарушений, связанных с осуществлением муниципального</w:t>
      </w:r>
      <w:r w:rsidRPr="00324F5A">
        <w:rPr>
          <w:rFonts w:ascii="Times New Roman" w:hAnsi="Times New Roman" w:cs="Times New Roman"/>
          <w:sz w:val="28"/>
          <w:szCs w:val="28"/>
        </w:rPr>
        <w:t xml:space="preserve"> контроля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304D7" w:rsidRPr="00B821EA" w:rsidRDefault="00A304D7" w:rsidP="00A304D7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г) количество принятых судебными органами решений об отмене (изменении) результатов контрольных (надзорных) мероприятий.</w:t>
      </w:r>
    </w:p>
    <w:p w:rsidR="00A304D7" w:rsidRPr="006862F9" w:rsidRDefault="00A304D7" w:rsidP="00A304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04D7" w:rsidRDefault="00A304D7" w:rsidP="00A304D7">
      <w:pPr>
        <w:jc w:val="both"/>
      </w:pPr>
    </w:p>
    <w:p w:rsidR="00625DCC" w:rsidRDefault="00625DCC" w:rsidP="00625DCC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</w:rPr>
      </w:pPr>
    </w:p>
    <w:p w:rsidR="00625DCC" w:rsidRDefault="00625DCC" w:rsidP="00625DCC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</w:rPr>
      </w:pPr>
    </w:p>
    <w:p w:rsidR="00625DCC" w:rsidRDefault="00625DCC" w:rsidP="00625DCC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</w:rPr>
      </w:pPr>
    </w:p>
    <w:p w:rsidR="00ED000A" w:rsidRDefault="00ED000A">
      <w:pPr>
        <w:rPr>
          <w:rFonts w:ascii="Times New Roman" w:hAnsi="Times New Roman" w:cs="Times New Roman"/>
          <w:sz w:val="28"/>
          <w:szCs w:val="28"/>
        </w:rPr>
      </w:pPr>
    </w:p>
    <w:sectPr w:rsidR="00ED000A" w:rsidSect="00ED000A">
      <w:headerReference w:type="default" r:id="rId8"/>
      <w:pgSz w:w="11906" w:h="16838"/>
      <w:pgMar w:top="1134" w:right="566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228" w:rsidRDefault="00A44228" w:rsidP="00A22746">
      <w:pPr>
        <w:spacing w:after="0" w:line="240" w:lineRule="auto"/>
      </w:pPr>
      <w:r>
        <w:separator/>
      </w:r>
    </w:p>
  </w:endnote>
  <w:endnote w:type="continuationSeparator" w:id="0">
    <w:p w:rsidR="00A44228" w:rsidRDefault="00A44228" w:rsidP="00A22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228" w:rsidRDefault="00A44228" w:rsidP="00A22746">
      <w:pPr>
        <w:spacing w:after="0" w:line="240" w:lineRule="auto"/>
      </w:pPr>
      <w:r>
        <w:separator/>
      </w:r>
    </w:p>
  </w:footnote>
  <w:footnote w:type="continuationSeparator" w:id="0">
    <w:p w:rsidR="00A44228" w:rsidRDefault="00A44228" w:rsidP="00A22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CDF" w:rsidRDefault="00A44228">
    <w:pPr>
      <w:pStyle w:val="a4"/>
      <w:jc w:val="center"/>
    </w:pPr>
  </w:p>
  <w:p w:rsidR="00ED5CDF" w:rsidRDefault="00A4422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84F3C"/>
    <w:multiLevelType w:val="multilevel"/>
    <w:tmpl w:val="ECB81524"/>
    <w:lvl w:ilvl="0">
      <w:start w:val="1"/>
      <w:numFmt w:val="decimal"/>
      <w:lvlText w:val="%1."/>
      <w:lvlJc w:val="left"/>
      <w:rPr>
        <w:rFonts w:ascii="Times New Roman" w:hAnsi="Times New Roman" w:cs="Times New Roman"/>
        <w:sz w:val="28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sz w:val="28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30421AC"/>
    <w:multiLevelType w:val="hybridMultilevel"/>
    <w:tmpl w:val="0C5A563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DCC"/>
    <w:rsid w:val="0004679A"/>
    <w:rsid w:val="000F139D"/>
    <w:rsid w:val="000F2F35"/>
    <w:rsid w:val="000F59BA"/>
    <w:rsid w:val="00137CB9"/>
    <w:rsid w:val="00192649"/>
    <w:rsid w:val="001B58A8"/>
    <w:rsid w:val="002120D8"/>
    <w:rsid w:val="00225F6E"/>
    <w:rsid w:val="00263112"/>
    <w:rsid w:val="002F5680"/>
    <w:rsid w:val="003276F4"/>
    <w:rsid w:val="003877D5"/>
    <w:rsid w:val="003D5DDF"/>
    <w:rsid w:val="003F7262"/>
    <w:rsid w:val="00404FE3"/>
    <w:rsid w:val="00410629"/>
    <w:rsid w:val="00426B10"/>
    <w:rsid w:val="0043065B"/>
    <w:rsid w:val="004A4FF0"/>
    <w:rsid w:val="004A7636"/>
    <w:rsid w:val="004B5D06"/>
    <w:rsid w:val="004E2C9C"/>
    <w:rsid w:val="004E61F0"/>
    <w:rsid w:val="004F1853"/>
    <w:rsid w:val="004F217C"/>
    <w:rsid w:val="0052452D"/>
    <w:rsid w:val="005C676D"/>
    <w:rsid w:val="00613389"/>
    <w:rsid w:val="00625DCC"/>
    <w:rsid w:val="006451E2"/>
    <w:rsid w:val="006A3589"/>
    <w:rsid w:val="00761063"/>
    <w:rsid w:val="007657B8"/>
    <w:rsid w:val="007A11D1"/>
    <w:rsid w:val="00805864"/>
    <w:rsid w:val="008B6AD2"/>
    <w:rsid w:val="008E1F20"/>
    <w:rsid w:val="0093356A"/>
    <w:rsid w:val="009C02EC"/>
    <w:rsid w:val="00A12766"/>
    <w:rsid w:val="00A2269D"/>
    <w:rsid w:val="00A22746"/>
    <w:rsid w:val="00A304D7"/>
    <w:rsid w:val="00A44228"/>
    <w:rsid w:val="00A74504"/>
    <w:rsid w:val="00AE373F"/>
    <w:rsid w:val="00AE4EB1"/>
    <w:rsid w:val="00B24A13"/>
    <w:rsid w:val="00B71319"/>
    <w:rsid w:val="00B80A5B"/>
    <w:rsid w:val="00C451AC"/>
    <w:rsid w:val="00C60693"/>
    <w:rsid w:val="00C737E0"/>
    <w:rsid w:val="00C75B3B"/>
    <w:rsid w:val="00C815D1"/>
    <w:rsid w:val="00CB3BA1"/>
    <w:rsid w:val="00CD7C80"/>
    <w:rsid w:val="00CE78D8"/>
    <w:rsid w:val="00D677F8"/>
    <w:rsid w:val="00DC38C9"/>
    <w:rsid w:val="00DF3735"/>
    <w:rsid w:val="00E13004"/>
    <w:rsid w:val="00E827F5"/>
    <w:rsid w:val="00ED00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DC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25D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25DCC"/>
  </w:style>
  <w:style w:type="paragraph" w:styleId="a6">
    <w:name w:val="No Spacing"/>
    <w:qFormat/>
    <w:rsid w:val="00625DCC"/>
    <w:pPr>
      <w:spacing w:after="0" w:line="240" w:lineRule="auto"/>
    </w:pPr>
  </w:style>
  <w:style w:type="paragraph" w:styleId="a7">
    <w:name w:val="footer"/>
    <w:basedOn w:val="a"/>
    <w:link w:val="a8"/>
    <w:uiPriority w:val="99"/>
    <w:semiHidden/>
    <w:unhideWhenUsed/>
    <w:rsid w:val="00A227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22746"/>
  </w:style>
  <w:style w:type="paragraph" w:customStyle="1" w:styleId="ConsPlusTitle">
    <w:name w:val="ConsPlusTitle"/>
    <w:uiPriority w:val="99"/>
    <w:rsid w:val="003F72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13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30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DC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25D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25DCC"/>
  </w:style>
  <w:style w:type="paragraph" w:styleId="a6">
    <w:name w:val="No Spacing"/>
    <w:qFormat/>
    <w:rsid w:val="00625DCC"/>
    <w:pPr>
      <w:spacing w:after="0" w:line="240" w:lineRule="auto"/>
    </w:pPr>
  </w:style>
  <w:style w:type="paragraph" w:styleId="a7">
    <w:name w:val="footer"/>
    <w:basedOn w:val="a"/>
    <w:link w:val="a8"/>
    <w:uiPriority w:val="99"/>
    <w:semiHidden/>
    <w:unhideWhenUsed/>
    <w:rsid w:val="00A227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22746"/>
  </w:style>
  <w:style w:type="paragraph" w:customStyle="1" w:styleId="ConsPlusTitle">
    <w:name w:val="ConsPlusTitle"/>
    <w:uiPriority w:val="99"/>
    <w:rsid w:val="003F72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13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30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30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Прокопович</dc:creator>
  <cp:lastModifiedBy>admin</cp:lastModifiedBy>
  <cp:revision>12</cp:revision>
  <cp:lastPrinted>2022-01-26T07:53:00Z</cp:lastPrinted>
  <dcterms:created xsi:type="dcterms:W3CDTF">2021-10-25T09:49:00Z</dcterms:created>
  <dcterms:modified xsi:type="dcterms:W3CDTF">2022-01-26T07:53:00Z</dcterms:modified>
</cp:coreProperties>
</file>